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4191BF6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BB76E6">
        <w:rPr>
          <w:rFonts w:eastAsia="方正小标宋简体" w:hint="eastAsia"/>
          <w:sz w:val="44"/>
          <w:szCs w:val="44"/>
          <w:u w:val="single"/>
        </w:rPr>
        <w:t>除颤仪</w:t>
      </w:r>
      <w:r w:rsidR="000B0D09" w:rsidRPr="000B0D09">
        <w:rPr>
          <w:rFonts w:eastAsia="方正小标宋简体" w:hint="eastAsia"/>
          <w:sz w:val="44"/>
          <w:szCs w:val="44"/>
          <w:u w:val="single"/>
        </w:rPr>
        <w:t>分析仪</w:t>
      </w:r>
      <w:r>
        <w:rPr>
          <w:rFonts w:eastAsia="方正小标宋简体" w:hint="eastAsia"/>
          <w:sz w:val="44"/>
          <w:szCs w:val="44"/>
          <w:u w:val="single"/>
        </w:rPr>
        <w:t xml:space="preserve">  </w:t>
      </w:r>
    </w:p>
    <w:p w14:paraId="5F982E5C" w14:textId="77777777" w:rsidR="00B30379" w:rsidRDefault="00B30379">
      <w:pPr>
        <w:pStyle w:val="a9"/>
        <w:snapToGrid w:val="0"/>
        <w:spacing w:line="240" w:lineRule="auto"/>
        <w:ind w:leftChars="343" w:firstLineChars="350" w:firstLine="1540"/>
        <w:outlineLvl w:val="0"/>
        <w:rPr>
          <w:rFonts w:eastAsia="方正小标宋简体"/>
          <w:szCs w:val="44"/>
        </w:rPr>
      </w:pPr>
    </w:p>
    <w:p w14:paraId="6C377804" w14:textId="77777777"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bookmarkStart w:id="0" w:name="_Hlk164178736"/>
      <w:r w:rsidR="00BD1CAE" w:rsidRPr="00BD1CAE">
        <w:rPr>
          <w:rFonts w:eastAsia="方正小标宋简体" w:hint="eastAsia"/>
          <w:sz w:val="44"/>
          <w:szCs w:val="44"/>
          <w:u w:val="single"/>
        </w:rPr>
        <w:t>生物医学工程与影像医学</w:t>
      </w:r>
      <w:bookmarkEnd w:id="0"/>
      <w:r w:rsidR="00BD1CAE" w:rsidRPr="00BD1CAE">
        <w:rPr>
          <w:rFonts w:eastAsia="方正小标宋简体" w:hint="eastAsia"/>
          <w:sz w:val="44"/>
          <w:szCs w:val="44"/>
          <w:u w:val="single"/>
        </w:rPr>
        <w:t>系</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64CE8813"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036792">
        <w:rPr>
          <w:rFonts w:eastAsia="方正小标宋简体" w:hint="eastAsia"/>
          <w:sz w:val="44"/>
          <w:szCs w:val="44"/>
        </w:rPr>
        <w:t>五</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AD795E">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6BB497DF" w:rsidR="00B30379" w:rsidRDefault="00193ABE" w:rsidP="000B0D09">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BB76E6">
        <w:rPr>
          <w:rFonts w:ascii="仿宋_GB2312" w:eastAsia="仿宋_GB2312" w:hAnsi="仿宋_GB2312" w:cs="仿宋_GB2312" w:hint="eastAsia"/>
          <w:szCs w:val="28"/>
          <w:u w:val="single"/>
        </w:rPr>
        <w:t>除颤仪</w:t>
      </w:r>
      <w:r w:rsidR="000B0D09" w:rsidRPr="000B0D09">
        <w:rPr>
          <w:rFonts w:ascii="仿宋_GB2312" w:eastAsia="仿宋_GB2312" w:hAnsi="仿宋_GB2312" w:cs="仿宋_GB2312" w:hint="eastAsia"/>
          <w:szCs w:val="28"/>
          <w:u w:val="single"/>
        </w:rPr>
        <w:t>分析仪</w:t>
      </w:r>
      <w:r>
        <w:rPr>
          <w:rFonts w:ascii="仿宋_GB2312" w:eastAsia="仿宋_GB2312" w:hAnsi="仿宋_GB2312" w:cs="仿宋_GB2312" w:hint="eastAsia"/>
          <w:szCs w:val="28"/>
          <w:u w:val="single"/>
        </w:rPr>
        <w:t xml:space="preserve">  </w:t>
      </w:r>
    </w:p>
    <w:p w14:paraId="4D706462" w14:textId="17442463" w:rsidR="00B30379" w:rsidRDefault="00193ABE" w:rsidP="008E1BF4">
      <w:pPr>
        <w:numPr>
          <w:ilvl w:val="0"/>
          <w:numId w:val="2"/>
        </w:numPr>
        <w:adjustRightInd w:val="0"/>
        <w:snapToGrid w:val="0"/>
        <w:spacing w:line="480" w:lineRule="exact"/>
        <w:ind w:left="0" w:firstLineChars="152" w:firstLine="426"/>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008E1BF4">
        <w:rPr>
          <w:rFonts w:ascii="仿宋_GB2312" w:eastAsia="仿宋_GB2312" w:hAnsi="仿宋_GB2312" w:cs="仿宋_GB2312" w:hint="eastAsia"/>
          <w:szCs w:val="28"/>
          <w:u w:val="single"/>
        </w:rPr>
        <w:t>11万元</w:t>
      </w:r>
      <w:r>
        <w:rPr>
          <w:rFonts w:ascii="仿宋_GB2312" w:eastAsia="仿宋_GB2312" w:hAnsi="仿宋_GB2312" w:cs="仿宋_GB2312" w:hint="eastAsia"/>
          <w:szCs w:val="28"/>
          <w:u w:val="single"/>
        </w:rPr>
        <w:t xml:space="preserve"> </w:t>
      </w:r>
    </w:p>
    <w:p w14:paraId="6BC7EEF9" w14:textId="3C3F7559"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sidR="001E43D2">
        <w:rPr>
          <w:rFonts w:ascii="仿宋_GB2312" w:eastAsia="仿宋_GB2312" w:hAnsi="仿宋_GB2312" w:cs="仿宋_GB2312" w:hint="eastAsia"/>
          <w:szCs w:val="28"/>
          <w:u w:val="single"/>
        </w:rPr>
        <w:t>陆军军医大学</w:t>
      </w:r>
      <w:r w:rsidR="00A02C9E" w:rsidRPr="00A02C9E">
        <w:rPr>
          <w:rFonts w:ascii="仿宋_GB2312" w:eastAsia="仿宋_GB2312" w:hAnsi="仿宋_GB2312" w:cs="仿宋_GB2312" w:hint="eastAsia"/>
          <w:szCs w:val="28"/>
          <w:u w:val="single"/>
        </w:rPr>
        <w:t>生物医学工程与影像医学</w:t>
      </w:r>
      <w:r w:rsidR="00A02C9E">
        <w:rPr>
          <w:rFonts w:ascii="仿宋_GB2312" w:eastAsia="仿宋_GB2312" w:hAnsi="仿宋_GB2312" w:cs="仿宋_GB2312" w:hint="eastAsia"/>
          <w:szCs w:val="28"/>
          <w:u w:val="single"/>
        </w:rPr>
        <w:t>系</w:t>
      </w:r>
      <w:r>
        <w:rPr>
          <w:rFonts w:ascii="仿宋_GB2312" w:eastAsia="仿宋_GB2312" w:hAnsi="仿宋_GB2312" w:cs="仿宋_GB2312" w:hint="eastAsia"/>
          <w:szCs w:val="28"/>
          <w:u w:val="single"/>
        </w:rPr>
        <w:t xml:space="preserve">  </w:t>
      </w:r>
    </w:p>
    <w:p w14:paraId="7027AB75"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94399">
        <w:trPr>
          <w:jc w:val="center"/>
        </w:trPr>
        <w:tc>
          <w:tcPr>
            <w:tcW w:w="477" w:type="pct"/>
          </w:tcPr>
          <w:p w14:paraId="122DB018"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14:paraId="7DC93440" w14:textId="6CA097B9" w:rsidR="00B30379" w:rsidRDefault="00BB76E6">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除颤仪</w:t>
            </w:r>
            <w:r w:rsidR="000B0D09" w:rsidRPr="000B0D09">
              <w:rPr>
                <w:rFonts w:ascii="仿宋_GB2312" w:eastAsia="仿宋_GB2312" w:hAnsi="仿宋_GB2312" w:cs="仿宋_GB2312" w:hint="eastAsia"/>
                <w:sz w:val="24"/>
                <w:szCs w:val="24"/>
              </w:rPr>
              <w:t>分析仪</w:t>
            </w:r>
          </w:p>
        </w:tc>
        <w:tc>
          <w:tcPr>
            <w:tcW w:w="1667" w:type="pct"/>
          </w:tcPr>
          <w:p w14:paraId="2AE6698C" w14:textId="77777777"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14:paraId="646BE1B8" w14:textId="77777777"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14:paraId="19BF4316"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rsidP="008E1BF4">
      <w:pPr>
        <w:numPr>
          <w:ilvl w:val="0"/>
          <w:numId w:val="2"/>
        </w:numPr>
        <w:adjustRightInd w:val="0"/>
        <w:snapToGrid w:val="0"/>
        <w:spacing w:line="480" w:lineRule="exact"/>
        <w:ind w:left="0" w:firstLineChars="152" w:firstLine="426"/>
        <w:rPr>
          <w:rFonts w:eastAsia="黑体"/>
          <w:szCs w:val="28"/>
        </w:rPr>
      </w:pPr>
      <w:r>
        <w:rPr>
          <w:rFonts w:eastAsia="黑体" w:hint="eastAsia"/>
          <w:szCs w:val="28"/>
        </w:rPr>
        <w:t>询价文件申领时间、方式</w:t>
      </w:r>
    </w:p>
    <w:p w14:paraId="575B52FC" w14:textId="0FC077CD"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（一）申领时间：</w:t>
      </w:r>
      <w:r w:rsidRPr="00C43B4B">
        <w:rPr>
          <w:rFonts w:ascii="仿宋_GB2312" w:eastAsia="仿宋_GB2312" w:hAnsi="仿宋_GB2312" w:cs="仿宋_GB2312" w:hint="eastAsia"/>
          <w:kern w:val="0"/>
          <w:szCs w:val="28"/>
        </w:rPr>
        <w:t>自公告发布之日起至2024年5月</w:t>
      </w:r>
      <w:r w:rsidR="006F7C00">
        <w:rPr>
          <w:rFonts w:ascii="仿宋_GB2312" w:eastAsia="仿宋_GB2312" w:hAnsi="仿宋_GB2312" w:cs="仿宋_GB2312" w:hint="eastAsia"/>
          <w:kern w:val="0"/>
          <w:szCs w:val="28"/>
        </w:rPr>
        <w:t>2</w:t>
      </w:r>
      <w:r w:rsidR="00DE2A1D">
        <w:rPr>
          <w:rFonts w:ascii="仿宋_GB2312" w:eastAsia="仿宋_GB2312" w:hAnsi="仿宋_GB2312" w:cs="仿宋_GB2312" w:hint="eastAsia"/>
          <w:kern w:val="0"/>
          <w:szCs w:val="28"/>
        </w:rPr>
        <w:t>2</w:t>
      </w:r>
      <w:r w:rsidRPr="00C43B4B">
        <w:rPr>
          <w:rFonts w:ascii="仿宋_GB2312" w:eastAsia="仿宋_GB2312" w:hAnsi="仿宋_GB2312" w:cs="仿宋_GB2312" w:hint="eastAsia"/>
          <w:kern w:val="0"/>
          <w:szCs w:val="28"/>
        </w:rPr>
        <w:t>日。</w:t>
      </w:r>
    </w:p>
    <w:p w14:paraId="658B7878"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（二）申领地点：</w:t>
      </w:r>
      <w:r w:rsidRPr="00C43B4B">
        <w:rPr>
          <w:rFonts w:ascii="仿宋_GB2312" w:eastAsia="仿宋_GB2312" w:hAnsi="仿宋_GB2312" w:cs="仿宋_GB2312" w:hint="eastAsia"/>
          <w:kern w:val="0"/>
          <w:szCs w:val="28"/>
        </w:rPr>
        <w:t>网上申领。</w:t>
      </w:r>
    </w:p>
    <w:p w14:paraId="32997527" w14:textId="77777777" w:rsidR="00C43B4B" w:rsidRPr="00C43B4B" w:rsidRDefault="00C43B4B" w:rsidP="00C43B4B">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44301FAD"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053C06C5"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6ADC5BA7"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22B4F654"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135AB448"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19C2F7BD" w14:textId="77777777" w:rsidR="00C43B4B"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58F297E2" w14:textId="67A6CF5F" w:rsidR="00B30379" w:rsidRPr="00C43B4B" w:rsidRDefault="00C43B4B" w:rsidP="00C43B4B">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报价文件递交：</w:t>
      </w:r>
    </w:p>
    <w:p w14:paraId="06941334" w14:textId="2A41D06B"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sidR="003D756C" w:rsidRPr="00C43B4B">
        <w:rPr>
          <w:rFonts w:ascii="仿宋_GB2312" w:eastAsia="仿宋_GB2312" w:hAnsi="仿宋_GB2312" w:cs="仿宋_GB2312"/>
          <w:szCs w:val="28"/>
          <w:u w:val="single"/>
        </w:rPr>
        <w:t>202</w:t>
      </w:r>
      <w:r w:rsidR="009A1011" w:rsidRPr="00C43B4B">
        <w:rPr>
          <w:rFonts w:ascii="仿宋_GB2312" w:eastAsia="仿宋_GB2312" w:hAnsi="仿宋_GB2312" w:cs="仿宋_GB2312" w:hint="eastAsia"/>
          <w:szCs w:val="28"/>
          <w:u w:val="single"/>
        </w:rPr>
        <w:t>4</w:t>
      </w:r>
      <w:r w:rsidRPr="00C43B4B">
        <w:rPr>
          <w:rFonts w:ascii="仿宋_GB2312" w:eastAsia="仿宋_GB2312" w:hAnsi="仿宋_GB2312" w:cs="仿宋_GB2312" w:hint="eastAsia"/>
          <w:szCs w:val="28"/>
        </w:rPr>
        <w:t>年</w:t>
      </w:r>
      <w:r w:rsidR="008E1BF4" w:rsidRPr="00C43B4B">
        <w:rPr>
          <w:rFonts w:ascii="仿宋_GB2312" w:eastAsia="仿宋_GB2312" w:hAnsi="仿宋_GB2312" w:cs="仿宋_GB2312" w:hint="eastAsia"/>
          <w:szCs w:val="28"/>
          <w:u w:val="single"/>
        </w:rPr>
        <w:t>5</w:t>
      </w:r>
      <w:r w:rsidRPr="00C43B4B">
        <w:rPr>
          <w:rFonts w:ascii="仿宋_GB2312" w:eastAsia="仿宋_GB2312" w:hAnsi="仿宋_GB2312" w:cs="仿宋_GB2312" w:hint="eastAsia"/>
          <w:szCs w:val="28"/>
        </w:rPr>
        <w:t>月</w:t>
      </w:r>
      <w:r w:rsidR="006F7C00">
        <w:rPr>
          <w:rFonts w:ascii="仿宋_GB2312" w:eastAsia="仿宋_GB2312" w:hAnsi="仿宋_GB2312" w:cs="仿宋_GB2312" w:hint="eastAsia"/>
          <w:szCs w:val="28"/>
          <w:u w:val="single"/>
        </w:rPr>
        <w:t>2</w:t>
      </w:r>
      <w:r w:rsidR="00DE2A1D">
        <w:rPr>
          <w:rFonts w:ascii="仿宋_GB2312" w:eastAsia="仿宋_GB2312" w:hAnsi="仿宋_GB2312" w:cs="仿宋_GB2312" w:hint="eastAsia"/>
          <w:szCs w:val="28"/>
          <w:u w:val="single"/>
        </w:rPr>
        <w:t>2</w:t>
      </w:r>
      <w:r w:rsidRPr="00C43B4B">
        <w:rPr>
          <w:rFonts w:ascii="仿宋_GB2312" w:eastAsia="仿宋_GB2312" w:hAnsi="仿宋_GB2312" w:cs="仿宋_GB2312" w:hint="eastAsia"/>
          <w:szCs w:val="28"/>
        </w:rPr>
        <w:t>日</w:t>
      </w:r>
      <w:r w:rsidR="003D756C" w:rsidRPr="00C43B4B">
        <w:rPr>
          <w:rFonts w:ascii="仿宋_GB2312" w:eastAsia="仿宋_GB2312" w:hAnsi="仿宋_GB2312" w:cs="仿宋_GB2312"/>
          <w:szCs w:val="28"/>
          <w:u w:val="single"/>
        </w:rPr>
        <w:t>18</w:t>
      </w:r>
      <w:r w:rsidRPr="00C43B4B">
        <w:rPr>
          <w:rFonts w:ascii="仿宋_GB2312" w:eastAsia="仿宋_GB2312" w:hAnsi="仿宋_GB2312" w:cs="仿宋_GB2312" w:hint="eastAsia"/>
          <w:szCs w:val="28"/>
        </w:rPr>
        <w:t>时</w:t>
      </w:r>
      <w:r w:rsidR="00231DE5" w:rsidRPr="00C43B4B">
        <w:rPr>
          <w:rFonts w:ascii="仿宋_GB2312" w:eastAsia="仿宋_GB2312" w:hAnsi="仿宋_GB2312" w:cs="仿宋_GB2312" w:hint="eastAsia"/>
          <w:szCs w:val="28"/>
          <w:u w:val="single"/>
        </w:rPr>
        <w:t>00</w:t>
      </w:r>
      <w:r w:rsidRPr="00C43B4B">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27E07DEC" w14:textId="74E9472A" w:rsidR="00B30379" w:rsidRDefault="00193ABE">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1E43D2">
        <w:rPr>
          <w:rFonts w:ascii="仿宋_GB2312" w:eastAsia="仿宋_GB2312" w:hAnsi="仿宋_GB2312" w:cs="仿宋_GB2312" w:hint="eastAsia"/>
          <w:szCs w:val="28"/>
        </w:rPr>
        <w:t>。</w:t>
      </w:r>
    </w:p>
    <w:p w14:paraId="6A4B9316" w14:textId="77777777" w:rsidR="00B30379" w:rsidRDefault="00193ABE" w:rsidP="008E1BF4">
      <w:pPr>
        <w:numPr>
          <w:ilvl w:val="0"/>
          <w:numId w:val="2"/>
        </w:numPr>
        <w:adjustRightInd w:val="0"/>
        <w:snapToGrid w:val="0"/>
        <w:spacing w:line="480" w:lineRule="exact"/>
        <w:ind w:left="0" w:firstLineChars="152" w:firstLine="426"/>
        <w:rPr>
          <w:rFonts w:ascii="黑体" w:eastAsia="黑体" w:hAnsi="黑体" w:cs="黑体"/>
          <w:szCs w:val="28"/>
        </w:rPr>
      </w:pPr>
      <w:r>
        <w:rPr>
          <w:rFonts w:ascii="黑体" w:eastAsia="黑体" w:hAnsi="黑体" w:cs="黑体" w:hint="eastAsia"/>
          <w:szCs w:val="28"/>
        </w:rPr>
        <w:t>联系方式：</w:t>
      </w:r>
    </w:p>
    <w:p w14:paraId="7056905A" w14:textId="77777777" w:rsidR="00B30379" w:rsidRPr="00BE44A8" w:rsidRDefault="00193ABE">
      <w:pPr>
        <w:adjustRightInd w:val="0"/>
        <w:snapToGrid w:val="0"/>
        <w:spacing w:line="480" w:lineRule="exact"/>
        <w:ind w:firstLineChars="200" w:firstLine="560"/>
        <w:rPr>
          <w:rFonts w:ascii="仿宋_GB2312" w:eastAsia="仿宋_GB2312" w:hAnsi="仿宋_GB2312" w:cs="仿宋_GB2312"/>
          <w:szCs w:val="28"/>
        </w:rPr>
      </w:pPr>
      <w:r w:rsidRPr="00BE44A8">
        <w:rPr>
          <w:rFonts w:ascii="仿宋_GB2312" w:eastAsia="仿宋_GB2312" w:hAnsi="仿宋_GB2312" w:cs="仿宋_GB2312" w:hint="eastAsia"/>
          <w:szCs w:val="28"/>
        </w:rPr>
        <w:lastRenderedPageBreak/>
        <w:t>联 系 人：</w:t>
      </w:r>
      <w:r w:rsidRPr="00BE44A8">
        <w:rPr>
          <w:rFonts w:ascii="仿宋_GB2312" w:eastAsia="仿宋_GB2312" w:hAnsi="仿宋_GB2312" w:cs="仿宋_GB2312" w:hint="eastAsia"/>
          <w:szCs w:val="28"/>
          <w:u w:val="single"/>
        </w:rPr>
        <w:t xml:space="preserve">   </w:t>
      </w:r>
      <w:r w:rsidR="009A1011" w:rsidRPr="00BE44A8">
        <w:rPr>
          <w:rFonts w:ascii="仿宋_GB2312" w:eastAsia="仿宋_GB2312" w:hAnsi="仿宋_GB2312" w:cs="仿宋_GB2312" w:hint="eastAsia"/>
          <w:szCs w:val="28"/>
          <w:u w:val="single"/>
        </w:rPr>
        <w:t>陈</w:t>
      </w:r>
      <w:r w:rsidR="00F47C25" w:rsidRPr="00BE44A8">
        <w:rPr>
          <w:rFonts w:ascii="仿宋_GB2312" w:eastAsia="仿宋_GB2312" w:hAnsi="仿宋_GB2312" w:cs="仿宋_GB2312" w:hint="eastAsia"/>
          <w:szCs w:val="28"/>
          <w:u w:val="single"/>
        </w:rPr>
        <w:t>老师</w:t>
      </w:r>
      <w:r w:rsidRPr="00BE44A8">
        <w:rPr>
          <w:rFonts w:ascii="仿宋_GB2312" w:eastAsia="仿宋_GB2312" w:hAnsi="仿宋_GB2312" w:cs="仿宋_GB2312" w:hint="eastAsia"/>
          <w:szCs w:val="28"/>
          <w:u w:val="single"/>
        </w:rPr>
        <w:t xml:space="preserve">   </w:t>
      </w:r>
      <w:r w:rsidR="003D756C" w:rsidRPr="00BE44A8">
        <w:rPr>
          <w:rFonts w:ascii="仿宋_GB2312" w:eastAsia="仿宋_GB2312" w:hAnsi="仿宋_GB2312" w:cs="仿宋_GB2312"/>
          <w:szCs w:val="28"/>
          <w:u w:val="single"/>
        </w:rPr>
        <w:t xml:space="preserve"> </w:t>
      </w:r>
    </w:p>
    <w:p w14:paraId="43ECB2F9" w14:textId="77777777" w:rsidR="005D74D5" w:rsidRPr="00BE44A8"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BE44A8">
        <w:rPr>
          <w:rFonts w:ascii="仿宋_GB2312" w:eastAsia="仿宋_GB2312" w:hAnsi="仿宋_GB2312" w:cs="仿宋_GB2312" w:hint="eastAsia"/>
          <w:kern w:val="2"/>
          <w:szCs w:val="28"/>
        </w:rPr>
        <w:t>联系电话：</w:t>
      </w:r>
      <w:r w:rsidRPr="00BE44A8">
        <w:rPr>
          <w:rFonts w:ascii="仿宋_GB2312" w:eastAsia="仿宋_GB2312" w:hAnsi="仿宋_GB2312" w:cs="仿宋_GB2312" w:hint="eastAsia"/>
          <w:szCs w:val="28"/>
          <w:u w:val="single"/>
        </w:rPr>
        <w:t xml:space="preserve"> </w:t>
      </w:r>
      <w:bookmarkStart w:id="1" w:name="OLE_LINK3"/>
      <w:r w:rsidR="009A1011" w:rsidRPr="00BE44A8">
        <w:rPr>
          <w:rFonts w:ascii="仿宋_GB2312" w:eastAsia="仿宋_GB2312" w:hAnsi="仿宋_GB2312" w:cs="仿宋_GB2312" w:hint="eastAsia"/>
          <w:szCs w:val="28"/>
          <w:u w:val="single"/>
        </w:rPr>
        <w:t>13594012995</w:t>
      </w:r>
      <w:r w:rsidRPr="00BE44A8">
        <w:rPr>
          <w:rFonts w:ascii="仿宋_GB2312" w:eastAsia="仿宋_GB2312" w:hAnsi="仿宋_GB2312" w:cs="仿宋_GB2312" w:hint="eastAsia"/>
          <w:szCs w:val="28"/>
          <w:u w:val="single"/>
        </w:rPr>
        <w:t xml:space="preserve"> </w:t>
      </w:r>
      <w:bookmarkEnd w:id="1"/>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9"/>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14:paraId="56C413D3" w14:textId="02ED2024" w:rsidR="003D756C" w:rsidRDefault="00BB76E6"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除颤仪</w:t>
            </w:r>
            <w:r w:rsidR="000B0D09" w:rsidRPr="000B0D09">
              <w:rPr>
                <w:rFonts w:ascii="仿宋_GB2312" w:eastAsia="仿宋_GB2312" w:hAnsi="仿宋_GB2312" w:cs="仿宋_GB2312" w:hint="eastAsia"/>
                <w:sz w:val="24"/>
                <w:szCs w:val="24"/>
              </w:rPr>
              <w:t>分析仪</w:t>
            </w:r>
          </w:p>
        </w:tc>
        <w:tc>
          <w:tcPr>
            <w:tcW w:w="976" w:type="pct"/>
            <w:vAlign w:val="center"/>
          </w:tcPr>
          <w:p w14:paraId="3B395ED1" w14:textId="77777777" w:rsidR="003D756C" w:rsidRDefault="009A1011"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828" w:type="pct"/>
            <w:vAlign w:val="center"/>
          </w:tcPr>
          <w:p w14:paraId="22F7579C" w14:textId="77777777" w:rsidR="003D756C" w:rsidRDefault="003D756C" w:rsidP="003D756C">
            <w:pPr>
              <w:pStyle w:val="a5"/>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05E8D3CB" w14:textId="77777777" w:rsidR="003D756C" w:rsidRDefault="003D756C" w:rsidP="003D756C">
            <w:pPr>
              <w:pStyle w:val="a5"/>
              <w:spacing w:line="400" w:lineRule="exact"/>
              <w:ind w:firstLine="0"/>
              <w:jc w:val="center"/>
              <w:outlineLvl w:val="0"/>
              <w:rPr>
                <w:rFonts w:eastAsiaTheme="minorEastAsia"/>
                <w:sz w:val="21"/>
                <w:szCs w:val="21"/>
              </w:rPr>
            </w:pPr>
          </w:p>
        </w:tc>
      </w:tr>
    </w:tbl>
    <w:p w14:paraId="52AF643E" w14:textId="77777777" w:rsidR="003D756C" w:rsidRDefault="00193ABE" w:rsidP="003D756C">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14:paraId="338FD06F" w14:textId="32829D5D" w:rsidR="003D756C" w:rsidRPr="003D756C" w:rsidRDefault="00BB76E6" w:rsidP="008E1BF4">
      <w:pPr>
        <w:spacing w:line="400" w:lineRule="exact"/>
        <w:jc w:val="center"/>
      </w:pPr>
      <w:r>
        <w:rPr>
          <w:rFonts w:ascii="黑体" w:eastAsia="黑体" w:hAnsi="黑体" w:cs="宋体" w:hint="eastAsia"/>
          <w:bCs/>
          <w:kern w:val="0"/>
          <w:sz w:val="32"/>
          <w:szCs w:val="44"/>
        </w:rPr>
        <w:t>除颤</w:t>
      </w:r>
      <w:r w:rsidR="005300C2">
        <w:rPr>
          <w:rFonts w:ascii="黑体" w:eastAsia="黑体" w:hAnsi="黑体" w:cs="宋体" w:hint="eastAsia"/>
          <w:bCs/>
          <w:kern w:val="0"/>
          <w:sz w:val="32"/>
          <w:szCs w:val="44"/>
        </w:rPr>
        <w:t>仪</w:t>
      </w:r>
      <w:r w:rsidR="00FE22AF">
        <w:rPr>
          <w:rFonts w:ascii="黑体" w:eastAsia="黑体" w:hAnsi="黑体" w:cs="宋体" w:hint="eastAsia"/>
          <w:bCs/>
          <w:kern w:val="0"/>
          <w:sz w:val="32"/>
          <w:szCs w:val="44"/>
        </w:rPr>
        <w:t>分析</w:t>
      </w:r>
      <w:r>
        <w:rPr>
          <w:rFonts w:ascii="黑体" w:eastAsia="黑体" w:hAnsi="黑体" w:cs="宋体" w:hint="eastAsia"/>
          <w:bCs/>
          <w:kern w:val="0"/>
          <w:sz w:val="32"/>
          <w:szCs w:val="44"/>
        </w:rPr>
        <w:t>仪</w:t>
      </w:r>
      <w:r w:rsidR="003D756C" w:rsidRPr="003D756C">
        <w:rPr>
          <w:rFonts w:ascii="黑体" w:eastAsia="黑体" w:hAnsi="黑体" w:cs="宋体" w:hint="eastAsia"/>
          <w:bCs/>
          <w:kern w:val="0"/>
          <w:sz w:val="32"/>
          <w:szCs w:val="44"/>
        </w:rPr>
        <w:t>技术参数确认表</w:t>
      </w:r>
    </w:p>
    <w:tbl>
      <w:tblPr>
        <w:tblW w:w="9640" w:type="dxa"/>
        <w:tblInd w:w="-176" w:type="dxa"/>
        <w:tblLayout w:type="fixed"/>
        <w:tblLook w:val="0000" w:firstRow="0" w:lastRow="0" w:firstColumn="0" w:lastColumn="0" w:noHBand="0" w:noVBand="0"/>
      </w:tblPr>
      <w:tblGrid>
        <w:gridCol w:w="1135"/>
        <w:gridCol w:w="1701"/>
        <w:gridCol w:w="4961"/>
        <w:gridCol w:w="1843"/>
      </w:tblGrid>
      <w:tr w:rsidR="003D756C" w:rsidRPr="00F13EB6" w14:paraId="30F9376E"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F3C0E7D"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0494EC"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00D1EE77"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10B5FEB6"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备注</w:t>
            </w:r>
          </w:p>
        </w:tc>
      </w:tr>
      <w:tr w:rsidR="00EA5824" w:rsidRPr="00F13EB6" w14:paraId="7AA7850E"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4090B178" w14:textId="51CA2642" w:rsidR="00EA5824"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1</w:t>
            </w:r>
          </w:p>
        </w:tc>
        <w:tc>
          <w:tcPr>
            <w:tcW w:w="1701" w:type="dxa"/>
            <w:tcBorders>
              <w:top w:val="nil"/>
              <w:left w:val="nil"/>
              <w:bottom w:val="single" w:sz="4" w:space="0" w:color="auto"/>
              <w:right w:val="single" w:sz="4" w:space="0" w:color="auto"/>
            </w:tcBorders>
            <w:vAlign w:val="center"/>
          </w:tcPr>
          <w:p w14:paraId="09F52A4E" w14:textId="62F9CAF1" w:rsidR="00EA5824"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符合标准</w:t>
            </w:r>
          </w:p>
        </w:tc>
        <w:tc>
          <w:tcPr>
            <w:tcW w:w="4961" w:type="dxa"/>
            <w:tcBorders>
              <w:top w:val="nil"/>
              <w:left w:val="nil"/>
              <w:bottom w:val="single" w:sz="4" w:space="0" w:color="auto"/>
              <w:right w:val="single" w:sz="4" w:space="0" w:color="auto"/>
            </w:tcBorders>
            <w:vAlign w:val="center"/>
          </w:tcPr>
          <w:p w14:paraId="1D64A06B" w14:textId="5B5B250C" w:rsidR="00EA5824" w:rsidRPr="00F13EB6" w:rsidRDefault="00EA5824" w:rsidP="003D756C">
            <w:pPr>
              <w:widowControl/>
              <w:jc w:val="center"/>
              <w:rPr>
                <w:rFonts w:eastAsiaTheme="minorEastAsia"/>
                <w:bCs/>
                <w:kern w:val="0"/>
                <w:sz w:val="21"/>
                <w:szCs w:val="21"/>
              </w:rPr>
            </w:pPr>
            <w:r w:rsidRPr="00EA5824">
              <w:rPr>
                <w:rFonts w:eastAsiaTheme="minorEastAsia" w:hint="eastAsia"/>
                <w:bCs/>
                <w:kern w:val="0"/>
                <w:sz w:val="21"/>
                <w:szCs w:val="21"/>
              </w:rPr>
              <w:t>JJF1149-2014</w:t>
            </w:r>
            <w:r w:rsidRPr="00EA5824">
              <w:rPr>
                <w:rFonts w:eastAsiaTheme="minorEastAsia" w:hint="eastAsia"/>
                <w:bCs/>
                <w:kern w:val="0"/>
                <w:sz w:val="21"/>
                <w:szCs w:val="21"/>
              </w:rPr>
              <w:t>《心脏</w:t>
            </w:r>
            <w:r w:rsidR="00BB76E6">
              <w:rPr>
                <w:rFonts w:eastAsiaTheme="minorEastAsia" w:hint="eastAsia"/>
                <w:bCs/>
                <w:kern w:val="0"/>
                <w:sz w:val="21"/>
                <w:szCs w:val="21"/>
              </w:rPr>
              <w:t>除颤仪</w:t>
            </w:r>
            <w:r w:rsidRPr="00EA5824">
              <w:rPr>
                <w:rFonts w:eastAsiaTheme="minorEastAsia" w:hint="eastAsia"/>
                <w:bCs/>
                <w:kern w:val="0"/>
                <w:sz w:val="21"/>
                <w:szCs w:val="21"/>
              </w:rPr>
              <w:t>校准规范》</w:t>
            </w:r>
          </w:p>
        </w:tc>
        <w:tc>
          <w:tcPr>
            <w:tcW w:w="1843" w:type="dxa"/>
            <w:tcBorders>
              <w:top w:val="nil"/>
              <w:left w:val="nil"/>
              <w:bottom w:val="single" w:sz="4" w:space="0" w:color="auto"/>
              <w:right w:val="single" w:sz="8" w:space="0" w:color="auto"/>
            </w:tcBorders>
            <w:vAlign w:val="center"/>
          </w:tcPr>
          <w:p w14:paraId="386AF78C" w14:textId="77777777" w:rsidR="00EA5824" w:rsidRPr="00F13EB6" w:rsidRDefault="00EA5824" w:rsidP="003D756C">
            <w:pPr>
              <w:widowControl/>
              <w:jc w:val="center"/>
              <w:rPr>
                <w:rFonts w:eastAsiaTheme="minorEastAsia"/>
                <w:b/>
                <w:bCs/>
                <w:color w:val="FF0000"/>
                <w:kern w:val="0"/>
                <w:sz w:val="21"/>
                <w:szCs w:val="21"/>
              </w:rPr>
            </w:pPr>
          </w:p>
        </w:tc>
      </w:tr>
      <w:tr w:rsidR="003D756C" w:rsidRPr="00F13EB6" w14:paraId="7EE2E61D"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63D0357D" w14:textId="23707505" w:rsidR="003D756C"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2</w:t>
            </w:r>
          </w:p>
        </w:tc>
        <w:tc>
          <w:tcPr>
            <w:tcW w:w="1701" w:type="dxa"/>
            <w:tcBorders>
              <w:top w:val="nil"/>
              <w:left w:val="nil"/>
              <w:bottom w:val="single" w:sz="4" w:space="0" w:color="auto"/>
              <w:right w:val="single" w:sz="4" w:space="0" w:color="auto"/>
            </w:tcBorders>
            <w:vAlign w:val="center"/>
          </w:tcPr>
          <w:p w14:paraId="45A0D949"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设备使用需求</w:t>
            </w:r>
          </w:p>
        </w:tc>
        <w:tc>
          <w:tcPr>
            <w:tcW w:w="4961" w:type="dxa"/>
            <w:tcBorders>
              <w:top w:val="nil"/>
              <w:left w:val="nil"/>
              <w:bottom w:val="single" w:sz="4" w:space="0" w:color="auto"/>
              <w:right w:val="single" w:sz="4" w:space="0" w:color="auto"/>
            </w:tcBorders>
            <w:vAlign w:val="center"/>
          </w:tcPr>
          <w:p w14:paraId="46BC91A6" w14:textId="77777777" w:rsidR="003D756C" w:rsidRPr="00F13EB6" w:rsidRDefault="003D756C" w:rsidP="003D756C">
            <w:pPr>
              <w:widowControl/>
              <w:jc w:val="center"/>
              <w:rPr>
                <w:rFonts w:eastAsiaTheme="minorEastAsia"/>
                <w:bCs/>
                <w:kern w:val="0"/>
                <w:sz w:val="21"/>
                <w:szCs w:val="21"/>
              </w:rPr>
            </w:pPr>
          </w:p>
        </w:tc>
        <w:tc>
          <w:tcPr>
            <w:tcW w:w="1843" w:type="dxa"/>
            <w:tcBorders>
              <w:top w:val="nil"/>
              <w:left w:val="nil"/>
              <w:bottom w:val="single" w:sz="4" w:space="0" w:color="auto"/>
              <w:right w:val="single" w:sz="8" w:space="0" w:color="auto"/>
            </w:tcBorders>
            <w:vAlign w:val="center"/>
          </w:tcPr>
          <w:p w14:paraId="4B2C55C3" w14:textId="77777777" w:rsidR="003D756C" w:rsidRPr="00F13EB6" w:rsidRDefault="003D756C" w:rsidP="003D756C">
            <w:pPr>
              <w:widowControl/>
              <w:jc w:val="center"/>
              <w:rPr>
                <w:rFonts w:eastAsiaTheme="minorEastAsia"/>
                <w:b/>
                <w:bCs/>
                <w:color w:val="FF0000"/>
                <w:kern w:val="0"/>
                <w:sz w:val="21"/>
                <w:szCs w:val="21"/>
              </w:rPr>
            </w:pPr>
          </w:p>
        </w:tc>
      </w:tr>
      <w:tr w:rsidR="003D756C" w:rsidRPr="00F13EB6" w14:paraId="21AE573B"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61A2E34A" w14:textId="16CD23FA"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2</w:t>
            </w:r>
            <w:r w:rsidR="003D756C" w:rsidRPr="00F13EB6">
              <w:rPr>
                <w:rFonts w:eastAsiaTheme="minorEastAsia"/>
                <w:kern w:val="0"/>
                <w:sz w:val="21"/>
                <w:szCs w:val="21"/>
              </w:rPr>
              <w:t>.1</w:t>
            </w:r>
          </w:p>
        </w:tc>
        <w:tc>
          <w:tcPr>
            <w:tcW w:w="1701" w:type="dxa"/>
            <w:tcBorders>
              <w:top w:val="nil"/>
              <w:left w:val="nil"/>
              <w:bottom w:val="single" w:sz="4" w:space="0" w:color="auto"/>
              <w:right w:val="single" w:sz="4" w:space="0" w:color="auto"/>
            </w:tcBorders>
            <w:vAlign w:val="center"/>
          </w:tcPr>
          <w:p w14:paraId="40F6785B" w14:textId="77777777" w:rsidR="003D756C" w:rsidRPr="00F13EB6" w:rsidRDefault="003D756C" w:rsidP="003D756C">
            <w:pPr>
              <w:widowControl/>
              <w:jc w:val="center"/>
              <w:rPr>
                <w:rFonts w:eastAsiaTheme="minorEastAsia"/>
                <w:kern w:val="0"/>
                <w:sz w:val="21"/>
                <w:szCs w:val="21"/>
              </w:rPr>
            </w:pPr>
            <w:r w:rsidRPr="00F13EB6">
              <w:rPr>
                <w:rFonts w:eastAsiaTheme="minorEastAsia"/>
                <w:kern w:val="0"/>
                <w:sz w:val="21"/>
                <w:szCs w:val="21"/>
              </w:rPr>
              <w:t>设备用途</w:t>
            </w:r>
          </w:p>
        </w:tc>
        <w:tc>
          <w:tcPr>
            <w:tcW w:w="4961" w:type="dxa"/>
            <w:tcBorders>
              <w:top w:val="nil"/>
              <w:left w:val="nil"/>
              <w:bottom w:val="single" w:sz="4" w:space="0" w:color="auto"/>
              <w:right w:val="single" w:sz="4" w:space="0" w:color="auto"/>
            </w:tcBorders>
            <w:vAlign w:val="center"/>
          </w:tcPr>
          <w:p w14:paraId="4A74192B" w14:textId="4BAFBBB8" w:rsidR="003D756C" w:rsidRPr="00F13EB6" w:rsidRDefault="00F47C25" w:rsidP="003D756C">
            <w:pPr>
              <w:widowControl/>
              <w:jc w:val="center"/>
              <w:rPr>
                <w:rFonts w:eastAsiaTheme="minorEastAsia"/>
                <w:kern w:val="0"/>
                <w:sz w:val="21"/>
                <w:szCs w:val="21"/>
              </w:rPr>
            </w:pPr>
            <w:r w:rsidRPr="00F13EB6">
              <w:rPr>
                <w:rFonts w:eastAsiaTheme="minorEastAsia"/>
                <w:kern w:val="0"/>
                <w:sz w:val="21"/>
                <w:szCs w:val="21"/>
              </w:rPr>
              <w:t>用于</w:t>
            </w:r>
            <w:r w:rsidR="00806BC0" w:rsidRPr="00F13EB6">
              <w:rPr>
                <w:rFonts w:eastAsiaTheme="minorEastAsia"/>
                <w:kern w:val="0"/>
                <w:sz w:val="21"/>
                <w:szCs w:val="21"/>
              </w:rPr>
              <w:t>除颤仪的环境适应性评价与质控方法研究</w:t>
            </w:r>
          </w:p>
        </w:tc>
        <w:tc>
          <w:tcPr>
            <w:tcW w:w="1843" w:type="dxa"/>
            <w:tcBorders>
              <w:top w:val="nil"/>
              <w:left w:val="nil"/>
              <w:bottom w:val="single" w:sz="4" w:space="0" w:color="auto"/>
              <w:right w:val="single" w:sz="8" w:space="0" w:color="auto"/>
            </w:tcBorders>
            <w:vAlign w:val="center"/>
          </w:tcPr>
          <w:p w14:paraId="62F665DA"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47665EE4"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8552FA7" w14:textId="656C52AB"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2</w:t>
            </w:r>
            <w:r w:rsidR="003D756C" w:rsidRPr="00F13EB6">
              <w:rPr>
                <w:rFonts w:eastAsiaTheme="minorEastAsia"/>
                <w:kern w:val="0"/>
                <w:sz w:val="21"/>
                <w:szCs w:val="21"/>
              </w:rPr>
              <w:t>.2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3711DC81" w14:textId="77777777" w:rsidR="003D756C" w:rsidRPr="00F13EB6" w:rsidRDefault="003D756C" w:rsidP="003D756C">
            <w:pPr>
              <w:widowControl/>
              <w:jc w:val="center"/>
              <w:rPr>
                <w:rFonts w:eastAsiaTheme="minorEastAsia"/>
                <w:kern w:val="0"/>
                <w:sz w:val="21"/>
                <w:szCs w:val="21"/>
              </w:rPr>
            </w:pPr>
            <w:r w:rsidRPr="00F13EB6">
              <w:rPr>
                <w:rFonts w:eastAsiaTheme="minorEastAsia"/>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43451B9A" w14:textId="5FFB6D3E" w:rsidR="003D756C" w:rsidRPr="00F13EB6" w:rsidRDefault="003D756C" w:rsidP="003D756C">
            <w:pPr>
              <w:widowControl/>
              <w:rPr>
                <w:rFonts w:eastAsiaTheme="minorEastAsia"/>
                <w:kern w:val="0"/>
                <w:sz w:val="21"/>
                <w:szCs w:val="21"/>
              </w:rPr>
            </w:pPr>
            <w:r w:rsidRPr="00F13EB6">
              <w:rPr>
                <w:rFonts w:eastAsiaTheme="minorEastAsia"/>
                <w:kern w:val="0"/>
                <w:sz w:val="21"/>
                <w:szCs w:val="21"/>
              </w:rPr>
              <w:t xml:space="preserve">             </w:t>
            </w:r>
            <w:r w:rsidR="00806BC0" w:rsidRPr="00F13EB6">
              <w:rPr>
                <w:rFonts w:eastAsiaTheme="minorEastAsia"/>
                <w:kern w:val="0"/>
                <w:sz w:val="21"/>
                <w:szCs w:val="21"/>
              </w:rPr>
              <w:t>除颤监护仪、自动体外除颤仪</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4D40BB83"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1B1AB0E2"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43F73534" w14:textId="29CA8FA5" w:rsidR="003D756C" w:rsidRPr="00F13EB6" w:rsidRDefault="00EA5824" w:rsidP="003D756C">
            <w:pPr>
              <w:widowControl/>
              <w:jc w:val="center"/>
              <w:rPr>
                <w:rFonts w:eastAsiaTheme="minorEastAsia"/>
                <w:b/>
                <w:kern w:val="0"/>
                <w:sz w:val="21"/>
                <w:szCs w:val="21"/>
              </w:rPr>
            </w:pPr>
            <w:r>
              <w:rPr>
                <w:rFonts w:eastAsiaTheme="minorEastAsia" w:hint="eastAsia"/>
                <w:b/>
                <w:kern w:val="0"/>
                <w:sz w:val="21"/>
                <w:szCs w:val="21"/>
              </w:rPr>
              <w:t>3</w:t>
            </w:r>
          </w:p>
        </w:tc>
        <w:tc>
          <w:tcPr>
            <w:tcW w:w="1701" w:type="dxa"/>
            <w:tcBorders>
              <w:top w:val="nil"/>
              <w:left w:val="nil"/>
              <w:bottom w:val="single" w:sz="4" w:space="0" w:color="auto"/>
              <w:right w:val="single" w:sz="4" w:space="0" w:color="auto"/>
            </w:tcBorders>
            <w:vAlign w:val="center"/>
          </w:tcPr>
          <w:p w14:paraId="7DC0D445"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主要技术参数</w:t>
            </w:r>
          </w:p>
        </w:tc>
        <w:tc>
          <w:tcPr>
            <w:tcW w:w="4961" w:type="dxa"/>
            <w:tcBorders>
              <w:top w:val="nil"/>
              <w:left w:val="nil"/>
              <w:bottom w:val="single" w:sz="4" w:space="0" w:color="auto"/>
              <w:right w:val="single" w:sz="4" w:space="0" w:color="auto"/>
            </w:tcBorders>
            <w:vAlign w:val="center"/>
          </w:tcPr>
          <w:p w14:paraId="699C46BC" w14:textId="77777777" w:rsidR="003D756C" w:rsidRPr="00F13EB6" w:rsidRDefault="003D756C" w:rsidP="003D756C">
            <w:pPr>
              <w:widowControl/>
              <w:jc w:val="center"/>
              <w:rPr>
                <w:rFonts w:eastAsiaTheme="minorEastAsia"/>
                <w:kern w:val="0"/>
                <w:sz w:val="21"/>
                <w:szCs w:val="21"/>
              </w:rPr>
            </w:pPr>
          </w:p>
        </w:tc>
        <w:tc>
          <w:tcPr>
            <w:tcW w:w="1843" w:type="dxa"/>
            <w:tcBorders>
              <w:top w:val="nil"/>
              <w:left w:val="nil"/>
              <w:bottom w:val="single" w:sz="4" w:space="0" w:color="auto"/>
              <w:right w:val="single" w:sz="8" w:space="0" w:color="auto"/>
            </w:tcBorders>
            <w:vAlign w:val="center"/>
          </w:tcPr>
          <w:p w14:paraId="2B529B40"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17BBA04B" w14:textId="77777777" w:rsidTr="005D74D5">
        <w:trPr>
          <w:trHeight w:val="1167"/>
        </w:trPr>
        <w:tc>
          <w:tcPr>
            <w:tcW w:w="1135" w:type="dxa"/>
            <w:tcBorders>
              <w:top w:val="nil"/>
              <w:left w:val="single" w:sz="8" w:space="0" w:color="auto"/>
              <w:bottom w:val="single" w:sz="4" w:space="0" w:color="auto"/>
              <w:right w:val="single" w:sz="4" w:space="0" w:color="auto"/>
            </w:tcBorders>
            <w:vAlign w:val="center"/>
          </w:tcPr>
          <w:p w14:paraId="6A007E47" w14:textId="187715E0"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3D756C" w:rsidRPr="00F13EB6">
              <w:rPr>
                <w:rFonts w:eastAsiaTheme="minorEastAsia"/>
                <w:kern w:val="0"/>
                <w:sz w:val="21"/>
                <w:szCs w:val="21"/>
              </w:rPr>
              <w:t>.1</w:t>
            </w:r>
          </w:p>
        </w:tc>
        <w:tc>
          <w:tcPr>
            <w:tcW w:w="1701" w:type="dxa"/>
            <w:tcBorders>
              <w:top w:val="nil"/>
              <w:left w:val="nil"/>
              <w:bottom w:val="single" w:sz="4" w:space="0" w:color="auto"/>
              <w:right w:val="single" w:sz="4" w:space="0" w:color="auto"/>
            </w:tcBorders>
            <w:vAlign w:val="center"/>
          </w:tcPr>
          <w:p w14:paraId="2FF96221" w14:textId="55E3D754" w:rsidR="003D756C"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3D756C" w:rsidRPr="00F13EB6">
              <w:rPr>
                <w:rFonts w:eastAsiaTheme="minorEastAsia"/>
                <w:kern w:val="0"/>
                <w:sz w:val="21"/>
                <w:szCs w:val="21"/>
              </w:rPr>
              <w:t>参数</w:t>
            </w:r>
            <w:r w:rsidR="003D756C" w:rsidRPr="00F13EB6">
              <w:rPr>
                <w:rFonts w:eastAsiaTheme="minorEastAsia"/>
                <w:kern w:val="0"/>
                <w:sz w:val="21"/>
                <w:szCs w:val="21"/>
              </w:rPr>
              <w:t>1</w:t>
            </w:r>
          </w:p>
        </w:tc>
        <w:tc>
          <w:tcPr>
            <w:tcW w:w="4961" w:type="dxa"/>
            <w:tcBorders>
              <w:top w:val="nil"/>
              <w:left w:val="nil"/>
              <w:bottom w:val="single" w:sz="4" w:space="0" w:color="auto"/>
              <w:right w:val="single" w:sz="4" w:space="0" w:color="auto"/>
            </w:tcBorders>
            <w:vAlign w:val="center"/>
          </w:tcPr>
          <w:p w14:paraId="0D365AE4" w14:textId="30D933A1" w:rsidR="003D756C" w:rsidRPr="00F13EB6" w:rsidRDefault="005A46C5" w:rsidP="00F17039">
            <w:pPr>
              <w:widowControl/>
              <w:rPr>
                <w:rFonts w:eastAsiaTheme="minorEastAsia"/>
                <w:kern w:val="0"/>
                <w:sz w:val="21"/>
                <w:szCs w:val="21"/>
              </w:rPr>
            </w:pPr>
            <w:r>
              <w:rPr>
                <w:rFonts w:eastAsiaTheme="minorEastAsia"/>
                <w:sz w:val="22"/>
              </w:rPr>
              <w:t>兼容梯形、单相波、双相波和脉冲双相波的除颤技术</w:t>
            </w:r>
          </w:p>
        </w:tc>
        <w:tc>
          <w:tcPr>
            <w:tcW w:w="1843" w:type="dxa"/>
            <w:tcBorders>
              <w:top w:val="nil"/>
              <w:left w:val="nil"/>
              <w:bottom w:val="single" w:sz="4" w:space="0" w:color="auto"/>
              <w:right w:val="single" w:sz="8" w:space="0" w:color="auto"/>
            </w:tcBorders>
            <w:vAlign w:val="center"/>
          </w:tcPr>
          <w:p w14:paraId="79499A91" w14:textId="77777777" w:rsidR="003D756C" w:rsidRPr="00F13EB6" w:rsidRDefault="003D756C" w:rsidP="00B67AC9">
            <w:pPr>
              <w:widowControl/>
              <w:rPr>
                <w:rFonts w:eastAsiaTheme="minorEastAsia"/>
                <w:color w:val="FF0000"/>
                <w:kern w:val="0"/>
                <w:sz w:val="18"/>
                <w:szCs w:val="18"/>
              </w:rPr>
            </w:pPr>
          </w:p>
        </w:tc>
      </w:tr>
      <w:tr w:rsidR="005D74D5" w:rsidRPr="00F13EB6" w14:paraId="4E832C64" w14:textId="77777777" w:rsidTr="005D74D5">
        <w:trPr>
          <w:trHeight w:val="690"/>
        </w:trPr>
        <w:tc>
          <w:tcPr>
            <w:tcW w:w="1135" w:type="dxa"/>
            <w:tcBorders>
              <w:top w:val="nil"/>
              <w:left w:val="single" w:sz="8" w:space="0" w:color="auto"/>
              <w:bottom w:val="single" w:sz="4" w:space="0" w:color="auto"/>
              <w:right w:val="single" w:sz="4" w:space="0" w:color="auto"/>
            </w:tcBorders>
            <w:vAlign w:val="center"/>
          </w:tcPr>
          <w:p w14:paraId="14011B37" w14:textId="252B9363" w:rsidR="005D74D5"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5D74D5" w:rsidRPr="00F13EB6">
              <w:rPr>
                <w:rFonts w:eastAsiaTheme="minorEastAsia"/>
                <w:kern w:val="0"/>
                <w:sz w:val="21"/>
                <w:szCs w:val="21"/>
              </w:rPr>
              <w:t>.2</w:t>
            </w:r>
          </w:p>
        </w:tc>
        <w:tc>
          <w:tcPr>
            <w:tcW w:w="1701" w:type="dxa"/>
            <w:tcBorders>
              <w:top w:val="nil"/>
              <w:left w:val="nil"/>
              <w:bottom w:val="single" w:sz="4" w:space="0" w:color="auto"/>
              <w:right w:val="single" w:sz="4" w:space="0" w:color="auto"/>
            </w:tcBorders>
            <w:vAlign w:val="center"/>
          </w:tcPr>
          <w:p w14:paraId="097DC8C7" w14:textId="333B476A" w:rsidR="005D74D5"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5D74D5" w:rsidRPr="00F13EB6">
              <w:rPr>
                <w:rFonts w:eastAsiaTheme="minorEastAsia"/>
                <w:kern w:val="0"/>
                <w:sz w:val="21"/>
                <w:szCs w:val="21"/>
              </w:rPr>
              <w:t>参数</w:t>
            </w:r>
            <w:r w:rsidR="005D74D5" w:rsidRPr="00F13EB6">
              <w:rPr>
                <w:rFonts w:eastAsiaTheme="minorEastAsia"/>
                <w:kern w:val="0"/>
                <w:sz w:val="21"/>
                <w:szCs w:val="21"/>
              </w:rPr>
              <w:t>2</w:t>
            </w:r>
          </w:p>
        </w:tc>
        <w:tc>
          <w:tcPr>
            <w:tcW w:w="4961" w:type="dxa"/>
            <w:tcBorders>
              <w:top w:val="nil"/>
              <w:left w:val="nil"/>
              <w:bottom w:val="single" w:sz="4" w:space="0" w:color="auto"/>
              <w:right w:val="single" w:sz="4" w:space="0" w:color="auto"/>
            </w:tcBorders>
            <w:vAlign w:val="center"/>
          </w:tcPr>
          <w:p w14:paraId="398C2BD2" w14:textId="1AB44D0A" w:rsidR="005D74D5" w:rsidRPr="00F13EB6" w:rsidRDefault="008C0B26" w:rsidP="000E3A4F">
            <w:pPr>
              <w:widowControl/>
              <w:rPr>
                <w:rFonts w:eastAsiaTheme="minorEastAsia"/>
                <w:kern w:val="0"/>
                <w:sz w:val="21"/>
                <w:szCs w:val="21"/>
              </w:rPr>
            </w:pPr>
            <w:r w:rsidRPr="00F13EB6">
              <w:rPr>
                <w:rFonts w:eastAsiaTheme="minorEastAsia"/>
                <w:kern w:val="0"/>
                <w:sz w:val="21"/>
                <w:szCs w:val="21"/>
              </w:rPr>
              <w:t>兼容</w:t>
            </w:r>
            <w:r w:rsidRPr="00F13EB6">
              <w:rPr>
                <w:rFonts w:eastAsiaTheme="minorEastAsia"/>
                <w:kern w:val="0"/>
                <w:sz w:val="21"/>
                <w:szCs w:val="21"/>
              </w:rPr>
              <w:t>AED</w:t>
            </w:r>
            <w:r w:rsidRPr="00F13EB6">
              <w:rPr>
                <w:rFonts w:eastAsiaTheme="minorEastAsia"/>
                <w:kern w:val="0"/>
                <w:sz w:val="21"/>
                <w:szCs w:val="21"/>
              </w:rPr>
              <w:t>技术</w:t>
            </w:r>
          </w:p>
        </w:tc>
        <w:tc>
          <w:tcPr>
            <w:tcW w:w="1843" w:type="dxa"/>
            <w:tcBorders>
              <w:top w:val="single" w:sz="4" w:space="0" w:color="auto"/>
              <w:left w:val="nil"/>
              <w:bottom w:val="single" w:sz="4" w:space="0" w:color="auto"/>
              <w:right w:val="single" w:sz="4" w:space="0" w:color="auto"/>
            </w:tcBorders>
            <w:vAlign w:val="center"/>
          </w:tcPr>
          <w:p w14:paraId="5179F39A" w14:textId="77777777" w:rsidR="005D74D5" w:rsidRPr="00F13EB6" w:rsidRDefault="005D74D5" w:rsidP="003D756C">
            <w:pPr>
              <w:widowControl/>
              <w:rPr>
                <w:rFonts w:eastAsiaTheme="minorEastAsia"/>
                <w:color w:val="FF0000"/>
                <w:kern w:val="0"/>
                <w:sz w:val="18"/>
                <w:szCs w:val="18"/>
              </w:rPr>
            </w:pPr>
          </w:p>
        </w:tc>
      </w:tr>
      <w:tr w:rsidR="005D74D5" w:rsidRPr="00F13EB6" w14:paraId="24782991"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94AE32E" w14:textId="12D5C95B" w:rsidR="005D74D5"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5D74D5" w:rsidRPr="00F13EB6">
              <w:rPr>
                <w:rFonts w:eastAsiaTheme="minorEastAsia"/>
                <w:kern w:val="0"/>
                <w:sz w:val="21"/>
                <w:szCs w:val="21"/>
              </w:rPr>
              <w:t>.3</w:t>
            </w:r>
          </w:p>
        </w:tc>
        <w:tc>
          <w:tcPr>
            <w:tcW w:w="1701" w:type="dxa"/>
            <w:tcBorders>
              <w:top w:val="nil"/>
              <w:left w:val="nil"/>
              <w:bottom w:val="single" w:sz="4" w:space="0" w:color="auto"/>
              <w:right w:val="single" w:sz="4" w:space="0" w:color="auto"/>
            </w:tcBorders>
            <w:vAlign w:val="center"/>
          </w:tcPr>
          <w:p w14:paraId="68FA0FEF" w14:textId="1670EDAE" w:rsidR="005D74D5" w:rsidRPr="00F13EB6" w:rsidRDefault="002013F8" w:rsidP="00F13EB6">
            <w:pPr>
              <w:jc w:val="center"/>
              <w:rPr>
                <w:rFonts w:eastAsiaTheme="minorEastAsia"/>
                <w:kern w:val="10"/>
                <w:sz w:val="21"/>
                <w:szCs w:val="21"/>
              </w:rPr>
            </w:pPr>
            <w:r w:rsidRPr="0050611C">
              <w:rPr>
                <w:rFonts w:hint="eastAsia"/>
                <w:kern w:val="0"/>
                <w:sz w:val="21"/>
                <w:szCs w:val="21"/>
              </w:rPr>
              <w:t>★</w:t>
            </w:r>
            <w:r w:rsidR="005D74D5" w:rsidRPr="00F13EB6">
              <w:rPr>
                <w:rFonts w:eastAsiaTheme="minorEastAsia"/>
                <w:kern w:val="0"/>
                <w:sz w:val="21"/>
                <w:szCs w:val="21"/>
              </w:rPr>
              <w:t>参数</w:t>
            </w:r>
            <w:r w:rsidR="005D74D5" w:rsidRPr="00F13EB6">
              <w:rPr>
                <w:rFonts w:eastAsiaTheme="minorEastAsia"/>
                <w:kern w:val="0"/>
                <w:sz w:val="21"/>
                <w:szCs w:val="21"/>
              </w:rPr>
              <w:t>3</w:t>
            </w:r>
          </w:p>
        </w:tc>
        <w:tc>
          <w:tcPr>
            <w:tcW w:w="4961" w:type="dxa"/>
            <w:tcBorders>
              <w:top w:val="nil"/>
              <w:left w:val="nil"/>
              <w:bottom w:val="single" w:sz="4" w:space="0" w:color="auto"/>
              <w:right w:val="single" w:sz="4" w:space="0" w:color="auto"/>
            </w:tcBorders>
            <w:vAlign w:val="center"/>
          </w:tcPr>
          <w:p w14:paraId="04D5571D" w14:textId="77777777" w:rsidR="008C0B26" w:rsidRPr="00F13EB6" w:rsidRDefault="008C0B26" w:rsidP="008C0B26">
            <w:pPr>
              <w:widowControl/>
              <w:rPr>
                <w:rFonts w:eastAsiaTheme="minorEastAsia"/>
                <w:kern w:val="0"/>
                <w:sz w:val="21"/>
                <w:szCs w:val="21"/>
              </w:rPr>
            </w:pPr>
            <w:r w:rsidRPr="00F13EB6">
              <w:rPr>
                <w:rFonts w:eastAsiaTheme="minorEastAsia"/>
                <w:kern w:val="0"/>
                <w:sz w:val="21"/>
                <w:szCs w:val="21"/>
              </w:rPr>
              <w:t>除颤能量测试：</w:t>
            </w:r>
          </w:p>
          <w:p w14:paraId="5C4234D1" w14:textId="3A62C5CA" w:rsidR="005D74D5" w:rsidRPr="00F13EB6" w:rsidRDefault="008C0B26" w:rsidP="008C0B26">
            <w:pPr>
              <w:widowControl/>
              <w:rPr>
                <w:rFonts w:eastAsiaTheme="minorEastAsia"/>
                <w:kern w:val="0"/>
                <w:sz w:val="21"/>
                <w:szCs w:val="21"/>
              </w:rPr>
            </w:pPr>
            <w:r w:rsidRPr="00F13EB6">
              <w:rPr>
                <w:rFonts w:eastAsiaTheme="minorEastAsia"/>
                <w:kern w:val="0"/>
                <w:sz w:val="21"/>
                <w:szCs w:val="21"/>
              </w:rPr>
              <w:t>最大量程不低于</w:t>
            </w:r>
            <w:r w:rsidRPr="00F13EB6">
              <w:rPr>
                <w:rFonts w:eastAsiaTheme="minorEastAsia"/>
                <w:kern w:val="0"/>
                <w:sz w:val="21"/>
                <w:szCs w:val="21"/>
              </w:rPr>
              <w:t>600J</w:t>
            </w:r>
            <w:r w:rsidRPr="00F13EB6">
              <w:rPr>
                <w:rFonts w:eastAsiaTheme="minorEastAsia"/>
                <w:kern w:val="0"/>
                <w:sz w:val="21"/>
                <w:szCs w:val="21"/>
              </w:rPr>
              <w:t>，误差：</w:t>
            </w:r>
            <w:r w:rsidRPr="00F13EB6">
              <w:rPr>
                <w:rFonts w:eastAsiaTheme="minorEastAsia"/>
                <w:kern w:val="0"/>
                <w:sz w:val="21"/>
                <w:szCs w:val="21"/>
              </w:rPr>
              <w:t>≤±2%</w:t>
            </w:r>
            <w:r w:rsidRPr="00F13EB6">
              <w:rPr>
                <w:rFonts w:eastAsiaTheme="minorEastAsia"/>
                <w:kern w:val="0"/>
                <w:sz w:val="21"/>
                <w:szCs w:val="21"/>
              </w:rPr>
              <w:t>读数</w:t>
            </w:r>
            <w:r w:rsidR="007C1D18">
              <w:rPr>
                <w:rFonts w:eastAsiaTheme="minorEastAsia" w:hint="eastAsia"/>
                <w:kern w:val="0"/>
                <w:sz w:val="21"/>
                <w:szCs w:val="21"/>
              </w:rPr>
              <w:t>+</w:t>
            </w:r>
            <w:r w:rsidRPr="00F13EB6">
              <w:rPr>
                <w:rFonts w:eastAsiaTheme="minorEastAsia"/>
                <w:kern w:val="0"/>
                <w:sz w:val="21"/>
                <w:szCs w:val="21"/>
              </w:rPr>
              <w:t>0.2J</w:t>
            </w:r>
          </w:p>
        </w:tc>
        <w:tc>
          <w:tcPr>
            <w:tcW w:w="1843" w:type="dxa"/>
            <w:tcBorders>
              <w:top w:val="single" w:sz="4" w:space="0" w:color="auto"/>
              <w:left w:val="nil"/>
              <w:bottom w:val="single" w:sz="4" w:space="0" w:color="auto"/>
              <w:right w:val="single" w:sz="4" w:space="0" w:color="auto"/>
            </w:tcBorders>
            <w:vAlign w:val="center"/>
          </w:tcPr>
          <w:p w14:paraId="72F10C77" w14:textId="77777777" w:rsidR="005D74D5" w:rsidRPr="00F13EB6" w:rsidRDefault="005D74D5" w:rsidP="003D756C">
            <w:pPr>
              <w:widowControl/>
              <w:rPr>
                <w:rFonts w:eastAsiaTheme="minorEastAsia"/>
                <w:color w:val="FF0000"/>
                <w:kern w:val="0"/>
                <w:sz w:val="21"/>
                <w:szCs w:val="21"/>
              </w:rPr>
            </w:pPr>
          </w:p>
        </w:tc>
      </w:tr>
      <w:tr w:rsidR="00FE22AF" w:rsidRPr="00F13EB6" w14:paraId="3C0A81DA"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00CBAD2D" w14:textId="63F3D140" w:rsidR="00FE22AF" w:rsidRDefault="002013F8" w:rsidP="003D756C">
            <w:pPr>
              <w:widowControl/>
              <w:jc w:val="center"/>
              <w:rPr>
                <w:rFonts w:eastAsiaTheme="minorEastAsia"/>
                <w:kern w:val="0"/>
                <w:sz w:val="21"/>
                <w:szCs w:val="21"/>
              </w:rPr>
            </w:pPr>
            <w:r>
              <w:rPr>
                <w:rFonts w:eastAsiaTheme="minorEastAsia" w:hint="eastAsia"/>
                <w:kern w:val="0"/>
                <w:sz w:val="21"/>
                <w:szCs w:val="21"/>
              </w:rPr>
              <w:t>3</w:t>
            </w:r>
            <w:r w:rsidRPr="00F13EB6">
              <w:rPr>
                <w:rFonts w:eastAsiaTheme="minorEastAsia"/>
                <w:kern w:val="0"/>
                <w:sz w:val="21"/>
                <w:szCs w:val="21"/>
              </w:rPr>
              <w:t>.</w:t>
            </w:r>
            <w:r>
              <w:rPr>
                <w:rFonts w:eastAsiaTheme="minorEastAsia" w:hint="eastAsia"/>
                <w:kern w:val="0"/>
                <w:sz w:val="21"/>
                <w:szCs w:val="21"/>
              </w:rPr>
              <w:t>4</w:t>
            </w:r>
          </w:p>
        </w:tc>
        <w:tc>
          <w:tcPr>
            <w:tcW w:w="1701" w:type="dxa"/>
            <w:tcBorders>
              <w:top w:val="nil"/>
              <w:left w:val="nil"/>
              <w:bottom w:val="single" w:sz="4" w:space="0" w:color="auto"/>
              <w:right w:val="single" w:sz="4" w:space="0" w:color="auto"/>
            </w:tcBorders>
            <w:vAlign w:val="center"/>
          </w:tcPr>
          <w:p w14:paraId="20BF4954" w14:textId="505E6019" w:rsidR="00FE22AF" w:rsidRPr="00F13EB6" w:rsidRDefault="002013F8" w:rsidP="00F13EB6">
            <w:pPr>
              <w:jc w:val="center"/>
              <w:rPr>
                <w:rFonts w:eastAsiaTheme="minorEastAsia"/>
                <w:kern w:val="0"/>
                <w:sz w:val="21"/>
                <w:szCs w:val="21"/>
              </w:rPr>
            </w:pPr>
            <w:r w:rsidRPr="0050611C">
              <w:rPr>
                <w:rFonts w:hint="eastAsia"/>
                <w:kern w:val="0"/>
                <w:sz w:val="21"/>
                <w:szCs w:val="21"/>
              </w:rPr>
              <w:t>★</w:t>
            </w:r>
            <w:r w:rsidR="00FE22AF" w:rsidRPr="00F13EB6">
              <w:rPr>
                <w:rFonts w:eastAsiaTheme="minorEastAsia"/>
                <w:kern w:val="0"/>
                <w:sz w:val="21"/>
                <w:szCs w:val="21"/>
              </w:rPr>
              <w:t>参数</w:t>
            </w:r>
            <w:r w:rsidR="00FE22AF">
              <w:rPr>
                <w:rFonts w:eastAsiaTheme="minorEastAsia" w:hint="eastAsia"/>
                <w:kern w:val="0"/>
                <w:sz w:val="21"/>
                <w:szCs w:val="21"/>
              </w:rPr>
              <w:t>4</w:t>
            </w:r>
          </w:p>
        </w:tc>
        <w:tc>
          <w:tcPr>
            <w:tcW w:w="4961" w:type="dxa"/>
            <w:tcBorders>
              <w:top w:val="nil"/>
              <w:left w:val="nil"/>
              <w:bottom w:val="single" w:sz="4" w:space="0" w:color="auto"/>
              <w:right w:val="single" w:sz="4" w:space="0" w:color="auto"/>
            </w:tcBorders>
            <w:vAlign w:val="center"/>
          </w:tcPr>
          <w:p w14:paraId="7C6E7333" w14:textId="77777777" w:rsidR="00FE22AF" w:rsidRDefault="00FE22AF" w:rsidP="008C0B26">
            <w:pPr>
              <w:widowControl/>
              <w:rPr>
                <w:rFonts w:eastAsiaTheme="minorEastAsia"/>
                <w:kern w:val="0"/>
                <w:sz w:val="21"/>
                <w:szCs w:val="21"/>
              </w:rPr>
            </w:pPr>
            <w:r>
              <w:rPr>
                <w:rFonts w:eastAsiaTheme="minorEastAsia" w:hint="eastAsia"/>
                <w:kern w:val="0"/>
                <w:sz w:val="21"/>
                <w:szCs w:val="21"/>
              </w:rPr>
              <w:t>除颤波形测试：</w:t>
            </w:r>
          </w:p>
          <w:p w14:paraId="656CD4E9" w14:textId="28ACBA57" w:rsidR="00FE22AF" w:rsidRPr="00FE22AF" w:rsidRDefault="00FE22AF" w:rsidP="00FE22AF">
            <w:pPr>
              <w:rPr>
                <w:rFonts w:eastAsiaTheme="minorEastAsia"/>
                <w:kern w:val="0"/>
                <w:sz w:val="21"/>
                <w:szCs w:val="21"/>
              </w:rPr>
            </w:pPr>
            <w:r w:rsidRPr="00FE22AF">
              <w:rPr>
                <w:rFonts w:eastAsiaTheme="minorEastAsia" w:hint="eastAsia"/>
                <w:kern w:val="0"/>
                <w:sz w:val="21"/>
                <w:szCs w:val="21"/>
              </w:rPr>
              <w:t>输出除颤波形</w:t>
            </w:r>
            <w:r>
              <w:rPr>
                <w:rFonts w:eastAsiaTheme="minorEastAsia" w:hint="eastAsia"/>
                <w:kern w:val="0"/>
                <w:sz w:val="21"/>
                <w:szCs w:val="21"/>
              </w:rPr>
              <w:t>的</w:t>
            </w:r>
            <w:r w:rsidRPr="00FE22AF">
              <w:rPr>
                <w:rFonts w:eastAsiaTheme="minorEastAsia" w:hint="eastAsia"/>
                <w:kern w:val="0"/>
                <w:sz w:val="21"/>
                <w:szCs w:val="21"/>
              </w:rPr>
              <w:t>电压、电流、脉宽</w:t>
            </w:r>
            <w:r>
              <w:rPr>
                <w:rFonts w:eastAsiaTheme="minorEastAsia" w:hint="eastAsia"/>
                <w:kern w:val="0"/>
                <w:sz w:val="21"/>
                <w:szCs w:val="21"/>
              </w:rPr>
              <w:t>、阻抗</w:t>
            </w:r>
            <w:r w:rsidRPr="00FE22AF">
              <w:rPr>
                <w:rFonts w:eastAsiaTheme="minorEastAsia" w:hint="eastAsia"/>
                <w:kern w:val="0"/>
                <w:sz w:val="21"/>
                <w:szCs w:val="21"/>
              </w:rPr>
              <w:t>。</w:t>
            </w:r>
          </w:p>
        </w:tc>
        <w:tc>
          <w:tcPr>
            <w:tcW w:w="1843" w:type="dxa"/>
            <w:tcBorders>
              <w:top w:val="single" w:sz="4" w:space="0" w:color="auto"/>
              <w:left w:val="nil"/>
              <w:bottom w:val="single" w:sz="4" w:space="0" w:color="auto"/>
              <w:right w:val="single" w:sz="4" w:space="0" w:color="auto"/>
            </w:tcBorders>
            <w:vAlign w:val="center"/>
          </w:tcPr>
          <w:p w14:paraId="1B30D93C" w14:textId="77777777" w:rsidR="00FE22AF" w:rsidRPr="00FE22AF" w:rsidRDefault="00FE22AF" w:rsidP="003D756C">
            <w:pPr>
              <w:widowControl/>
              <w:rPr>
                <w:rFonts w:eastAsiaTheme="minorEastAsia"/>
                <w:color w:val="FF0000"/>
                <w:kern w:val="0"/>
                <w:sz w:val="21"/>
                <w:szCs w:val="21"/>
              </w:rPr>
            </w:pPr>
          </w:p>
        </w:tc>
      </w:tr>
      <w:tr w:rsidR="008C0B26" w:rsidRPr="00955086" w14:paraId="7C008172"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F1AEEC0" w14:textId="373CCA87" w:rsidR="008C0B26" w:rsidRPr="00955086" w:rsidRDefault="00EA5824" w:rsidP="003D756C">
            <w:pPr>
              <w:widowControl/>
              <w:jc w:val="center"/>
              <w:rPr>
                <w:rFonts w:eastAsiaTheme="minorEastAsia"/>
                <w:kern w:val="0"/>
                <w:sz w:val="21"/>
                <w:szCs w:val="21"/>
              </w:rPr>
            </w:pPr>
            <w:r w:rsidRPr="00955086">
              <w:rPr>
                <w:rFonts w:eastAsiaTheme="minorEastAsia" w:hint="eastAsia"/>
                <w:kern w:val="0"/>
                <w:sz w:val="21"/>
                <w:szCs w:val="21"/>
              </w:rPr>
              <w:t>3</w:t>
            </w:r>
            <w:r w:rsidR="00F13EB6" w:rsidRPr="00955086">
              <w:rPr>
                <w:rFonts w:eastAsiaTheme="minorEastAsia"/>
                <w:kern w:val="0"/>
                <w:sz w:val="21"/>
                <w:szCs w:val="21"/>
              </w:rPr>
              <w:t>.</w:t>
            </w:r>
            <w:r w:rsidR="002013F8" w:rsidRPr="00955086">
              <w:rPr>
                <w:rFonts w:eastAsiaTheme="minorEastAsia" w:hint="eastAsia"/>
                <w:kern w:val="0"/>
                <w:sz w:val="21"/>
                <w:szCs w:val="21"/>
              </w:rPr>
              <w:t>5</w:t>
            </w:r>
          </w:p>
        </w:tc>
        <w:tc>
          <w:tcPr>
            <w:tcW w:w="1701" w:type="dxa"/>
            <w:tcBorders>
              <w:top w:val="nil"/>
              <w:left w:val="nil"/>
              <w:bottom w:val="single" w:sz="4" w:space="0" w:color="auto"/>
              <w:right w:val="single" w:sz="4" w:space="0" w:color="auto"/>
            </w:tcBorders>
            <w:vAlign w:val="center"/>
          </w:tcPr>
          <w:p w14:paraId="6745ECE7" w14:textId="67B51938" w:rsidR="008C0B26" w:rsidRPr="00955086" w:rsidRDefault="00F13EB6" w:rsidP="00F13EB6">
            <w:pPr>
              <w:jc w:val="center"/>
              <w:rPr>
                <w:rFonts w:eastAsiaTheme="minorEastAsia"/>
                <w:kern w:val="0"/>
                <w:sz w:val="21"/>
                <w:szCs w:val="21"/>
              </w:rPr>
            </w:pPr>
            <w:r w:rsidRPr="00955086">
              <w:rPr>
                <w:rFonts w:eastAsiaTheme="minorEastAsia"/>
                <w:kern w:val="0"/>
                <w:sz w:val="21"/>
                <w:szCs w:val="21"/>
              </w:rPr>
              <w:t>参数</w:t>
            </w:r>
            <w:r w:rsidR="008B5702" w:rsidRPr="00955086">
              <w:rPr>
                <w:rFonts w:eastAsiaTheme="minorEastAsia" w:hint="eastAsia"/>
                <w:kern w:val="0"/>
                <w:sz w:val="21"/>
                <w:szCs w:val="21"/>
              </w:rPr>
              <w:t>5</w:t>
            </w:r>
          </w:p>
        </w:tc>
        <w:tc>
          <w:tcPr>
            <w:tcW w:w="4961" w:type="dxa"/>
            <w:tcBorders>
              <w:top w:val="nil"/>
              <w:left w:val="nil"/>
              <w:bottom w:val="single" w:sz="4" w:space="0" w:color="auto"/>
              <w:right w:val="single" w:sz="4" w:space="0" w:color="auto"/>
            </w:tcBorders>
            <w:vAlign w:val="center"/>
          </w:tcPr>
          <w:p w14:paraId="009E39C1" w14:textId="351016B5" w:rsidR="008C0B26" w:rsidRPr="00955086" w:rsidRDefault="008C0B26" w:rsidP="008C0B26">
            <w:pPr>
              <w:widowControl/>
              <w:rPr>
                <w:rFonts w:eastAsiaTheme="minorEastAsia"/>
                <w:kern w:val="0"/>
                <w:sz w:val="21"/>
                <w:szCs w:val="21"/>
              </w:rPr>
            </w:pPr>
            <w:r w:rsidRPr="00955086">
              <w:rPr>
                <w:rFonts w:eastAsiaTheme="minorEastAsia"/>
                <w:kern w:val="0"/>
                <w:sz w:val="21"/>
                <w:szCs w:val="21"/>
              </w:rPr>
              <w:t>自动量程测试，无需换挡</w:t>
            </w:r>
          </w:p>
        </w:tc>
        <w:tc>
          <w:tcPr>
            <w:tcW w:w="1843" w:type="dxa"/>
            <w:tcBorders>
              <w:top w:val="single" w:sz="4" w:space="0" w:color="auto"/>
              <w:left w:val="nil"/>
              <w:bottom w:val="single" w:sz="4" w:space="0" w:color="auto"/>
              <w:right w:val="single" w:sz="4" w:space="0" w:color="auto"/>
            </w:tcBorders>
            <w:vAlign w:val="center"/>
          </w:tcPr>
          <w:p w14:paraId="511A60CD" w14:textId="77777777" w:rsidR="008C0B26" w:rsidRPr="00955086" w:rsidRDefault="008C0B26" w:rsidP="003D756C">
            <w:pPr>
              <w:widowControl/>
              <w:rPr>
                <w:rFonts w:eastAsiaTheme="minorEastAsia"/>
                <w:color w:val="FF0000"/>
                <w:kern w:val="0"/>
                <w:sz w:val="21"/>
                <w:szCs w:val="21"/>
              </w:rPr>
            </w:pPr>
          </w:p>
        </w:tc>
      </w:tr>
      <w:tr w:rsidR="008C0B26" w:rsidRPr="00955086" w14:paraId="35E3117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66FAA185" w14:textId="566EDD9B" w:rsidR="008C0B26" w:rsidRPr="00955086" w:rsidRDefault="00EA5824" w:rsidP="003D756C">
            <w:pPr>
              <w:widowControl/>
              <w:jc w:val="center"/>
              <w:rPr>
                <w:rFonts w:eastAsiaTheme="minorEastAsia"/>
                <w:kern w:val="0"/>
                <w:sz w:val="21"/>
                <w:szCs w:val="21"/>
              </w:rPr>
            </w:pPr>
            <w:r w:rsidRPr="00955086">
              <w:rPr>
                <w:rFonts w:eastAsiaTheme="minorEastAsia" w:hint="eastAsia"/>
                <w:kern w:val="0"/>
                <w:sz w:val="21"/>
                <w:szCs w:val="21"/>
              </w:rPr>
              <w:t>3</w:t>
            </w:r>
            <w:r w:rsidR="00F13EB6" w:rsidRPr="00955086">
              <w:rPr>
                <w:rFonts w:eastAsiaTheme="minorEastAsia"/>
                <w:kern w:val="0"/>
                <w:sz w:val="21"/>
                <w:szCs w:val="21"/>
              </w:rPr>
              <w:t>.</w:t>
            </w:r>
            <w:r w:rsidR="002013F8" w:rsidRPr="00955086">
              <w:rPr>
                <w:rFonts w:eastAsiaTheme="minorEastAsia" w:hint="eastAsia"/>
                <w:kern w:val="0"/>
                <w:sz w:val="21"/>
                <w:szCs w:val="21"/>
              </w:rPr>
              <w:t>6</w:t>
            </w:r>
          </w:p>
        </w:tc>
        <w:tc>
          <w:tcPr>
            <w:tcW w:w="1701" w:type="dxa"/>
            <w:tcBorders>
              <w:top w:val="nil"/>
              <w:left w:val="nil"/>
              <w:bottom w:val="single" w:sz="4" w:space="0" w:color="auto"/>
              <w:right w:val="single" w:sz="4" w:space="0" w:color="auto"/>
            </w:tcBorders>
            <w:vAlign w:val="center"/>
          </w:tcPr>
          <w:p w14:paraId="3813672C" w14:textId="64091CB0" w:rsidR="008C0B26" w:rsidRPr="00955086" w:rsidRDefault="00F13EB6" w:rsidP="00F13EB6">
            <w:pPr>
              <w:widowControl/>
              <w:jc w:val="center"/>
              <w:rPr>
                <w:rFonts w:eastAsiaTheme="minorEastAsia"/>
                <w:kern w:val="0"/>
                <w:sz w:val="21"/>
                <w:szCs w:val="21"/>
              </w:rPr>
            </w:pPr>
            <w:r w:rsidRPr="00955086">
              <w:rPr>
                <w:rFonts w:eastAsiaTheme="minorEastAsia"/>
                <w:kern w:val="0"/>
                <w:sz w:val="21"/>
                <w:szCs w:val="21"/>
              </w:rPr>
              <w:t>参数</w:t>
            </w:r>
            <w:r w:rsidR="008B5702" w:rsidRPr="00955086">
              <w:rPr>
                <w:rFonts w:eastAsiaTheme="minorEastAsia" w:hint="eastAsia"/>
                <w:kern w:val="0"/>
                <w:sz w:val="21"/>
                <w:szCs w:val="21"/>
              </w:rPr>
              <w:t>6</w:t>
            </w:r>
          </w:p>
        </w:tc>
        <w:tc>
          <w:tcPr>
            <w:tcW w:w="4961" w:type="dxa"/>
            <w:tcBorders>
              <w:top w:val="nil"/>
              <w:left w:val="nil"/>
              <w:bottom w:val="single" w:sz="4" w:space="0" w:color="auto"/>
              <w:right w:val="single" w:sz="4" w:space="0" w:color="auto"/>
            </w:tcBorders>
            <w:vAlign w:val="center"/>
          </w:tcPr>
          <w:p w14:paraId="6AD00F52" w14:textId="77777777" w:rsidR="008C0B26" w:rsidRPr="00955086" w:rsidRDefault="008C0B26" w:rsidP="008C0B26">
            <w:pPr>
              <w:widowControl/>
              <w:rPr>
                <w:rFonts w:eastAsiaTheme="minorEastAsia"/>
                <w:kern w:val="0"/>
                <w:sz w:val="21"/>
                <w:szCs w:val="21"/>
              </w:rPr>
            </w:pPr>
            <w:r w:rsidRPr="00955086">
              <w:rPr>
                <w:rFonts w:eastAsiaTheme="minorEastAsia"/>
                <w:kern w:val="0"/>
                <w:sz w:val="21"/>
                <w:szCs w:val="21"/>
              </w:rPr>
              <w:t>充电时间测量：</w:t>
            </w:r>
          </w:p>
          <w:p w14:paraId="5B69E67D" w14:textId="0C461114" w:rsidR="008C0B26" w:rsidRPr="00955086" w:rsidRDefault="008C0B26" w:rsidP="008C0B26">
            <w:pPr>
              <w:pStyle w:val="a0"/>
              <w:widowControl/>
              <w:rPr>
                <w:rFonts w:eastAsiaTheme="minorEastAsia"/>
                <w:sz w:val="21"/>
                <w:szCs w:val="21"/>
              </w:rPr>
            </w:pPr>
            <w:r w:rsidRPr="00955086">
              <w:rPr>
                <w:rFonts w:eastAsiaTheme="minorEastAsia"/>
                <w:sz w:val="21"/>
                <w:szCs w:val="21"/>
              </w:rPr>
              <w:t>范围包含</w:t>
            </w:r>
            <w:r w:rsidR="00323174" w:rsidRPr="00955086">
              <w:rPr>
                <w:rFonts w:eastAsiaTheme="minorEastAsia"/>
                <w:sz w:val="21"/>
                <w:szCs w:val="21"/>
              </w:rPr>
              <w:t>0.1~100</w:t>
            </w:r>
            <w:r w:rsidRPr="00955086">
              <w:rPr>
                <w:rFonts w:eastAsiaTheme="minorEastAsia"/>
                <w:sz w:val="21"/>
                <w:szCs w:val="21"/>
              </w:rPr>
              <w:t>s</w:t>
            </w:r>
            <w:r w:rsidRPr="00955086">
              <w:rPr>
                <w:rFonts w:eastAsiaTheme="minorEastAsia"/>
                <w:sz w:val="21"/>
                <w:szCs w:val="21"/>
              </w:rPr>
              <w:t>，误差：小于等于</w:t>
            </w:r>
            <w:r w:rsidR="00323174" w:rsidRPr="00955086">
              <w:rPr>
                <w:rFonts w:eastAsiaTheme="minorEastAsia" w:hint="eastAsia"/>
                <w:sz w:val="21"/>
                <w:szCs w:val="21"/>
              </w:rPr>
              <w:t>±</w:t>
            </w:r>
            <w:r w:rsidRPr="00955086">
              <w:rPr>
                <w:rFonts w:eastAsiaTheme="minorEastAsia"/>
                <w:sz w:val="21"/>
                <w:szCs w:val="21"/>
              </w:rPr>
              <w:t>0.05s</w:t>
            </w:r>
          </w:p>
        </w:tc>
        <w:tc>
          <w:tcPr>
            <w:tcW w:w="1843" w:type="dxa"/>
            <w:tcBorders>
              <w:top w:val="single" w:sz="4" w:space="0" w:color="auto"/>
              <w:left w:val="nil"/>
              <w:bottom w:val="single" w:sz="4" w:space="0" w:color="auto"/>
              <w:right w:val="single" w:sz="4" w:space="0" w:color="auto"/>
            </w:tcBorders>
            <w:vAlign w:val="center"/>
          </w:tcPr>
          <w:p w14:paraId="08BC2BA5" w14:textId="77777777" w:rsidR="008C0B26" w:rsidRPr="00955086" w:rsidRDefault="008C0B26" w:rsidP="003D756C">
            <w:pPr>
              <w:widowControl/>
              <w:rPr>
                <w:rFonts w:eastAsiaTheme="minorEastAsia"/>
                <w:color w:val="FF0000"/>
                <w:kern w:val="0"/>
                <w:sz w:val="21"/>
                <w:szCs w:val="21"/>
              </w:rPr>
            </w:pPr>
          </w:p>
        </w:tc>
      </w:tr>
      <w:tr w:rsidR="008C0B26" w:rsidRPr="00955086" w14:paraId="1D65065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9E0D6D1" w14:textId="6E93475C" w:rsidR="008C0B26" w:rsidRPr="00955086" w:rsidRDefault="00EA5824" w:rsidP="003D756C">
            <w:pPr>
              <w:widowControl/>
              <w:jc w:val="center"/>
              <w:rPr>
                <w:rFonts w:eastAsiaTheme="minorEastAsia"/>
                <w:kern w:val="0"/>
                <w:sz w:val="21"/>
                <w:szCs w:val="21"/>
              </w:rPr>
            </w:pPr>
            <w:r w:rsidRPr="00955086">
              <w:rPr>
                <w:rFonts w:eastAsiaTheme="minorEastAsia" w:hint="eastAsia"/>
                <w:kern w:val="0"/>
                <w:sz w:val="21"/>
                <w:szCs w:val="21"/>
              </w:rPr>
              <w:t>3</w:t>
            </w:r>
            <w:r w:rsidR="00F13EB6" w:rsidRPr="00955086">
              <w:rPr>
                <w:rFonts w:eastAsiaTheme="minorEastAsia"/>
                <w:kern w:val="0"/>
                <w:sz w:val="21"/>
                <w:szCs w:val="21"/>
              </w:rPr>
              <w:t>.</w:t>
            </w:r>
            <w:r w:rsidR="002013F8" w:rsidRPr="00955086">
              <w:rPr>
                <w:rFonts w:eastAsiaTheme="minorEastAsia" w:hint="eastAsia"/>
                <w:kern w:val="0"/>
                <w:sz w:val="21"/>
                <w:szCs w:val="21"/>
              </w:rPr>
              <w:t>7</w:t>
            </w:r>
          </w:p>
        </w:tc>
        <w:tc>
          <w:tcPr>
            <w:tcW w:w="1701" w:type="dxa"/>
            <w:tcBorders>
              <w:top w:val="nil"/>
              <w:left w:val="nil"/>
              <w:bottom w:val="single" w:sz="4" w:space="0" w:color="auto"/>
              <w:right w:val="single" w:sz="4" w:space="0" w:color="auto"/>
            </w:tcBorders>
            <w:vAlign w:val="center"/>
          </w:tcPr>
          <w:p w14:paraId="319DDBAE" w14:textId="76D830C0" w:rsidR="008C0B26" w:rsidRPr="00955086" w:rsidRDefault="00F13EB6" w:rsidP="00F13EB6">
            <w:pPr>
              <w:widowControl/>
              <w:jc w:val="center"/>
              <w:rPr>
                <w:rFonts w:eastAsiaTheme="minorEastAsia"/>
                <w:kern w:val="0"/>
                <w:sz w:val="21"/>
                <w:szCs w:val="21"/>
              </w:rPr>
            </w:pPr>
            <w:r w:rsidRPr="00955086">
              <w:rPr>
                <w:rFonts w:eastAsiaTheme="minorEastAsia"/>
                <w:kern w:val="0"/>
                <w:sz w:val="21"/>
                <w:szCs w:val="21"/>
              </w:rPr>
              <w:t>参数</w:t>
            </w:r>
            <w:r w:rsidR="008B5702" w:rsidRPr="00955086">
              <w:rPr>
                <w:rFonts w:eastAsiaTheme="minorEastAsia" w:hint="eastAsia"/>
                <w:kern w:val="0"/>
                <w:sz w:val="21"/>
                <w:szCs w:val="21"/>
              </w:rPr>
              <w:t>7</w:t>
            </w:r>
          </w:p>
        </w:tc>
        <w:tc>
          <w:tcPr>
            <w:tcW w:w="4961" w:type="dxa"/>
            <w:tcBorders>
              <w:top w:val="nil"/>
              <w:left w:val="nil"/>
              <w:bottom w:val="single" w:sz="4" w:space="0" w:color="auto"/>
              <w:right w:val="single" w:sz="4" w:space="0" w:color="auto"/>
            </w:tcBorders>
            <w:vAlign w:val="center"/>
          </w:tcPr>
          <w:p w14:paraId="10016E31" w14:textId="2060958D" w:rsidR="008C0B26" w:rsidRPr="00955086" w:rsidRDefault="008C0B26" w:rsidP="008C0B26">
            <w:pPr>
              <w:widowControl/>
              <w:rPr>
                <w:rFonts w:eastAsiaTheme="minorEastAsia"/>
                <w:kern w:val="0"/>
                <w:sz w:val="21"/>
                <w:szCs w:val="21"/>
              </w:rPr>
            </w:pPr>
            <w:r w:rsidRPr="00955086">
              <w:rPr>
                <w:rFonts w:eastAsiaTheme="minorEastAsia"/>
                <w:kern w:val="0"/>
                <w:sz w:val="21"/>
                <w:szCs w:val="21"/>
              </w:rPr>
              <w:t>同步测试：范围包含</w:t>
            </w:r>
            <w:r w:rsidRPr="00955086">
              <w:rPr>
                <w:rFonts w:eastAsiaTheme="minorEastAsia"/>
                <w:kern w:val="0"/>
                <w:sz w:val="21"/>
                <w:szCs w:val="21"/>
              </w:rPr>
              <w:t>-120ms~380ms</w:t>
            </w:r>
          </w:p>
        </w:tc>
        <w:tc>
          <w:tcPr>
            <w:tcW w:w="1843" w:type="dxa"/>
            <w:tcBorders>
              <w:top w:val="single" w:sz="4" w:space="0" w:color="auto"/>
              <w:left w:val="nil"/>
              <w:bottom w:val="single" w:sz="4" w:space="0" w:color="auto"/>
              <w:right w:val="single" w:sz="4" w:space="0" w:color="auto"/>
            </w:tcBorders>
            <w:vAlign w:val="center"/>
          </w:tcPr>
          <w:p w14:paraId="21ED0852" w14:textId="77777777" w:rsidR="008C0B26" w:rsidRPr="00955086" w:rsidRDefault="008C0B26" w:rsidP="003D756C">
            <w:pPr>
              <w:widowControl/>
              <w:rPr>
                <w:rFonts w:eastAsiaTheme="minorEastAsia"/>
                <w:color w:val="FF0000"/>
                <w:kern w:val="0"/>
                <w:sz w:val="21"/>
                <w:szCs w:val="21"/>
              </w:rPr>
            </w:pPr>
          </w:p>
        </w:tc>
      </w:tr>
      <w:tr w:rsidR="008C0B26" w:rsidRPr="00F13EB6" w14:paraId="78E4E3D0"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389E61BA" w14:textId="6EEF877B" w:rsidR="008C0B26" w:rsidRPr="00F13EB6" w:rsidRDefault="00EA5824" w:rsidP="003D756C">
            <w:pPr>
              <w:widowControl/>
              <w:jc w:val="center"/>
              <w:rPr>
                <w:rFonts w:eastAsiaTheme="minorEastAsia"/>
                <w:kern w:val="0"/>
                <w:sz w:val="21"/>
                <w:szCs w:val="21"/>
              </w:rPr>
            </w:pPr>
            <w:r>
              <w:rPr>
                <w:rFonts w:eastAsiaTheme="minorEastAsia" w:hint="eastAsia"/>
                <w:kern w:val="0"/>
                <w:sz w:val="21"/>
                <w:szCs w:val="21"/>
              </w:rPr>
              <w:lastRenderedPageBreak/>
              <w:t>3</w:t>
            </w:r>
            <w:r w:rsidR="00F13EB6" w:rsidRPr="00F13EB6">
              <w:rPr>
                <w:rFonts w:eastAsiaTheme="minorEastAsia"/>
                <w:kern w:val="0"/>
                <w:sz w:val="21"/>
                <w:szCs w:val="21"/>
              </w:rPr>
              <w:t>.</w:t>
            </w:r>
            <w:r w:rsidR="002013F8">
              <w:rPr>
                <w:rFonts w:eastAsiaTheme="minorEastAsia" w:hint="eastAsia"/>
                <w:kern w:val="0"/>
                <w:sz w:val="21"/>
                <w:szCs w:val="21"/>
              </w:rPr>
              <w:t>8</w:t>
            </w:r>
          </w:p>
        </w:tc>
        <w:tc>
          <w:tcPr>
            <w:tcW w:w="1701" w:type="dxa"/>
            <w:tcBorders>
              <w:top w:val="nil"/>
              <w:left w:val="nil"/>
              <w:bottom w:val="single" w:sz="4" w:space="0" w:color="auto"/>
              <w:right w:val="single" w:sz="4" w:space="0" w:color="auto"/>
            </w:tcBorders>
            <w:vAlign w:val="center"/>
          </w:tcPr>
          <w:p w14:paraId="2F17EAA6" w14:textId="72EFBF88" w:rsidR="008C0B26"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F13EB6" w:rsidRPr="00F13EB6">
              <w:rPr>
                <w:rFonts w:eastAsiaTheme="minorEastAsia"/>
                <w:kern w:val="0"/>
                <w:sz w:val="21"/>
                <w:szCs w:val="21"/>
              </w:rPr>
              <w:t>参数</w:t>
            </w:r>
            <w:r w:rsidR="008B5702">
              <w:rPr>
                <w:rFonts w:eastAsiaTheme="minorEastAsia" w:hint="eastAsia"/>
                <w:kern w:val="0"/>
                <w:sz w:val="21"/>
                <w:szCs w:val="21"/>
              </w:rPr>
              <w:t>8</w:t>
            </w:r>
          </w:p>
        </w:tc>
        <w:tc>
          <w:tcPr>
            <w:tcW w:w="4961" w:type="dxa"/>
            <w:tcBorders>
              <w:top w:val="nil"/>
              <w:left w:val="nil"/>
              <w:bottom w:val="single" w:sz="4" w:space="0" w:color="auto"/>
              <w:right w:val="single" w:sz="4" w:space="0" w:color="auto"/>
            </w:tcBorders>
            <w:vAlign w:val="center"/>
          </w:tcPr>
          <w:p w14:paraId="5E8F5860" w14:textId="77777777" w:rsidR="008C0B26" w:rsidRPr="00F13EB6" w:rsidRDefault="008C0B26" w:rsidP="008C0B26">
            <w:pPr>
              <w:widowControl/>
              <w:rPr>
                <w:rFonts w:eastAsiaTheme="minorEastAsia"/>
                <w:kern w:val="0"/>
                <w:sz w:val="21"/>
                <w:szCs w:val="21"/>
              </w:rPr>
            </w:pPr>
            <w:r w:rsidRPr="00F13EB6">
              <w:rPr>
                <w:rFonts w:eastAsiaTheme="minorEastAsia"/>
                <w:kern w:val="0"/>
                <w:sz w:val="21"/>
                <w:szCs w:val="21"/>
              </w:rPr>
              <w:t>AED</w:t>
            </w:r>
            <w:r w:rsidRPr="00F13EB6">
              <w:rPr>
                <w:rFonts w:eastAsiaTheme="minorEastAsia"/>
                <w:kern w:val="0"/>
                <w:sz w:val="21"/>
                <w:szCs w:val="21"/>
              </w:rPr>
              <w:t>测试</w:t>
            </w:r>
            <w:r w:rsidRPr="00F13EB6">
              <w:rPr>
                <w:rFonts w:eastAsiaTheme="minorEastAsia"/>
                <w:kern w:val="0"/>
                <w:sz w:val="21"/>
                <w:szCs w:val="21"/>
              </w:rPr>
              <w:t>ECG</w:t>
            </w:r>
            <w:r w:rsidRPr="00F13EB6">
              <w:rPr>
                <w:rFonts w:eastAsiaTheme="minorEastAsia"/>
                <w:kern w:val="0"/>
                <w:sz w:val="21"/>
                <w:szCs w:val="21"/>
              </w:rPr>
              <w:t>波形：</w:t>
            </w:r>
          </w:p>
          <w:p w14:paraId="4391A01F" w14:textId="21940585" w:rsidR="008C0B26" w:rsidRPr="00F13EB6" w:rsidRDefault="008C0B26" w:rsidP="008C0B26">
            <w:pPr>
              <w:widowControl/>
              <w:rPr>
                <w:rFonts w:eastAsiaTheme="minorEastAsia"/>
              </w:rPr>
            </w:pPr>
            <w:r w:rsidRPr="00F13EB6">
              <w:rPr>
                <w:rFonts w:eastAsiaTheme="minorEastAsia"/>
                <w:kern w:val="0"/>
                <w:sz w:val="21"/>
                <w:szCs w:val="21"/>
              </w:rPr>
              <w:t>心率</w:t>
            </w:r>
            <w:r w:rsidRPr="00F13EB6">
              <w:rPr>
                <w:rFonts w:eastAsiaTheme="minorEastAsia"/>
                <w:kern w:val="0"/>
                <w:sz w:val="21"/>
                <w:szCs w:val="21"/>
              </w:rPr>
              <w:t>10BPM~300BPM</w:t>
            </w:r>
            <w:r w:rsidRPr="00F13EB6">
              <w:rPr>
                <w:rFonts w:eastAsiaTheme="minorEastAsia"/>
                <w:kern w:val="0"/>
                <w:sz w:val="21"/>
                <w:szCs w:val="21"/>
              </w:rPr>
              <w:t>，步长</w:t>
            </w:r>
            <w:r w:rsidRPr="00F13EB6">
              <w:rPr>
                <w:rFonts w:eastAsiaTheme="minorEastAsia"/>
                <w:kern w:val="0"/>
                <w:sz w:val="21"/>
                <w:szCs w:val="21"/>
              </w:rPr>
              <w:t>1BPM</w:t>
            </w:r>
            <w:r w:rsidRPr="00F13EB6">
              <w:rPr>
                <w:rFonts w:eastAsiaTheme="minorEastAsia"/>
                <w:kern w:val="0"/>
                <w:sz w:val="21"/>
                <w:szCs w:val="21"/>
              </w:rPr>
              <w:t>，心率误差</w:t>
            </w:r>
            <w:r w:rsidRPr="00F13EB6">
              <w:rPr>
                <w:rFonts w:eastAsiaTheme="minorEastAsia"/>
                <w:kern w:val="0"/>
                <w:sz w:val="21"/>
                <w:szCs w:val="21"/>
              </w:rPr>
              <w:t>≤±1%</w:t>
            </w:r>
          </w:p>
        </w:tc>
        <w:tc>
          <w:tcPr>
            <w:tcW w:w="1843" w:type="dxa"/>
            <w:tcBorders>
              <w:top w:val="single" w:sz="4" w:space="0" w:color="auto"/>
              <w:left w:val="nil"/>
              <w:bottom w:val="single" w:sz="4" w:space="0" w:color="auto"/>
              <w:right w:val="single" w:sz="4" w:space="0" w:color="auto"/>
            </w:tcBorders>
            <w:vAlign w:val="center"/>
          </w:tcPr>
          <w:p w14:paraId="44B8997B" w14:textId="77777777" w:rsidR="008C0B26" w:rsidRPr="00F13EB6" w:rsidRDefault="008C0B26" w:rsidP="003D756C">
            <w:pPr>
              <w:widowControl/>
              <w:rPr>
                <w:rFonts w:eastAsiaTheme="minorEastAsia"/>
                <w:color w:val="FF0000"/>
                <w:kern w:val="0"/>
                <w:sz w:val="21"/>
                <w:szCs w:val="21"/>
              </w:rPr>
            </w:pPr>
          </w:p>
        </w:tc>
      </w:tr>
      <w:tr w:rsidR="00FE22AF" w:rsidRPr="00F13EB6" w14:paraId="5624A372"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1EF4E266" w14:textId="35F194EF" w:rsidR="00FE22AF" w:rsidRDefault="002013F8" w:rsidP="003D756C">
            <w:pPr>
              <w:widowControl/>
              <w:jc w:val="center"/>
              <w:rPr>
                <w:rFonts w:eastAsiaTheme="minorEastAsia"/>
                <w:kern w:val="0"/>
                <w:sz w:val="21"/>
                <w:szCs w:val="21"/>
              </w:rPr>
            </w:pPr>
            <w:r>
              <w:rPr>
                <w:rFonts w:eastAsiaTheme="minorEastAsia" w:hint="eastAsia"/>
                <w:kern w:val="0"/>
                <w:sz w:val="21"/>
                <w:szCs w:val="21"/>
              </w:rPr>
              <w:t>3.9</w:t>
            </w:r>
          </w:p>
        </w:tc>
        <w:tc>
          <w:tcPr>
            <w:tcW w:w="1701" w:type="dxa"/>
            <w:tcBorders>
              <w:top w:val="nil"/>
              <w:left w:val="nil"/>
              <w:bottom w:val="single" w:sz="4" w:space="0" w:color="auto"/>
              <w:right w:val="single" w:sz="4" w:space="0" w:color="auto"/>
            </w:tcBorders>
            <w:vAlign w:val="center"/>
          </w:tcPr>
          <w:p w14:paraId="339E36C0" w14:textId="34D4D209" w:rsidR="00FE22AF"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8B5702" w:rsidRPr="00F13EB6">
              <w:rPr>
                <w:rFonts w:eastAsiaTheme="minorEastAsia"/>
                <w:kern w:val="0"/>
                <w:sz w:val="21"/>
                <w:szCs w:val="21"/>
              </w:rPr>
              <w:t>参数</w:t>
            </w:r>
            <w:r w:rsidR="008B5702" w:rsidRPr="00F13EB6">
              <w:rPr>
                <w:rFonts w:eastAsiaTheme="minorEastAsia"/>
                <w:kern w:val="0"/>
                <w:sz w:val="21"/>
                <w:szCs w:val="21"/>
              </w:rPr>
              <w:t>9</w:t>
            </w:r>
          </w:p>
        </w:tc>
        <w:tc>
          <w:tcPr>
            <w:tcW w:w="4961" w:type="dxa"/>
            <w:tcBorders>
              <w:top w:val="nil"/>
              <w:left w:val="nil"/>
              <w:bottom w:val="single" w:sz="4" w:space="0" w:color="auto"/>
              <w:right w:val="single" w:sz="4" w:space="0" w:color="auto"/>
            </w:tcBorders>
            <w:vAlign w:val="center"/>
          </w:tcPr>
          <w:p w14:paraId="57A73978" w14:textId="0F6BDE66" w:rsidR="00FE22AF" w:rsidRPr="00F13EB6" w:rsidRDefault="008B5702" w:rsidP="008C0B26">
            <w:pPr>
              <w:widowControl/>
              <w:rPr>
                <w:rFonts w:eastAsiaTheme="minorEastAsia"/>
                <w:kern w:val="0"/>
                <w:sz w:val="21"/>
                <w:szCs w:val="21"/>
              </w:rPr>
            </w:pPr>
            <w:r w:rsidRPr="008B5702">
              <w:rPr>
                <w:rFonts w:eastAsiaTheme="minorEastAsia" w:hint="eastAsia"/>
                <w:kern w:val="0"/>
                <w:sz w:val="21"/>
                <w:szCs w:val="21"/>
              </w:rPr>
              <w:t>可模拟输出各种心电仿真信号，</w:t>
            </w:r>
            <w:r w:rsidR="00AF14A0">
              <w:rPr>
                <w:rFonts w:eastAsiaTheme="minorEastAsia" w:hint="eastAsia"/>
                <w:kern w:val="0"/>
                <w:sz w:val="21"/>
                <w:szCs w:val="21"/>
              </w:rPr>
              <w:t>包括</w:t>
            </w:r>
            <w:r w:rsidRPr="008B5702">
              <w:rPr>
                <w:rFonts w:eastAsiaTheme="minorEastAsia" w:hint="eastAsia"/>
                <w:kern w:val="0"/>
                <w:sz w:val="21"/>
                <w:szCs w:val="21"/>
              </w:rPr>
              <w:t>室颤心律</w:t>
            </w:r>
            <w:r w:rsidR="00AF14A0">
              <w:rPr>
                <w:rFonts w:eastAsiaTheme="minorEastAsia" w:hint="eastAsia"/>
                <w:kern w:val="0"/>
                <w:sz w:val="21"/>
                <w:szCs w:val="21"/>
              </w:rPr>
              <w:t>（</w:t>
            </w:r>
            <w:r w:rsidR="00AF14A0">
              <w:rPr>
                <w:rFonts w:eastAsiaTheme="minorEastAsia" w:hint="eastAsia"/>
                <w:kern w:val="0"/>
                <w:sz w:val="21"/>
                <w:szCs w:val="21"/>
              </w:rPr>
              <w:t>VF</w:t>
            </w:r>
            <w:r w:rsidR="00AF14A0">
              <w:rPr>
                <w:rFonts w:eastAsiaTheme="minorEastAsia" w:hint="eastAsia"/>
                <w:kern w:val="0"/>
                <w:sz w:val="21"/>
                <w:szCs w:val="21"/>
              </w:rPr>
              <w:t>）</w:t>
            </w:r>
            <w:r w:rsidRPr="008B5702">
              <w:rPr>
                <w:rFonts w:eastAsiaTheme="minorEastAsia" w:hint="eastAsia"/>
                <w:kern w:val="0"/>
                <w:sz w:val="21"/>
                <w:szCs w:val="21"/>
              </w:rPr>
              <w:t>、室性心动过速</w:t>
            </w:r>
            <w:r w:rsidRPr="008B5702">
              <w:rPr>
                <w:rFonts w:eastAsiaTheme="minorEastAsia" w:hint="eastAsia"/>
                <w:kern w:val="0"/>
                <w:sz w:val="21"/>
                <w:szCs w:val="21"/>
              </w:rPr>
              <w:t>(VT)</w:t>
            </w:r>
            <w:r w:rsidRPr="008B5702">
              <w:rPr>
                <w:rFonts w:eastAsiaTheme="minorEastAsia" w:hint="eastAsia"/>
                <w:kern w:val="0"/>
                <w:sz w:val="21"/>
                <w:szCs w:val="21"/>
              </w:rPr>
              <w:t>心律、室上性心动速</w:t>
            </w:r>
            <w:r w:rsidR="00AF14A0">
              <w:rPr>
                <w:rFonts w:eastAsiaTheme="minorEastAsia" w:hint="eastAsia"/>
                <w:kern w:val="0"/>
                <w:sz w:val="21"/>
                <w:szCs w:val="21"/>
              </w:rPr>
              <w:t>、</w:t>
            </w:r>
            <w:r w:rsidRPr="008B5702">
              <w:rPr>
                <w:rFonts w:eastAsiaTheme="minorEastAsia" w:hint="eastAsia"/>
                <w:kern w:val="0"/>
                <w:sz w:val="21"/>
                <w:szCs w:val="21"/>
              </w:rPr>
              <w:t>房颤、房扑、具有心室期外收缩</w:t>
            </w:r>
            <w:r w:rsidRPr="008B5702">
              <w:rPr>
                <w:rFonts w:eastAsiaTheme="minorEastAsia" w:hint="eastAsia"/>
                <w:kern w:val="0"/>
                <w:sz w:val="21"/>
                <w:szCs w:val="21"/>
              </w:rPr>
              <w:t>(PVC)</w:t>
            </w:r>
            <w:r w:rsidRPr="008B5702">
              <w:rPr>
                <w:rFonts w:eastAsiaTheme="minorEastAsia" w:hint="eastAsia"/>
                <w:kern w:val="0"/>
                <w:sz w:val="21"/>
                <w:szCs w:val="21"/>
              </w:rPr>
              <w:t>特征的窦性心律、停博和起搏器心律</w:t>
            </w:r>
            <w:r w:rsidR="00AF14A0">
              <w:rPr>
                <w:rFonts w:eastAsiaTheme="minorEastAsia" w:hint="eastAsia"/>
                <w:kern w:val="0"/>
                <w:sz w:val="21"/>
                <w:szCs w:val="21"/>
              </w:rPr>
              <w:t>等心电节律。</w:t>
            </w:r>
          </w:p>
        </w:tc>
        <w:tc>
          <w:tcPr>
            <w:tcW w:w="1843" w:type="dxa"/>
            <w:tcBorders>
              <w:top w:val="single" w:sz="4" w:space="0" w:color="auto"/>
              <w:left w:val="nil"/>
              <w:bottom w:val="single" w:sz="4" w:space="0" w:color="auto"/>
              <w:right w:val="single" w:sz="4" w:space="0" w:color="auto"/>
            </w:tcBorders>
            <w:vAlign w:val="center"/>
          </w:tcPr>
          <w:p w14:paraId="455482A4" w14:textId="77777777" w:rsidR="00FE22AF" w:rsidRPr="00F13EB6" w:rsidRDefault="00FE22AF" w:rsidP="003D756C">
            <w:pPr>
              <w:widowControl/>
              <w:rPr>
                <w:rFonts w:eastAsiaTheme="minorEastAsia"/>
                <w:color w:val="FF0000"/>
                <w:kern w:val="0"/>
                <w:sz w:val="21"/>
                <w:szCs w:val="21"/>
              </w:rPr>
            </w:pPr>
          </w:p>
        </w:tc>
      </w:tr>
      <w:tr w:rsidR="0060503C" w:rsidRPr="00F13EB6" w14:paraId="39D3E044"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038481C2" w14:textId="2EEF59F4" w:rsidR="0060503C"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w:t>
            </w:r>
            <w:r w:rsidR="002013F8">
              <w:rPr>
                <w:rFonts w:eastAsiaTheme="minorEastAsia" w:hint="eastAsia"/>
                <w:kern w:val="0"/>
                <w:sz w:val="21"/>
                <w:szCs w:val="21"/>
              </w:rPr>
              <w:t>10</w:t>
            </w:r>
          </w:p>
        </w:tc>
        <w:tc>
          <w:tcPr>
            <w:tcW w:w="1701" w:type="dxa"/>
            <w:tcBorders>
              <w:top w:val="nil"/>
              <w:left w:val="nil"/>
              <w:bottom w:val="single" w:sz="4" w:space="0" w:color="auto"/>
              <w:right w:val="single" w:sz="4" w:space="0" w:color="auto"/>
            </w:tcBorders>
            <w:vAlign w:val="center"/>
          </w:tcPr>
          <w:p w14:paraId="0D72935F" w14:textId="0C7AA98F" w:rsidR="0060503C"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F13EB6" w:rsidRPr="00F13EB6">
              <w:rPr>
                <w:rFonts w:eastAsiaTheme="minorEastAsia"/>
                <w:kern w:val="0"/>
                <w:sz w:val="21"/>
                <w:szCs w:val="21"/>
              </w:rPr>
              <w:t>参数</w:t>
            </w:r>
            <w:r w:rsidR="008B5702">
              <w:rPr>
                <w:rFonts w:eastAsiaTheme="minorEastAsia" w:hint="eastAsia"/>
                <w:kern w:val="0"/>
                <w:sz w:val="21"/>
                <w:szCs w:val="21"/>
              </w:rPr>
              <w:t>10</w:t>
            </w:r>
          </w:p>
        </w:tc>
        <w:tc>
          <w:tcPr>
            <w:tcW w:w="4961" w:type="dxa"/>
            <w:tcBorders>
              <w:top w:val="nil"/>
              <w:left w:val="nil"/>
              <w:bottom w:val="single" w:sz="4" w:space="0" w:color="auto"/>
              <w:right w:val="single" w:sz="4" w:space="0" w:color="auto"/>
            </w:tcBorders>
            <w:vAlign w:val="center"/>
          </w:tcPr>
          <w:p w14:paraId="1FA7FC8C" w14:textId="51206ADB" w:rsidR="0060503C" w:rsidRPr="00F13EB6" w:rsidRDefault="00FE22AF" w:rsidP="008C0B26">
            <w:pPr>
              <w:widowControl/>
              <w:rPr>
                <w:rFonts w:eastAsiaTheme="minorEastAsia"/>
                <w:kern w:val="0"/>
                <w:sz w:val="21"/>
                <w:szCs w:val="21"/>
              </w:rPr>
            </w:pPr>
            <w:r>
              <w:rPr>
                <w:rFonts w:eastAsiaTheme="minorEastAsia" w:hint="eastAsia"/>
                <w:kern w:val="0"/>
                <w:sz w:val="21"/>
                <w:szCs w:val="21"/>
              </w:rPr>
              <w:t>起搏</w:t>
            </w:r>
            <w:r w:rsidR="0060503C" w:rsidRPr="00F13EB6">
              <w:rPr>
                <w:rFonts w:eastAsiaTheme="minorEastAsia"/>
                <w:kern w:val="0"/>
                <w:sz w:val="21"/>
                <w:szCs w:val="21"/>
              </w:rPr>
              <w:t>电流测量：</w:t>
            </w:r>
          </w:p>
          <w:p w14:paraId="7F8C5735" w14:textId="756CD87F" w:rsidR="0060503C" w:rsidRPr="00F13EB6" w:rsidRDefault="0060503C" w:rsidP="0060503C">
            <w:pPr>
              <w:widowControl/>
              <w:rPr>
                <w:rFonts w:eastAsiaTheme="minorEastAsia"/>
              </w:rPr>
            </w:pPr>
            <w:r w:rsidRPr="00F13EB6">
              <w:rPr>
                <w:rFonts w:eastAsiaTheme="minorEastAsia"/>
                <w:kern w:val="0"/>
                <w:sz w:val="21"/>
                <w:szCs w:val="21"/>
              </w:rPr>
              <w:t>不低于</w:t>
            </w:r>
            <w:r w:rsidRPr="00F13EB6">
              <w:rPr>
                <w:rFonts w:eastAsiaTheme="minorEastAsia"/>
                <w:kern w:val="0"/>
                <w:sz w:val="21"/>
                <w:szCs w:val="21"/>
              </w:rPr>
              <w:t>2mA~250mA</w:t>
            </w:r>
            <w:r w:rsidRPr="00F13EB6">
              <w:rPr>
                <w:rFonts w:eastAsiaTheme="minorEastAsia"/>
                <w:kern w:val="0"/>
                <w:sz w:val="21"/>
                <w:szCs w:val="21"/>
              </w:rPr>
              <w:t>，误差</w:t>
            </w:r>
            <w:r w:rsidRPr="00F13EB6">
              <w:rPr>
                <w:rFonts w:eastAsiaTheme="minorEastAsia"/>
                <w:kern w:val="0"/>
                <w:sz w:val="21"/>
                <w:szCs w:val="21"/>
              </w:rPr>
              <w:t>≤±1%</w:t>
            </w:r>
            <w:r w:rsidRPr="00F13EB6">
              <w:rPr>
                <w:rFonts w:eastAsiaTheme="minorEastAsia"/>
                <w:kern w:val="0"/>
                <w:sz w:val="21"/>
                <w:szCs w:val="21"/>
              </w:rPr>
              <w:t>读数</w:t>
            </w:r>
            <w:r w:rsidR="007756FF">
              <w:rPr>
                <w:rFonts w:eastAsiaTheme="minorEastAsia" w:hint="eastAsia"/>
                <w:kern w:val="0"/>
                <w:sz w:val="21"/>
                <w:szCs w:val="21"/>
              </w:rPr>
              <w:t>+</w:t>
            </w:r>
            <w:r w:rsidRPr="00F13EB6">
              <w:rPr>
                <w:rFonts w:eastAsiaTheme="minorEastAsia"/>
                <w:kern w:val="0"/>
                <w:sz w:val="21"/>
                <w:szCs w:val="21"/>
              </w:rPr>
              <w:t>0.02mA</w:t>
            </w:r>
          </w:p>
        </w:tc>
        <w:tc>
          <w:tcPr>
            <w:tcW w:w="1843" w:type="dxa"/>
            <w:tcBorders>
              <w:top w:val="single" w:sz="4" w:space="0" w:color="auto"/>
              <w:left w:val="nil"/>
              <w:bottom w:val="single" w:sz="4" w:space="0" w:color="auto"/>
              <w:right w:val="single" w:sz="4" w:space="0" w:color="auto"/>
            </w:tcBorders>
            <w:vAlign w:val="center"/>
          </w:tcPr>
          <w:p w14:paraId="45FA9932" w14:textId="77777777" w:rsidR="0060503C" w:rsidRPr="00F13EB6" w:rsidRDefault="0060503C" w:rsidP="003D756C">
            <w:pPr>
              <w:widowControl/>
              <w:rPr>
                <w:rFonts w:eastAsiaTheme="minorEastAsia"/>
                <w:color w:val="FF0000"/>
                <w:kern w:val="0"/>
                <w:sz w:val="21"/>
                <w:szCs w:val="21"/>
              </w:rPr>
            </w:pPr>
          </w:p>
        </w:tc>
      </w:tr>
      <w:tr w:rsidR="00F13EB6" w:rsidRPr="00F13EB6" w14:paraId="64245C24"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20DFE1B0" w14:textId="48289B14"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.1</w:t>
            </w:r>
            <w:r w:rsidR="002013F8">
              <w:rPr>
                <w:rFonts w:eastAsiaTheme="minorEastAsia" w:hint="eastAsia"/>
                <w:kern w:val="0"/>
                <w:sz w:val="21"/>
                <w:szCs w:val="21"/>
              </w:rPr>
              <w:t>1</w:t>
            </w:r>
          </w:p>
        </w:tc>
        <w:tc>
          <w:tcPr>
            <w:tcW w:w="1701" w:type="dxa"/>
            <w:tcBorders>
              <w:top w:val="nil"/>
              <w:left w:val="nil"/>
              <w:bottom w:val="single" w:sz="4" w:space="0" w:color="auto"/>
              <w:right w:val="single" w:sz="4" w:space="0" w:color="auto"/>
            </w:tcBorders>
            <w:vAlign w:val="center"/>
          </w:tcPr>
          <w:p w14:paraId="47E1ED69" w14:textId="42034BBC" w:rsidR="00F13EB6"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F13EB6" w:rsidRPr="00F13EB6">
              <w:rPr>
                <w:rFonts w:eastAsiaTheme="minorEastAsia"/>
                <w:kern w:val="0"/>
                <w:sz w:val="21"/>
                <w:szCs w:val="21"/>
              </w:rPr>
              <w:t>参数</w:t>
            </w:r>
            <w:r w:rsidR="00F13EB6" w:rsidRPr="00F13EB6">
              <w:rPr>
                <w:rFonts w:eastAsiaTheme="minorEastAsia"/>
                <w:kern w:val="0"/>
                <w:sz w:val="21"/>
                <w:szCs w:val="21"/>
              </w:rPr>
              <w:t>1</w:t>
            </w:r>
            <w:r w:rsidR="008B5702">
              <w:rPr>
                <w:rFonts w:eastAsiaTheme="minorEastAsia" w:hint="eastAsia"/>
                <w:kern w:val="0"/>
                <w:sz w:val="21"/>
                <w:szCs w:val="21"/>
              </w:rPr>
              <w:t>1</w:t>
            </w:r>
          </w:p>
        </w:tc>
        <w:tc>
          <w:tcPr>
            <w:tcW w:w="4961" w:type="dxa"/>
            <w:tcBorders>
              <w:top w:val="nil"/>
              <w:left w:val="nil"/>
              <w:bottom w:val="single" w:sz="4" w:space="0" w:color="auto"/>
              <w:right w:val="single" w:sz="4" w:space="0" w:color="auto"/>
            </w:tcBorders>
            <w:vAlign w:val="center"/>
          </w:tcPr>
          <w:p w14:paraId="5D493A02" w14:textId="63B04227" w:rsidR="00F13EB6" w:rsidRPr="00F13EB6" w:rsidRDefault="00FE22AF" w:rsidP="00F13EB6">
            <w:pPr>
              <w:widowControl/>
              <w:rPr>
                <w:rFonts w:eastAsiaTheme="minorEastAsia"/>
                <w:kern w:val="0"/>
                <w:sz w:val="21"/>
                <w:szCs w:val="21"/>
              </w:rPr>
            </w:pPr>
            <w:r>
              <w:rPr>
                <w:rFonts w:eastAsiaTheme="minorEastAsia" w:hint="eastAsia"/>
                <w:kern w:val="0"/>
                <w:sz w:val="21"/>
                <w:szCs w:val="21"/>
              </w:rPr>
              <w:t>起搏</w:t>
            </w:r>
            <w:r w:rsidR="00F13EB6" w:rsidRPr="00F13EB6">
              <w:rPr>
                <w:rFonts w:eastAsiaTheme="minorEastAsia"/>
                <w:kern w:val="0"/>
                <w:sz w:val="21"/>
                <w:szCs w:val="21"/>
              </w:rPr>
              <w:t>脉率量程：</w:t>
            </w:r>
          </w:p>
          <w:p w14:paraId="415DB221" w14:textId="68F53D19" w:rsidR="00F13EB6" w:rsidRPr="00F13EB6" w:rsidRDefault="00F13EB6" w:rsidP="00F13EB6">
            <w:pPr>
              <w:pStyle w:val="a0"/>
              <w:rPr>
                <w:rFonts w:eastAsiaTheme="minorEastAsia"/>
                <w:sz w:val="21"/>
                <w:szCs w:val="21"/>
              </w:rPr>
            </w:pPr>
            <w:r w:rsidRPr="00F13EB6">
              <w:rPr>
                <w:rFonts w:eastAsiaTheme="minorEastAsia"/>
                <w:sz w:val="21"/>
                <w:szCs w:val="21"/>
              </w:rPr>
              <w:t>包含</w:t>
            </w:r>
            <w:r w:rsidRPr="00F13EB6">
              <w:rPr>
                <w:rFonts w:eastAsiaTheme="minorEastAsia"/>
                <w:sz w:val="21"/>
                <w:szCs w:val="21"/>
              </w:rPr>
              <w:t>5PPM~800PPM</w:t>
            </w:r>
            <w:r w:rsidRPr="00F13EB6">
              <w:rPr>
                <w:rFonts w:eastAsiaTheme="minorEastAsia"/>
                <w:sz w:val="21"/>
                <w:szCs w:val="21"/>
              </w:rPr>
              <w:t>，误差</w:t>
            </w:r>
            <w:r w:rsidRPr="00F13EB6">
              <w:rPr>
                <w:rFonts w:eastAsiaTheme="minorEastAsia"/>
                <w:sz w:val="21"/>
                <w:szCs w:val="21"/>
              </w:rPr>
              <w:t>≤±0.5%</w:t>
            </w:r>
            <w:r w:rsidRPr="00F13EB6">
              <w:rPr>
                <w:rFonts w:eastAsiaTheme="minorEastAsia"/>
                <w:sz w:val="21"/>
                <w:szCs w:val="21"/>
              </w:rPr>
              <w:t>读数</w:t>
            </w:r>
            <w:r w:rsidRPr="00F13EB6">
              <w:rPr>
                <w:rFonts w:eastAsiaTheme="minorEastAsia"/>
                <w:sz w:val="21"/>
                <w:szCs w:val="21"/>
              </w:rPr>
              <w:t>+0.1PPM</w:t>
            </w:r>
          </w:p>
        </w:tc>
        <w:tc>
          <w:tcPr>
            <w:tcW w:w="1843" w:type="dxa"/>
            <w:tcBorders>
              <w:top w:val="single" w:sz="4" w:space="0" w:color="auto"/>
              <w:left w:val="nil"/>
              <w:bottom w:val="single" w:sz="4" w:space="0" w:color="auto"/>
              <w:right w:val="single" w:sz="4" w:space="0" w:color="auto"/>
            </w:tcBorders>
            <w:vAlign w:val="center"/>
          </w:tcPr>
          <w:p w14:paraId="428785CA" w14:textId="77777777" w:rsidR="00F13EB6" w:rsidRPr="00F13EB6" w:rsidRDefault="00F13EB6" w:rsidP="003D756C">
            <w:pPr>
              <w:widowControl/>
              <w:rPr>
                <w:rFonts w:eastAsiaTheme="minorEastAsia"/>
                <w:color w:val="FF0000"/>
                <w:kern w:val="0"/>
                <w:sz w:val="21"/>
                <w:szCs w:val="21"/>
              </w:rPr>
            </w:pPr>
          </w:p>
        </w:tc>
      </w:tr>
      <w:tr w:rsidR="00F13EB6" w:rsidRPr="00F13EB6" w14:paraId="259E792C" w14:textId="77777777" w:rsidTr="005D74D5">
        <w:trPr>
          <w:trHeight w:val="677"/>
        </w:trPr>
        <w:tc>
          <w:tcPr>
            <w:tcW w:w="1135" w:type="dxa"/>
            <w:tcBorders>
              <w:top w:val="nil"/>
              <w:left w:val="single" w:sz="8" w:space="0" w:color="auto"/>
              <w:bottom w:val="single" w:sz="4" w:space="0" w:color="auto"/>
              <w:right w:val="single" w:sz="4" w:space="0" w:color="auto"/>
            </w:tcBorders>
            <w:vAlign w:val="center"/>
          </w:tcPr>
          <w:p w14:paraId="7185DF1D" w14:textId="12001DFC"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3</w:t>
            </w:r>
            <w:r w:rsidR="00F13EB6" w:rsidRPr="00F13EB6">
              <w:rPr>
                <w:rFonts w:eastAsiaTheme="minorEastAsia"/>
                <w:kern w:val="0"/>
                <w:sz w:val="21"/>
                <w:szCs w:val="21"/>
              </w:rPr>
              <w:t>.1</w:t>
            </w:r>
            <w:r w:rsidR="002013F8">
              <w:rPr>
                <w:rFonts w:eastAsiaTheme="minorEastAsia" w:hint="eastAsia"/>
                <w:kern w:val="0"/>
                <w:sz w:val="21"/>
                <w:szCs w:val="21"/>
              </w:rPr>
              <w:t>2</w:t>
            </w:r>
          </w:p>
        </w:tc>
        <w:tc>
          <w:tcPr>
            <w:tcW w:w="1701" w:type="dxa"/>
            <w:tcBorders>
              <w:top w:val="nil"/>
              <w:left w:val="nil"/>
              <w:bottom w:val="single" w:sz="4" w:space="0" w:color="auto"/>
              <w:right w:val="single" w:sz="4" w:space="0" w:color="auto"/>
            </w:tcBorders>
            <w:vAlign w:val="center"/>
          </w:tcPr>
          <w:p w14:paraId="37CD5E5C" w14:textId="44650D52" w:rsidR="00F13EB6" w:rsidRPr="00F13EB6" w:rsidRDefault="002013F8" w:rsidP="00F13EB6">
            <w:pPr>
              <w:widowControl/>
              <w:jc w:val="center"/>
              <w:rPr>
                <w:rFonts w:eastAsiaTheme="minorEastAsia"/>
                <w:kern w:val="0"/>
                <w:sz w:val="21"/>
                <w:szCs w:val="21"/>
              </w:rPr>
            </w:pPr>
            <w:r w:rsidRPr="0050611C">
              <w:rPr>
                <w:rFonts w:hint="eastAsia"/>
                <w:kern w:val="0"/>
                <w:sz w:val="21"/>
                <w:szCs w:val="21"/>
              </w:rPr>
              <w:t>★</w:t>
            </w:r>
            <w:r w:rsidR="00F13EB6" w:rsidRPr="00F13EB6">
              <w:rPr>
                <w:rFonts w:eastAsiaTheme="minorEastAsia"/>
                <w:kern w:val="0"/>
                <w:sz w:val="21"/>
                <w:szCs w:val="21"/>
              </w:rPr>
              <w:t>参数</w:t>
            </w:r>
            <w:r w:rsidR="00F13EB6" w:rsidRPr="00F13EB6">
              <w:rPr>
                <w:rFonts w:eastAsiaTheme="minorEastAsia"/>
                <w:kern w:val="0"/>
                <w:sz w:val="21"/>
                <w:szCs w:val="21"/>
              </w:rPr>
              <w:t>1</w:t>
            </w:r>
            <w:r w:rsidR="008B5702">
              <w:rPr>
                <w:rFonts w:eastAsiaTheme="minorEastAsia" w:hint="eastAsia"/>
                <w:kern w:val="0"/>
                <w:sz w:val="21"/>
                <w:szCs w:val="21"/>
              </w:rPr>
              <w:t>2</w:t>
            </w:r>
          </w:p>
        </w:tc>
        <w:tc>
          <w:tcPr>
            <w:tcW w:w="4961" w:type="dxa"/>
            <w:tcBorders>
              <w:top w:val="nil"/>
              <w:left w:val="nil"/>
              <w:bottom w:val="single" w:sz="4" w:space="0" w:color="auto"/>
              <w:right w:val="single" w:sz="4" w:space="0" w:color="auto"/>
            </w:tcBorders>
            <w:vAlign w:val="center"/>
          </w:tcPr>
          <w:p w14:paraId="057FBC21" w14:textId="7BE6AFE6" w:rsidR="00F13EB6" w:rsidRPr="00F13EB6" w:rsidRDefault="00FE22AF" w:rsidP="00F13EB6">
            <w:pPr>
              <w:widowControl/>
              <w:rPr>
                <w:rFonts w:eastAsiaTheme="minorEastAsia"/>
                <w:kern w:val="0"/>
                <w:sz w:val="21"/>
                <w:szCs w:val="21"/>
              </w:rPr>
            </w:pPr>
            <w:r>
              <w:rPr>
                <w:rFonts w:eastAsiaTheme="minorEastAsia" w:hint="eastAsia"/>
                <w:kern w:val="0"/>
                <w:sz w:val="21"/>
                <w:szCs w:val="21"/>
              </w:rPr>
              <w:t>起搏</w:t>
            </w:r>
            <w:r w:rsidR="00F13EB6" w:rsidRPr="00F13EB6">
              <w:rPr>
                <w:rFonts w:eastAsiaTheme="minorEastAsia"/>
                <w:kern w:val="0"/>
                <w:sz w:val="21"/>
                <w:szCs w:val="21"/>
              </w:rPr>
              <w:t>脉宽量程：</w:t>
            </w:r>
          </w:p>
          <w:p w14:paraId="5CA9CEF4" w14:textId="106DCCD3" w:rsidR="00F13EB6" w:rsidRPr="00F13EB6" w:rsidRDefault="00F13EB6" w:rsidP="00F13EB6">
            <w:pPr>
              <w:widowControl/>
              <w:rPr>
                <w:rFonts w:eastAsiaTheme="minorEastAsia"/>
                <w:kern w:val="0"/>
                <w:sz w:val="21"/>
                <w:szCs w:val="21"/>
              </w:rPr>
            </w:pPr>
            <w:r w:rsidRPr="00F13EB6">
              <w:rPr>
                <w:rFonts w:eastAsiaTheme="minorEastAsia"/>
                <w:sz w:val="21"/>
                <w:szCs w:val="21"/>
              </w:rPr>
              <w:t>包含</w:t>
            </w:r>
            <w:r w:rsidRPr="00F13EB6">
              <w:rPr>
                <w:rFonts w:eastAsiaTheme="minorEastAsia"/>
                <w:sz w:val="21"/>
                <w:szCs w:val="21"/>
              </w:rPr>
              <w:t>1ms~100ms</w:t>
            </w:r>
            <w:r w:rsidRPr="00F13EB6">
              <w:rPr>
                <w:rFonts w:eastAsiaTheme="minorEastAsia"/>
                <w:sz w:val="21"/>
                <w:szCs w:val="21"/>
              </w:rPr>
              <w:t>，误差</w:t>
            </w:r>
            <w:r w:rsidRPr="00F13EB6">
              <w:rPr>
                <w:rFonts w:eastAsiaTheme="minorEastAsia"/>
                <w:sz w:val="21"/>
                <w:szCs w:val="21"/>
              </w:rPr>
              <w:t>≤±0.5%</w:t>
            </w:r>
            <w:r w:rsidRPr="00F13EB6">
              <w:rPr>
                <w:rFonts w:eastAsiaTheme="minorEastAsia"/>
                <w:sz w:val="21"/>
                <w:szCs w:val="21"/>
              </w:rPr>
              <w:t>读数</w:t>
            </w:r>
            <w:r w:rsidRPr="00F13EB6">
              <w:rPr>
                <w:rFonts w:eastAsiaTheme="minorEastAsia"/>
                <w:sz w:val="21"/>
                <w:szCs w:val="21"/>
              </w:rPr>
              <w:t>+0.01ms</w:t>
            </w:r>
          </w:p>
        </w:tc>
        <w:tc>
          <w:tcPr>
            <w:tcW w:w="1843" w:type="dxa"/>
            <w:tcBorders>
              <w:top w:val="single" w:sz="4" w:space="0" w:color="auto"/>
              <w:left w:val="nil"/>
              <w:bottom w:val="single" w:sz="4" w:space="0" w:color="auto"/>
              <w:right w:val="single" w:sz="4" w:space="0" w:color="auto"/>
            </w:tcBorders>
            <w:vAlign w:val="center"/>
          </w:tcPr>
          <w:p w14:paraId="7975572E" w14:textId="77777777" w:rsidR="00F13EB6" w:rsidRPr="00F13EB6" w:rsidRDefault="00F13EB6" w:rsidP="003D756C">
            <w:pPr>
              <w:widowControl/>
              <w:rPr>
                <w:rFonts w:eastAsiaTheme="minorEastAsia"/>
                <w:color w:val="FF0000"/>
                <w:kern w:val="0"/>
                <w:sz w:val="21"/>
                <w:szCs w:val="21"/>
              </w:rPr>
            </w:pPr>
          </w:p>
        </w:tc>
      </w:tr>
      <w:tr w:rsidR="003D756C" w:rsidRPr="00F13EB6" w14:paraId="08B17A55" w14:textId="77777777" w:rsidTr="00B67AC9">
        <w:trPr>
          <w:trHeight w:val="623"/>
        </w:trPr>
        <w:tc>
          <w:tcPr>
            <w:tcW w:w="1135" w:type="dxa"/>
            <w:tcBorders>
              <w:top w:val="nil"/>
              <w:left w:val="single" w:sz="8" w:space="0" w:color="auto"/>
              <w:bottom w:val="single" w:sz="4" w:space="0" w:color="auto"/>
              <w:right w:val="single" w:sz="4" w:space="0" w:color="auto"/>
            </w:tcBorders>
            <w:vAlign w:val="center"/>
          </w:tcPr>
          <w:p w14:paraId="30DF6EBA" w14:textId="4854A0AB" w:rsidR="003D756C" w:rsidRPr="00F13EB6" w:rsidRDefault="00EA5824" w:rsidP="003D756C">
            <w:pPr>
              <w:widowControl/>
              <w:jc w:val="center"/>
              <w:rPr>
                <w:rFonts w:eastAsiaTheme="minorEastAsia"/>
                <w:b/>
                <w:bCs/>
                <w:kern w:val="0"/>
                <w:sz w:val="21"/>
                <w:szCs w:val="21"/>
              </w:rPr>
            </w:pPr>
            <w:r>
              <w:rPr>
                <w:rFonts w:eastAsiaTheme="minorEastAsia" w:hint="eastAsia"/>
                <w:b/>
                <w:bCs/>
                <w:kern w:val="0"/>
                <w:sz w:val="21"/>
                <w:szCs w:val="21"/>
              </w:rPr>
              <w:t>4</w:t>
            </w:r>
          </w:p>
        </w:tc>
        <w:tc>
          <w:tcPr>
            <w:tcW w:w="1701" w:type="dxa"/>
            <w:tcBorders>
              <w:top w:val="nil"/>
              <w:left w:val="nil"/>
              <w:bottom w:val="single" w:sz="4" w:space="0" w:color="auto"/>
              <w:right w:val="single" w:sz="4" w:space="0" w:color="auto"/>
            </w:tcBorders>
            <w:vAlign w:val="center"/>
          </w:tcPr>
          <w:p w14:paraId="06A7A140" w14:textId="77777777" w:rsidR="003D756C" w:rsidRPr="00F13EB6" w:rsidRDefault="003D756C" w:rsidP="003D756C">
            <w:pPr>
              <w:widowControl/>
              <w:jc w:val="center"/>
              <w:rPr>
                <w:rFonts w:eastAsiaTheme="minorEastAsia"/>
                <w:b/>
                <w:bCs/>
                <w:kern w:val="0"/>
                <w:sz w:val="21"/>
                <w:szCs w:val="21"/>
              </w:rPr>
            </w:pPr>
            <w:r w:rsidRPr="00F13EB6">
              <w:rPr>
                <w:rFonts w:eastAsiaTheme="minorEastAsia"/>
                <w:b/>
                <w:bCs/>
                <w:kern w:val="0"/>
                <w:sz w:val="21"/>
                <w:szCs w:val="21"/>
              </w:rPr>
              <w:t>配置</w:t>
            </w:r>
          </w:p>
        </w:tc>
        <w:tc>
          <w:tcPr>
            <w:tcW w:w="4961" w:type="dxa"/>
            <w:tcBorders>
              <w:top w:val="nil"/>
              <w:left w:val="nil"/>
              <w:bottom w:val="single" w:sz="4" w:space="0" w:color="auto"/>
              <w:right w:val="single" w:sz="4" w:space="0" w:color="auto"/>
            </w:tcBorders>
            <w:vAlign w:val="center"/>
          </w:tcPr>
          <w:p w14:paraId="67E1D942" w14:textId="77777777" w:rsidR="003D756C" w:rsidRPr="00F13EB6" w:rsidRDefault="003D756C" w:rsidP="003D756C">
            <w:pPr>
              <w:rPr>
                <w:rFonts w:eastAsiaTheme="minorEastAsia"/>
                <w:b/>
                <w:kern w:val="10"/>
                <w:sz w:val="21"/>
                <w:szCs w:val="21"/>
              </w:rPr>
            </w:pPr>
          </w:p>
        </w:tc>
        <w:tc>
          <w:tcPr>
            <w:tcW w:w="1843" w:type="dxa"/>
            <w:tcBorders>
              <w:top w:val="nil"/>
              <w:left w:val="nil"/>
              <w:bottom w:val="single" w:sz="4" w:space="0" w:color="auto"/>
              <w:right w:val="single" w:sz="8" w:space="0" w:color="auto"/>
            </w:tcBorders>
            <w:vAlign w:val="center"/>
          </w:tcPr>
          <w:p w14:paraId="5E589DFA" w14:textId="77777777" w:rsidR="003D756C" w:rsidRPr="00F13EB6" w:rsidRDefault="003D756C" w:rsidP="003D756C">
            <w:pPr>
              <w:widowControl/>
              <w:jc w:val="center"/>
              <w:rPr>
                <w:rFonts w:eastAsiaTheme="minorEastAsia"/>
                <w:color w:val="FF0000"/>
                <w:kern w:val="0"/>
                <w:sz w:val="21"/>
                <w:szCs w:val="21"/>
              </w:rPr>
            </w:pPr>
          </w:p>
        </w:tc>
      </w:tr>
      <w:tr w:rsidR="003D756C" w:rsidRPr="00F13EB6" w14:paraId="4F6C05BE"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1BAEC1AF" w14:textId="5188517D" w:rsidR="003D756C"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3D756C" w:rsidRPr="00F13EB6">
              <w:rPr>
                <w:rFonts w:eastAsiaTheme="minorEastAsia"/>
                <w:kern w:val="0"/>
                <w:sz w:val="21"/>
                <w:szCs w:val="21"/>
              </w:rPr>
              <w:t>.1</w:t>
            </w:r>
          </w:p>
        </w:tc>
        <w:tc>
          <w:tcPr>
            <w:tcW w:w="1701" w:type="dxa"/>
            <w:tcBorders>
              <w:top w:val="single" w:sz="4" w:space="0" w:color="auto"/>
              <w:left w:val="nil"/>
              <w:bottom w:val="single" w:sz="4" w:space="0" w:color="auto"/>
              <w:right w:val="single" w:sz="4" w:space="0" w:color="auto"/>
            </w:tcBorders>
            <w:vAlign w:val="center"/>
          </w:tcPr>
          <w:p w14:paraId="1A490FE6" w14:textId="77777777" w:rsidR="003D756C" w:rsidRPr="00F13EB6" w:rsidRDefault="003D756C"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1</w:t>
            </w:r>
          </w:p>
        </w:tc>
        <w:tc>
          <w:tcPr>
            <w:tcW w:w="4961" w:type="dxa"/>
            <w:tcBorders>
              <w:top w:val="single" w:sz="4" w:space="0" w:color="auto"/>
              <w:left w:val="nil"/>
              <w:bottom w:val="single" w:sz="4" w:space="0" w:color="auto"/>
              <w:right w:val="single" w:sz="4" w:space="0" w:color="auto"/>
            </w:tcBorders>
            <w:vAlign w:val="center"/>
          </w:tcPr>
          <w:p w14:paraId="7FF39C4E" w14:textId="584BC10E" w:rsidR="003D756C" w:rsidRPr="00F13EB6" w:rsidRDefault="00F13EB6" w:rsidP="000E3A4F">
            <w:pPr>
              <w:widowControl/>
              <w:rPr>
                <w:rFonts w:eastAsiaTheme="minorEastAsia"/>
                <w:kern w:val="0"/>
                <w:sz w:val="21"/>
                <w:szCs w:val="21"/>
              </w:rPr>
            </w:pPr>
            <w:r w:rsidRPr="00F13EB6">
              <w:rPr>
                <w:rFonts w:eastAsiaTheme="minorEastAsia"/>
                <w:kern w:val="0"/>
                <w:sz w:val="21"/>
                <w:szCs w:val="21"/>
              </w:rPr>
              <w:t>除颤</w:t>
            </w:r>
            <w:r w:rsidR="00BB76E6">
              <w:rPr>
                <w:rFonts w:eastAsiaTheme="minorEastAsia" w:hint="eastAsia"/>
                <w:kern w:val="0"/>
                <w:sz w:val="21"/>
                <w:szCs w:val="21"/>
              </w:rPr>
              <w:t>仪</w:t>
            </w:r>
            <w:r w:rsidRPr="00F13EB6">
              <w:rPr>
                <w:rFonts w:eastAsiaTheme="minorEastAsia"/>
                <w:kern w:val="0"/>
                <w:sz w:val="21"/>
                <w:szCs w:val="21"/>
              </w:rPr>
              <w:t>分析仪主机</w:t>
            </w:r>
            <w:r w:rsidRPr="00F13EB6">
              <w:rPr>
                <w:rFonts w:eastAsiaTheme="minorEastAsia"/>
                <w:kern w:val="0"/>
                <w:sz w:val="21"/>
                <w:szCs w:val="21"/>
              </w:rPr>
              <w:t>1</w:t>
            </w:r>
            <w:r w:rsidRPr="00F13EB6">
              <w:rPr>
                <w:rFonts w:eastAsiaTheme="minorEastAsia"/>
                <w:kern w:val="0"/>
                <w:sz w:val="21"/>
                <w:szCs w:val="21"/>
              </w:rPr>
              <w:t>台</w:t>
            </w:r>
          </w:p>
        </w:tc>
        <w:tc>
          <w:tcPr>
            <w:tcW w:w="1843" w:type="dxa"/>
            <w:tcBorders>
              <w:top w:val="single" w:sz="4" w:space="0" w:color="auto"/>
              <w:left w:val="nil"/>
              <w:bottom w:val="single" w:sz="4" w:space="0" w:color="auto"/>
              <w:right w:val="single" w:sz="4" w:space="0" w:color="auto"/>
            </w:tcBorders>
            <w:vAlign w:val="center"/>
          </w:tcPr>
          <w:p w14:paraId="3FC04D8E" w14:textId="77777777" w:rsidR="003D756C" w:rsidRPr="00F13EB6" w:rsidRDefault="003D756C" w:rsidP="003D756C">
            <w:pPr>
              <w:widowControl/>
              <w:jc w:val="center"/>
              <w:rPr>
                <w:rFonts w:eastAsiaTheme="minorEastAsia"/>
                <w:color w:val="FF0000"/>
                <w:kern w:val="0"/>
                <w:sz w:val="21"/>
                <w:szCs w:val="21"/>
              </w:rPr>
            </w:pPr>
          </w:p>
        </w:tc>
      </w:tr>
      <w:tr w:rsidR="00B67AC9" w:rsidRPr="00F13EB6" w14:paraId="4AF79F80"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E253CF6" w14:textId="3D73980F" w:rsidR="00B67AC9"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B67AC9" w:rsidRPr="00F13EB6">
              <w:rPr>
                <w:rFonts w:eastAsiaTheme="minorEastAsia"/>
                <w:kern w:val="0"/>
                <w:sz w:val="21"/>
                <w:szCs w:val="21"/>
              </w:rPr>
              <w:t>.2</w:t>
            </w:r>
          </w:p>
        </w:tc>
        <w:tc>
          <w:tcPr>
            <w:tcW w:w="1701" w:type="dxa"/>
            <w:tcBorders>
              <w:top w:val="single" w:sz="4" w:space="0" w:color="auto"/>
              <w:left w:val="nil"/>
              <w:bottom w:val="single" w:sz="4" w:space="0" w:color="auto"/>
              <w:right w:val="single" w:sz="4" w:space="0" w:color="auto"/>
            </w:tcBorders>
            <w:vAlign w:val="center"/>
          </w:tcPr>
          <w:p w14:paraId="75A09BA1" w14:textId="77777777" w:rsidR="00B67AC9" w:rsidRPr="00F13EB6" w:rsidRDefault="00B67AC9"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2</w:t>
            </w:r>
          </w:p>
        </w:tc>
        <w:tc>
          <w:tcPr>
            <w:tcW w:w="4961" w:type="dxa"/>
            <w:tcBorders>
              <w:top w:val="single" w:sz="4" w:space="0" w:color="auto"/>
              <w:left w:val="nil"/>
              <w:bottom w:val="single" w:sz="4" w:space="0" w:color="auto"/>
              <w:right w:val="single" w:sz="4" w:space="0" w:color="auto"/>
            </w:tcBorders>
            <w:vAlign w:val="center"/>
          </w:tcPr>
          <w:p w14:paraId="2D7F6FD8" w14:textId="0B876230" w:rsidR="00B67AC9" w:rsidRPr="00F13EB6" w:rsidRDefault="00F13EB6" w:rsidP="000E3A4F">
            <w:pPr>
              <w:widowControl/>
              <w:rPr>
                <w:rFonts w:eastAsiaTheme="minorEastAsia"/>
                <w:kern w:val="0"/>
                <w:sz w:val="21"/>
                <w:szCs w:val="21"/>
              </w:rPr>
            </w:pPr>
            <w:r w:rsidRPr="00F13EB6">
              <w:rPr>
                <w:rFonts w:eastAsiaTheme="minorEastAsia"/>
                <w:kern w:val="0"/>
                <w:sz w:val="21"/>
                <w:szCs w:val="21"/>
              </w:rPr>
              <w:t>电源</w:t>
            </w:r>
            <w:r w:rsidRPr="00F13EB6">
              <w:rPr>
                <w:rFonts w:eastAsiaTheme="minorEastAsia"/>
                <w:kern w:val="0"/>
                <w:sz w:val="21"/>
                <w:szCs w:val="21"/>
              </w:rPr>
              <w:t>1</w:t>
            </w:r>
            <w:r w:rsidRPr="00F13EB6">
              <w:rPr>
                <w:rFonts w:eastAsiaTheme="minorEastAsia"/>
                <w:kern w:val="0"/>
                <w:sz w:val="21"/>
                <w:szCs w:val="21"/>
              </w:rPr>
              <w:t>套</w:t>
            </w:r>
          </w:p>
        </w:tc>
        <w:tc>
          <w:tcPr>
            <w:tcW w:w="1843" w:type="dxa"/>
            <w:tcBorders>
              <w:top w:val="single" w:sz="4" w:space="0" w:color="auto"/>
              <w:left w:val="nil"/>
              <w:bottom w:val="single" w:sz="4" w:space="0" w:color="auto"/>
              <w:right w:val="single" w:sz="4" w:space="0" w:color="auto"/>
            </w:tcBorders>
            <w:vAlign w:val="center"/>
          </w:tcPr>
          <w:p w14:paraId="0CF26ACB" w14:textId="77777777" w:rsidR="00B67AC9" w:rsidRPr="00F13EB6" w:rsidRDefault="00B67AC9" w:rsidP="003D756C">
            <w:pPr>
              <w:widowControl/>
              <w:jc w:val="center"/>
              <w:rPr>
                <w:rFonts w:eastAsiaTheme="minorEastAsia"/>
                <w:color w:val="FF0000"/>
                <w:kern w:val="0"/>
                <w:sz w:val="21"/>
                <w:szCs w:val="21"/>
              </w:rPr>
            </w:pPr>
          </w:p>
        </w:tc>
      </w:tr>
      <w:tr w:rsidR="00F13EB6" w:rsidRPr="00F13EB6" w14:paraId="3738F338"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66AB87EC" w14:textId="2C1657A0"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F13EB6" w:rsidRPr="00F13EB6">
              <w:rPr>
                <w:rFonts w:eastAsiaTheme="minorEastAsia"/>
                <w:kern w:val="0"/>
                <w:sz w:val="21"/>
                <w:szCs w:val="21"/>
              </w:rPr>
              <w:t>.3</w:t>
            </w:r>
          </w:p>
        </w:tc>
        <w:tc>
          <w:tcPr>
            <w:tcW w:w="1701" w:type="dxa"/>
            <w:tcBorders>
              <w:top w:val="single" w:sz="4" w:space="0" w:color="auto"/>
              <w:left w:val="nil"/>
              <w:bottom w:val="single" w:sz="4" w:space="0" w:color="auto"/>
              <w:right w:val="single" w:sz="4" w:space="0" w:color="auto"/>
            </w:tcBorders>
            <w:vAlign w:val="center"/>
          </w:tcPr>
          <w:p w14:paraId="5D8A6710" w14:textId="73F27A2A" w:rsidR="00F13EB6" w:rsidRPr="00F13EB6" w:rsidRDefault="00F13EB6"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3</w:t>
            </w:r>
          </w:p>
        </w:tc>
        <w:tc>
          <w:tcPr>
            <w:tcW w:w="4961" w:type="dxa"/>
            <w:tcBorders>
              <w:top w:val="single" w:sz="4" w:space="0" w:color="auto"/>
              <w:left w:val="nil"/>
              <w:bottom w:val="single" w:sz="4" w:space="0" w:color="auto"/>
              <w:right w:val="single" w:sz="4" w:space="0" w:color="auto"/>
            </w:tcBorders>
            <w:vAlign w:val="center"/>
          </w:tcPr>
          <w:p w14:paraId="21A0B418" w14:textId="3C0E4FA6" w:rsidR="00F13EB6" w:rsidRPr="00F13EB6" w:rsidRDefault="00BB76E6" w:rsidP="000E3A4F">
            <w:pPr>
              <w:widowControl/>
              <w:rPr>
                <w:rFonts w:eastAsiaTheme="minorEastAsia"/>
                <w:kern w:val="0"/>
                <w:sz w:val="21"/>
                <w:szCs w:val="21"/>
              </w:rPr>
            </w:pPr>
            <w:r>
              <w:rPr>
                <w:rFonts w:eastAsiaTheme="minorEastAsia"/>
                <w:kern w:val="0"/>
                <w:sz w:val="21"/>
                <w:szCs w:val="21"/>
              </w:rPr>
              <w:t>除颤仪</w:t>
            </w:r>
            <w:r w:rsidR="00F13EB6" w:rsidRPr="00F13EB6">
              <w:rPr>
                <w:rFonts w:eastAsiaTheme="minorEastAsia"/>
                <w:kern w:val="0"/>
                <w:sz w:val="21"/>
                <w:szCs w:val="21"/>
              </w:rPr>
              <w:t>除颤电极板</w:t>
            </w:r>
            <w:r w:rsidR="00F13EB6" w:rsidRPr="00F13EB6">
              <w:rPr>
                <w:rFonts w:eastAsiaTheme="minorEastAsia"/>
                <w:kern w:val="0"/>
                <w:sz w:val="21"/>
                <w:szCs w:val="21"/>
              </w:rPr>
              <w:t>2</w:t>
            </w:r>
            <w:r w:rsidR="00F13EB6" w:rsidRPr="00F13EB6">
              <w:rPr>
                <w:rFonts w:eastAsiaTheme="minorEastAsia"/>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2D29CA0C" w14:textId="77777777" w:rsidR="00F13EB6" w:rsidRPr="00F13EB6" w:rsidRDefault="00F13EB6" w:rsidP="003D756C">
            <w:pPr>
              <w:widowControl/>
              <w:jc w:val="center"/>
              <w:rPr>
                <w:rFonts w:eastAsiaTheme="minorEastAsia"/>
                <w:color w:val="FF0000"/>
                <w:kern w:val="0"/>
                <w:sz w:val="21"/>
                <w:szCs w:val="21"/>
              </w:rPr>
            </w:pPr>
          </w:p>
        </w:tc>
      </w:tr>
      <w:tr w:rsidR="00F13EB6" w:rsidRPr="00F13EB6" w14:paraId="75A0061A" w14:textId="77777777" w:rsidTr="00B67AC9">
        <w:trPr>
          <w:trHeight w:val="623"/>
        </w:trPr>
        <w:tc>
          <w:tcPr>
            <w:tcW w:w="1135" w:type="dxa"/>
            <w:tcBorders>
              <w:top w:val="single" w:sz="4" w:space="0" w:color="auto"/>
              <w:left w:val="single" w:sz="4" w:space="0" w:color="auto"/>
              <w:bottom w:val="single" w:sz="4" w:space="0" w:color="auto"/>
              <w:right w:val="single" w:sz="4" w:space="0" w:color="auto"/>
            </w:tcBorders>
            <w:vAlign w:val="center"/>
          </w:tcPr>
          <w:p w14:paraId="7A4BB481" w14:textId="71FA9ECC" w:rsidR="00F13EB6" w:rsidRPr="00F13EB6" w:rsidRDefault="00EA5824" w:rsidP="003D756C">
            <w:pPr>
              <w:widowControl/>
              <w:jc w:val="center"/>
              <w:rPr>
                <w:rFonts w:eastAsiaTheme="minorEastAsia"/>
                <w:kern w:val="0"/>
                <w:sz w:val="21"/>
                <w:szCs w:val="21"/>
              </w:rPr>
            </w:pPr>
            <w:r>
              <w:rPr>
                <w:rFonts w:eastAsiaTheme="minorEastAsia" w:hint="eastAsia"/>
                <w:kern w:val="0"/>
                <w:sz w:val="21"/>
                <w:szCs w:val="21"/>
              </w:rPr>
              <w:t>4</w:t>
            </w:r>
            <w:r w:rsidR="00F13EB6" w:rsidRPr="00F13EB6">
              <w:rPr>
                <w:rFonts w:eastAsiaTheme="minorEastAsia"/>
                <w:kern w:val="0"/>
                <w:sz w:val="21"/>
                <w:szCs w:val="21"/>
              </w:rPr>
              <w:t>.4</w:t>
            </w:r>
          </w:p>
        </w:tc>
        <w:tc>
          <w:tcPr>
            <w:tcW w:w="1701" w:type="dxa"/>
            <w:tcBorders>
              <w:top w:val="single" w:sz="4" w:space="0" w:color="auto"/>
              <w:left w:val="nil"/>
              <w:bottom w:val="single" w:sz="4" w:space="0" w:color="auto"/>
              <w:right w:val="single" w:sz="4" w:space="0" w:color="auto"/>
            </w:tcBorders>
            <w:vAlign w:val="center"/>
          </w:tcPr>
          <w:p w14:paraId="4558B744" w14:textId="4706381A" w:rsidR="00F13EB6" w:rsidRPr="00F13EB6" w:rsidRDefault="00F13EB6" w:rsidP="003D756C">
            <w:pPr>
              <w:widowControl/>
              <w:jc w:val="center"/>
              <w:rPr>
                <w:rFonts w:eastAsiaTheme="minorEastAsia"/>
                <w:kern w:val="0"/>
                <w:sz w:val="21"/>
                <w:szCs w:val="21"/>
              </w:rPr>
            </w:pPr>
            <w:r w:rsidRPr="00F13EB6">
              <w:rPr>
                <w:rFonts w:eastAsiaTheme="minorEastAsia"/>
                <w:kern w:val="0"/>
                <w:sz w:val="21"/>
                <w:szCs w:val="21"/>
              </w:rPr>
              <w:t>配置</w:t>
            </w:r>
            <w:r w:rsidRPr="00F13EB6">
              <w:rPr>
                <w:rFonts w:eastAsiaTheme="minorEastAsia"/>
                <w:kern w:val="0"/>
                <w:sz w:val="21"/>
                <w:szCs w:val="21"/>
              </w:rPr>
              <w:t>4</w:t>
            </w:r>
          </w:p>
        </w:tc>
        <w:tc>
          <w:tcPr>
            <w:tcW w:w="4961" w:type="dxa"/>
            <w:tcBorders>
              <w:top w:val="single" w:sz="4" w:space="0" w:color="auto"/>
              <w:left w:val="nil"/>
              <w:bottom w:val="single" w:sz="4" w:space="0" w:color="auto"/>
              <w:right w:val="single" w:sz="4" w:space="0" w:color="auto"/>
            </w:tcBorders>
            <w:vAlign w:val="center"/>
          </w:tcPr>
          <w:p w14:paraId="777B9606" w14:textId="69E61581" w:rsidR="00F13EB6" w:rsidRPr="00F13EB6" w:rsidRDefault="00F13EB6" w:rsidP="000E3A4F">
            <w:pPr>
              <w:widowControl/>
              <w:rPr>
                <w:rFonts w:eastAsiaTheme="minorEastAsia"/>
                <w:kern w:val="0"/>
                <w:sz w:val="21"/>
                <w:szCs w:val="21"/>
              </w:rPr>
            </w:pPr>
            <w:r w:rsidRPr="00F13EB6">
              <w:rPr>
                <w:rFonts w:eastAsiaTheme="minorEastAsia"/>
                <w:kern w:val="0"/>
                <w:sz w:val="21"/>
                <w:szCs w:val="21"/>
              </w:rPr>
              <w:t>便携包</w:t>
            </w:r>
            <w:r w:rsidRPr="00F13EB6">
              <w:rPr>
                <w:rFonts w:eastAsiaTheme="minorEastAsia"/>
                <w:kern w:val="0"/>
                <w:sz w:val="21"/>
                <w:szCs w:val="21"/>
              </w:rPr>
              <w:t>1</w:t>
            </w:r>
            <w:r w:rsidRPr="00F13EB6">
              <w:rPr>
                <w:rFonts w:eastAsiaTheme="minorEastAsia"/>
                <w:kern w:val="0"/>
                <w:sz w:val="21"/>
                <w:szCs w:val="21"/>
              </w:rPr>
              <w:t>个</w:t>
            </w:r>
          </w:p>
        </w:tc>
        <w:tc>
          <w:tcPr>
            <w:tcW w:w="1843" w:type="dxa"/>
            <w:tcBorders>
              <w:top w:val="single" w:sz="4" w:space="0" w:color="auto"/>
              <w:left w:val="nil"/>
              <w:bottom w:val="single" w:sz="4" w:space="0" w:color="auto"/>
              <w:right w:val="single" w:sz="4" w:space="0" w:color="auto"/>
            </w:tcBorders>
            <w:vAlign w:val="center"/>
          </w:tcPr>
          <w:p w14:paraId="5B375AB7" w14:textId="77777777" w:rsidR="00F13EB6" w:rsidRPr="00F13EB6" w:rsidRDefault="00F13EB6" w:rsidP="003D756C">
            <w:pPr>
              <w:widowControl/>
              <w:jc w:val="center"/>
              <w:rPr>
                <w:rFonts w:eastAsiaTheme="minorEastAsia"/>
                <w:color w:val="FF0000"/>
                <w:kern w:val="0"/>
                <w:sz w:val="21"/>
                <w:szCs w:val="21"/>
              </w:rPr>
            </w:pPr>
          </w:p>
        </w:tc>
      </w:tr>
    </w:tbl>
    <w:p w14:paraId="75F2C257" w14:textId="4DE9C8EB" w:rsidR="008F092D" w:rsidRPr="002013F8" w:rsidRDefault="002013F8" w:rsidP="002013F8">
      <w:pPr>
        <w:snapToGrid w:val="0"/>
        <w:spacing w:line="480" w:lineRule="exact"/>
        <w:ind w:firstLineChars="200" w:firstLine="560"/>
        <w:jc w:val="left"/>
        <w:rPr>
          <w:rFonts w:eastAsia="仿宋_GB2312"/>
          <w:szCs w:val="28"/>
        </w:rPr>
      </w:pPr>
      <w:r>
        <w:rPr>
          <w:rFonts w:eastAsia="仿宋_GB2312" w:hint="eastAsia"/>
          <w:szCs w:val="28"/>
        </w:rPr>
        <w:t>注：</w:t>
      </w:r>
      <w:r w:rsidRPr="0050611C">
        <w:rPr>
          <w:rFonts w:eastAsia="仿宋_GB2312" w:hint="eastAsia"/>
          <w:szCs w:val="28"/>
        </w:rPr>
        <w:t>“★”号标明的条款不允许负偏离</w:t>
      </w:r>
      <w:r w:rsidR="004A36EF">
        <w:rPr>
          <w:rFonts w:eastAsia="仿宋_GB2312" w:hint="eastAsia"/>
          <w:szCs w:val="28"/>
        </w:rPr>
        <w:t>。</w:t>
      </w:r>
    </w:p>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199806CD"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1.</w:t>
      </w:r>
      <w:r w:rsidRPr="004E346A">
        <w:rPr>
          <w:rFonts w:eastAsia="仿宋_GB2312" w:hint="eastAsia"/>
          <w:szCs w:val="28"/>
        </w:rPr>
        <w:t>成交人负责免费包装、运输、安装、调试、培训和服务保障等。</w:t>
      </w:r>
    </w:p>
    <w:p w14:paraId="7849AC87"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免费质量保证期：</w:t>
      </w:r>
      <w:r w:rsidRPr="004E346A">
        <w:rPr>
          <w:rFonts w:eastAsia="仿宋_GB2312" w:hint="eastAsia"/>
          <w:szCs w:val="28"/>
        </w:rPr>
        <w:t>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Pr>
          <w:rFonts w:eastAsia="仿宋_GB2312" w:hint="eastAsia"/>
          <w:szCs w:val="28"/>
          <w:u w:val="single"/>
        </w:rPr>
        <w:t xml:space="preserve">3 </w:t>
      </w:r>
      <w:r>
        <w:rPr>
          <w:rFonts w:eastAsia="仿宋_GB2312" w:hint="eastAsia"/>
          <w:szCs w:val="28"/>
        </w:rPr>
        <w:t>年。</w:t>
      </w:r>
    </w:p>
    <w:p w14:paraId="3D6CB0E0"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3.</w:t>
      </w:r>
      <w:r w:rsidRPr="00963F81">
        <w:rPr>
          <w:rFonts w:eastAsia="仿宋_GB2312" w:hint="eastAsia"/>
          <w:szCs w:val="28"/>
        </w:rPr>
        <w:t>出现故障回应时间</w:t>
      </w:r>
      <w:r>
        <w:rPr>
          <w:rFonts w:eastAsia="仿宋_GB2312" w:hint="eastAsia"/>
          <w:szCs w:val="28"/>
        </w:rPr>
        <w:t>：</w:t>
      </w:r>
      <w:r w:rsidRPr="003D756C">
        <w:rPr>
          <w:rFonts w:eastAsia="仿宋_GB2312" w:hint="eastAsia"/>
          <w:szCs w:val="28"/>
        </w:rPr>
        <w:t>维修到达现场时间≤</w:t>
      </w:r>
      <w:r w:rsidRPr="003D756C">
        <w:rPr>
          <w:rFonts w:eastAsia="仿宋_GB2312"/>
          <w:szCs w:val="28"/>
        </w:rPr>
        <w:t>24</w:t>
      </w:r>
      <w:r w:rsidRPr="003D756C">
        <w:rPr>
          <w:rFonts w:eastAsia="仿宋_GB2312" w:hint="eastAsia"/>
          <w:szCs w:val="28"/>
        </w:rPr>
        <w:t>小时（本地）</w:t>
      </w:r>
      <w:r w:rsidRPr="00963F81">
        <w:rPr>
          <w:rFonts w:eastAsia="仿宋_GB2312" w:hint="eastAsia"/>
          <w:szCs w:val="28"/>
        </w:rPr>
        <w:t>；</w:t>
      </w:r>
      <w:r w:rsidRPr="003D756C">
        <w:rPr>
          <w:rFonts w:eastAsia="仿宋_GB2312" w:hint="eastAsia"/>
          <w:szCs w:val="28"/>
        </w:rPr>
        <w:t>维修到达现场时间≤</w:t>
      </w:r>
      <w:r w:rsidRPr="003D756C">
        <w:rPr>
          <w:rFonts w:eastAsia="仿宋_GB2312"/>
          <w:szCs w:val="28"/>
        </w:rPr>
        <w:t>72</w:t>
      </w:r>
      <w:r w:rsidRPr="003D756C">
        <w:rPr>
          <w:rFonts w:eastAsia="仿宋_GB2312" w:hint="eastAsia"/>
          <w:szCs w:val="28"/>
        </w:rPr>
        <w:t>小时（外地）</w:t>
      </w:r>
      <w:r w:rsidRPr="00963F81">
        <w:rPr>
          <w:rFonts w:eastAsia="仿宋_GB2312" w:hint="eastAsia"/>
          <w:szCs w:val="28"/>
        </w:rPr>
        <w:t>。</w:t>
      </w:r>
    </w:p>
    <w:p w14:paraId="0DCA68B4"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lastRenderedPageBreak/>
        <w:t>4</w:t>
      </w:r>
      <w:r w:rsidRPr="00963F81">
        <w:rPr>
          <w:rFonts w:eastAsia="仿宋_GB2312" w:hint="eastAsia"/>
          <w:szCs w:val="28"/>
        </w:rPr>
        <w:t>.</w:t>
      </w:r>
      <w:r w:rsidRPr="00963F81">
        <w:rPr>
          <w:rFonts w:eastAsia="仿宋_GB2312" w:hint="eastAsia"/>
          <w:szCs w:val="28"/>
        </w:rPr>
        <w:t>维修支持：配件供应时间≥</w:t>
      </w:r>
      <w:r w:rsidRPr="00963F81">
        <w:rPr>
          <w:rFonts w:eastAsia="仿宋_GB2312" w:hint="eastAsia"/>
          <w:szCs w:val="28"/>
        </w:rPr>
        <w:t>10</w:t>
      </w:r>
      <w:r w:rsidRPr="00963F81">
        <w:rPr>
          <w:rFonts w:eastAsia="仿宋_GB2312" w:hint="eastAsia"/>
          <w:szCs w:val="28"/>
        </w:rPr>
        <w:t>年</w:t>
      </w:r>
      <w:r>
        <w:rPr>
          <w:rFonts w:eastAsia="仿宋_GB2312" w:hint="eastAsia"/>
          <w:szCs w:val="28"/>
        </w:rPr>
        <w:t>。</w:t>
      </w:r>
    </w:p>
    <w:p w14:paraId="291F8760" w14:textId="77777777" w:rsidR="002561EE" w:rsidRDefault="002561EE" w:rsidP="002561EE">
      <w:pPr>
        <w:snapToGrid w:val="0"/>
        <w:spacing w:line="480" w:lineRule="exact"/>
        <w:ind w:firstLineChars="200" w:firstLine="560"/>
        <w:jc w:val="left"/>
        <w:rPr>
          <w:rFonts w:eastAsia="仿宋_GB2312"/>
          <w:szCs w:val="28"/>
        </w:rPr>
      </w:pPr>
      <w:r>
        <w:rPr>
          <w:rFonts w:eastAsia="仿宋_GB2312" w:hint="eastAsia"/>
          <w:szCs w:val="28"/>
        </w:rPr>
        <w:t>5.</w:t>
      </w:r>
      <w:r>
        <w:rPr>
          <w:rFonts w:eastAsia="仿宋_GB2312" w:hint="eastAsia"/>
          <w:szCs w:val="28"/>
        </w:rPr>
        <w:t>预防性维修</w:t>
      </w:r>
      <w:r>
        <w:rPr>
          <w:rFonts w:eastAsia="仿宋_GB2312" w:hint="eastAsia"/>
          <w:szCs w:val="28"/>
        </w:rPr>
        <w:t>/</w:t>
      </w:r>
      <w:r>
        <w:rPr>
          <w:rFonts w:eastAsia="仿宋_GB2312" w:hint="eastAsia"/>
          <w:szCs w:val="28"/>
        </w:rPr>
        <w:t>定期维修保养：保修期内提供不少于</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年的上门维护保养服务。</w:t>
      </w:r>
    </w:p>
    <w:p w14:paraId="31D358F7" w14:textId="39993A61" w:rsidR="00963F81" w:rsidRDefault="002561EE" w:rsidP="002561EE">
      <w:pPr>
        <w:pStyle w:val="a0"/>
        <w:spacing w:line="480" w:lineRule="exact"/>
        <w:ind w:firstLineChars="200" w:firstLine="560"/>
        <w:rPr>
          <w:rFonts w:eastAsia="仿宋_GB2312"/>
          <w:szCs w:val="28"/>
        </w:rPr>
      </w:pPr>
      <w:r>
        <w:rPr>
          <w:rFonts w:eastAsia="仿宋_GB2312" w:hint="eastAsia"/>
          <w:szCs w:val="28"/>
        </w:rPr>
        <w:t>6</w:t>
      </w:r>
      <w:r w:rsidRPr="00963F81">
        <w:rPr>
          <w:rFonts w:eastAsia="仿宋_GB2312" w:hint="eastAsia"/>
          <w:szCs w:val="28"/>
        </w:rPr>
        <w:t>.</w:t>
      </w:r>
      <w:r>
        <w:rPr>
          <w:rFonts w:eastAsia="仿宋_GB2312" w:hint="eastAsia"/>
          <w:szCs w:val="28"/>
        </w:rPr>
        <w:t>升级和</w:t>
      </w:r>
      <w:r w:rsidRPr="003D756C">
        <w:rPr>
          <w:rFonts w:eastAsia="仿宋_GB2312" w:hint="eastAsia"/>
          <w:szCs w:val="28"/>
        </w:rPr>
        <w:t>培训</w:t>
      </w:r>
      <w:r w:rsidRPr="00963F81">
        <w:rPr>
          <w:rFonts w:eastAsia="仿宋_GB2312" w:hint="eastAsia"/>
          <w:szCs w:val="28"/>
        </w:rPr>
        <w:t>：</w:t>
      </w:r>
      <w:r>
        <w:rPr>
          <w:rFonts w:eastAsia="仿宋_GB2312" w:hint="eastAsia"/>
          <w:szCs w:val="28"/>
        </w:rPr>
        <w:t>终身免费软件升级和</w:t>
      </w:r>
      <w:r w:rsidRPr="003D756C">
        <w:rPr>
          <w:rFonts w:eastAsia="仿宋_GB2312" w:hint="eastAsia"/>
          <w:szCs w:val="28"/>
        </w:rPr>
        <w:t>提供培训</w:t>
      </w:r>
      <w:r w:rsidR="00963F81" w:rsidRPr="00963F81">
        <w:rPr>
          <w:rFonts w:eastAsia="仿宋_GB2312" w:hint="eastAsia"/>
          <w:szCs w:val="28"/>
        </w:rPr>
        <w:t>。</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AD795E">
          <w:headerReference w:type="default" r:id="rId13"/>
          <w:footerReference w:type="default" r:id="rId14"/>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B30379" w:rsidRPr="00F13EB6" w14:paraId="72B7F311" w14:textId="77777777">
        <w:trPr>
          <w:trHeight w:val="1117"/>
        </w:trPr>
        <w:tc>
          <w:tcPr>
            <w:tcW w:w="5000" w:type="pct"/>
            <w:gridSpan w:val="10"/>
            <w:tcBorders>
              <w:top w:val="nil"/>
              <w:left w:val="nil"/>
              <w:bottom w:val="nil"/>
              <w:right w:val="nil"/>
            </w:tcBorders>
            <w:shd w:val="clear" w:color="auto" w:fill="auto"/>
            <w:noWrap/>
            <w:vAlign w:val="bottom"/>
          </w:tcPr>
          <w:p w14:paraId="640D7114" w14:textId="38374A08" w:rsidR="00B30379" w:rsidRDefault="00F13EB6">
            <w:pPr>
              <w:widowControl/>
              <w:jc w:val="center"/>
              <w:textAlignment w:val="bottom"/>
              <w:rPr>
                <w:rFonts w:ascii="方正小标宋简体" w:eastAsia="方正小标宋简体" w:hAnsi="方正小标宋简体" w:cs="方正小标宋简体"/>
                <w:color w:val="000000"/>
                <w:sz w:val="48"/>
                <w:szCs w:val="48"/>
                <w:u w:val="single"/>
              </w:rPr>
            </w:pPr>
            <w:r>
              <w:rPr>
                <w:rFonts w:eastAsia="方正小标宋简体" w:hint="eastAsia"/>
                <w:sz w:val="44"/>
                <w:szCs w:val="44"/>
                <w:u w:val="single"/>
              </w:rPr>
              <w:t xml:space="preserve"> </w:t>
            </w:r>
            <w:r w:rsidR="00BB76E6">
              <w:rPr>
                <w:rFonts w:eastAsia="方正小标宋简体" w:hint="eastAsia"/>
                <w:sz w:val="44"/>
                <w:szCs w:val="44"/>
                <w:u w:val="single"/>
              </w:rPr>
              <w:t>除颤仪</w:t>
            </w:r>
            <w:r w:rsidRPr="000B0D09">
              <w:rPr>
                <w:rFonts w:eastAsia="方正小标宋简体" w:hint="eastAsia"/>
                <w:sz w:val="44"/>
                <w:szCs w:val="44"/>
                <w:u w:val="single"/>
              </w:rPr>
              <w:t>分析仪</w:t>
            </w:r>
            <w:r>
              <w:rPr>
                <w:rFonts w:eastAsia="方正小标宋简体" w:hint="eastAsia"/>
                <w:sz w:val="44"/>
                <w:szCs w:val="44"/>
                <w:u w:val="single"/>
              </w:rPr>
              <w:t xml:space="preserve"> </w:t>
            </w:r>
            <w:r w:rsidR="00193ABE">
              <w:rPr>
                <w:rStyle w:val="font41"/>
                <w:rFonts w:hint="default"/>
                <w:sz w:val="48"/>
                <w:szCs w:val="48"/>
                <w:lang w:bidi="ar"/>
              </w:rPr>
              <w:t>项目</w:t>
            </w:r>
            <w:r w:rsidR="00AF7180" w:rsidRPr="008B34F8">
              <w:rPr>
                <w:rStyle w:val="font41"/>
                <w:rFonts w:hint="default"/>
                <w:color w:val="auto"/>
                <w:sz w:val="48"/>
                <w:szCs w:val="48"/>
                <w:lang w:bidi="ar"/>
              </w:rPr>
              <w:t>（SGX-2024-00</w:t>
            </w:r>
            <w:r w:rsidR="008B34F8" w:rsidRPr="008B34F8">
              <w:rPr>
                <w:rStyle w:val="font41"/>
                <w:rFonts w:hint="default"/>
                <w:color w:val="auto"/>
                <w:sz w:val="48"/>
                <w:szCs w:val="48"/>
                <w:lang w:bidi="ar"/>
              </w:rPr>
              <w:t>8</w:t>
            </w:r>
            <w:r w:rsidR="00AF7180">
              <w:rPr>
                <w:rStyle w:val="font41"/>
                <w:rFonts w:hint="default"/>
                <w:sz w:val="48"/>
                <w:szCs w:val="48"/>
                <w:lang w:bidi="ar"/>
              </w:rPr>
              <w:t>）</w:t>
            </w:r>
          </w:p>
        </w:tc>
      </w:tr>
      <w:tr w:rsidR="00B30379" w14:paraId="67D4B63B" w14:textId="77777777">
        <w:trPr>
          <w:trHeight w:val="1117"/>
        </w:trPr>
        <w:tc>
          <w:tcPr>
            <w:tcW w:w="5000" w:type="pct"/>
            <w:gridSpan w:val="10"/>
            <w:tcBorders>
              <w:top w:val="nil"/>
              <w:left w:val="nil"/>
              <w:bottom w:val="nil"/>
              <w:right w:val="nil"/>
            </w:tcBorders>
            <w:shd w:val="clear" w:color="auto" w:fill="auto"/>
            <w:noWrap/>
            <w:vAlign w:val="bottom"/>
          </w:tcPr>
          <w:p w14:paraId="15F4B51C" w14:textId="77777777" w:rsidR="00B30379" w:rsidRDefault="00193ABE">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bidi="ar"/>
              </w:rPr>
              <w:t>报价单</w:t>
            </w:r>
          </w:p>
        </w:tc>
      </w:tr>
      <w:tr w:rsidR="00B30379" w14:paraId="74184E95" w14:textId="77777777">
        <w:trPr>
          <w:trHeight w:val="746"/>
        </w:trPr>
        <w:tc>
          <w:tcPr>
            <w:tcW w:w="1861" w:type="pct"/>
            <w:gridSpan w:val="4"/>
            <w:tcBorders>
              <w:top w:val="nil"/>
              <w:left w:val="nil"/>
              <w:bottom w:val="nil"/>
              <w:right w:val="nil"/>
            </w:tcBorders>
            <w:shd w:val="clear" w:color="auto" w:fill="auto"/>
            <w:noWrap/>
            <w:vAlign w:val="bottom"/>
          </w:tcPr>
          <w:p w14:paraId="665FE513" w14:textId="77777777"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07E3FC7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0595704"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0E6C22FA"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5868139"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B30379" w14:paraId="59D69D93"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930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458C5"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E669D"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885A"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2AD13"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B30379" w14:paraId="7AB7F57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EAFE"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DCE7" w14:textId="77777777"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607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60D7"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E702" w14:textId="77777777" w:rsidR="00B30379" w:rsidRDefault="00B30379">
            <w:pPr>
              <w:jc w:val="center"/>
              <w:rPr>
                <w:rFonts w:ascii="宋体" w:hAnsi="宋体" w:cs="宋体"/>
                <w:color w:val="000000"/>
                <w:sz w:val="24"/>
                <w:szCs w:val="24"/>
              </w:rPr>
            </w:pPr>
          </w:p>
        </w:tc>
      </w:tr>
      <w:tr w:rsidR="00B30379" w14:paraId="0F3886D2"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0C9D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5C47CB"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B3F56"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9CB8B"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4C5E" w14:textId="77777777" w:rsidR="00B30379" w:rsidRDefault="00B30379">
            <w:pPr>
              <w:jc w:val="center"/>
              <w:rPr>
                <w:rFonts w:ascii="宋体" w:hAnsi="宋体" w:cs="宋体"/>
                <w:color w:val="000000"/>
                <w:sz w:val="24"/>
                <w:szCs w:val="24"/>
              </w:rPr>
            </w:pPr>
          </w:p>
        </w:tc>
      </w:tr>
      <w:tr w:rsidR="00B30379" w14:paraId="43EF794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8E382"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CB510" w14:textId="77777777"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018D" w14:textId="77777777"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56CA" w14:textId="77777777"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951AE" w14:textId="77777777" w:rsidR="00B30379" w:rsidRDefault="00B30379">
            <w:pPr>
              <w:jc w:val="center"/>
              <w:rPr>
                <w:rFonts w:ascii="宋体" w:hAnsi="宋体" w:cs="宋体"/>
                <w:color w:val="000000"/>
                <w:sz w:val="24"/>
                <w:szCs w:val="24"/>
              </w:rPr>
            </w:pPr>
          </w:p>
        </w:tc>
      </w:tr>
      <w:tr w:rsidR="00B30379" w14:paraId="5C39CA6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2077" w14:textId="77777777" w:rsidR="00B30379" w:rsidRDefault="00193AB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567C" w14:textId="77777777" w:rsidR="00B30379" w:rsidRDefault="00193AB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B30379" w14:paraId="5731CDD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DF42" w14:textId="77777777" w:rsidR="00B30379" w:rsidRDefault="00193AB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BAE5" w14:textId="77777777" w:rsidR="00B30379" w:rsidRDefault="00193ABE">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B30379" w14:paraId="28FB6389" w14:textId="77777777">
        <w:trPr>
          <w:trHeight w:val="430"/>
        </w:trPr>
        <w:tc>
          <w:tcPr>
            <w:tcW w:w="1861" w:type="pct"/>
            <w:gridSpan w:val="4"/>
            <w:tcBorders>
              <w:top w:val="nil"/>
              <w:left w:val="nil"/>
              <w:bottom w:val="nil"/>
              <w:right w:val="nil"/>
            </w:tcBorders>
            <w:shd w:val="clear" w:color="auto" w:fill="auto"/>
            <w:noWrap/>
            <w:vAlign w:val="center"/>
          </w:tcPr>
          <w:p w14:paraId="2CB190AF" w14:textId="77777777"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086789" w14:textId="77777777"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6478C411" w14:textId="77777777"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08069D17" w14:textId="77777777"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00C537D4" w14:textId="77777777" w:rsidR="00B30379" w:rsidRDefault="00B30379">
            <w:pPr>
              <w:jc w:val="center"/>
              <w:rPr>
                <w:rFonts w:ascii="宋体" w:hAnsi="宋体" w:cs="宋体"/>
                <w:color w:val="000000"/>
                <w:sz w:val="24"/>
                <w:szCs w:val="24"/>
              </w:rPr>
            </w:pPr>
          </w:p>
        </w:tc>
      </w:tr>
      <w:tr w:rsidR="00B30379" w14:paraId="5B392740" w14:textId="77777777">
        <w:trPr>
          <w:trHeight w:val="1247"/>
        </w:trPr>
        <w:tc>
          <w:tcPr>
            <w:tcW w:w="1172" w:type="pct"/>
            <w:gridSpan w:val="2"/>
            <w:tcBorders>
              <w:top w:val="nil"/>
              <w:left w:val="nil"/>
              <w:bottom w:val="nil"/>
              <w:right w:val="nil"/>
            </w:tcBorders>
            <w:shd w:val="clear" w:color="auto" w:fill="auto"/>
            <w:noWrap/>
            <w:vAlign w:val="bottom"/>
          </w:tcPr>
          <w:p w14:paraId="4F2635FE"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14:paraId="07F23199" w14:textId="77777777" w:rsidR="00B30379" w:rsidRDefault="00193ABE">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71656DFB" w14:textId="77777777" w:rsidR="00B30379" w:rsidRDefault="00B30379">
            <w:pPr>
              <w:widowControl/>
              <w:jc w:val="center"/>
              <w:textAlignment w:val="bottom"/>
              <w:rPr>
                <w:rFonts w:ascii="宋体" w:hAnsi="宋体" w:cs="宋体"/>
                <w:color w:val="000000"/>
                <w:sz w:val="24"/>
                <w:szCs w:val="24"/>
              </w:rPr>
            </w:pPr>
          </w:p>
        </w:tc>
      </w:tr>
      <w:tr w:rsidR="00B30379" w14:paraId="2D2DEA30" w14:textId="77777777">
        <w:trPr>
          <w:trHeight w:val="1247"/>
        </w:trPr>
        <w:tc>
          <w:tcPr>
            <w:tcW w:w="1172" w:type="pct"/>
            <w:gridSpan w:val="2"/>
            <w:tcBorders>
              <w:top w:val="nil"/>
              <w:left w:val="nil"/>
              <w:bottom w:val="nil"/>
              <w:right w:val="nil"/>
            </w:tcBorders>
            <w:shd w:val="clear" w:color="auto" w:fill="auto"/>
            <w:noWrap/>
            <w:vAlign w:val="bottom"/>
          </w:tcPr>
          <w:p w14:paraId="3AA39FD6" w14:textId="77777777" w:rsidR="00B30379" w:rsidRDefault="00193ABE">
            <w:pPr>
              <w:widowControl/>
              <w:jc w:val="center"/>
              <w:textAlignment w:val="bottom"/>
              <w:rPr>
                <w:sz w:val="24"/>
                <w:szCs w:val="18"/>
              </w:rPr>
            </w:pPr>
            <w:r>
              <w:rPr>
                <w:rFonts w:hint="eastAsia"/>
                <w:sz w:val="24"/>
                <w:szCs w:val="18"/>
              </w:rPr>
              <w:t>法定代表人或其授权代表：</w:t>
            </w:r>
          </w:p>
          <w:p w14:paraId="3237A990" w14:textId="77777777" w:rsidR="00B30379" w:rsidRDefault="00193ABE">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1C70C478" w14:textId="77777777" w:rsidR="00B30379" w:rsidRDefault="00B30379">
            <w:pPr>
              <w:widowControl/>
              <w:jc w:val="center"/>
              <w:textAlignment w:val="bottom"/>
              <w:rPr>
                <w:rFonts w:ascii="宋体" w:hAnsi="宋体" w:cs="宋体"/>
                <w:color w:val="000000"/>
                <w:sz w:val="24"/>
                <w:szCs w:val="24"/>
              </w:rPr>
            </w:pPr>
          </w:p>
        </w:tc>
      </w:tr>
      <w:tr w:rsidR="00B30379" w14:paraId="4AA07E37" w14:textId="77777777">
        <w:trPr>
          <w:trHeight w:val="1225"/>
        </w:trPr>
        <w:tc>
          <w:tcPr>
            <w:tcW w:w="2449" w:type="pct"/>
            <w:gridSpan w:val="5"/>
            <w:tcBorders>
              <w:top w:val="nil"/>
              <w:left w:val="nil"/>
              <w:bottom w:val="nil"/>
              <w:right w:val="nil"/>
            </w:tcBorders>
            <w:shd w:val="clear" w:color="auto" w:fill="auto"/>
            <w:noWrap/>
            <w:vAlign w:val="bottom"/>
          </w:tcPr>
          <w:p w14:paraId="557E0EED" w14:textId="77777777" w:rsidR="00B30379" w:rsidRDefault="00193AB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600F6B9E" w14:textId="77777777" w:rsidR="00B30379" w:rsidRDefault="00193AB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14:paraId="0A16DA74" w14:textId="77777777" w:rsidR="00B30379" w:rsidRDefault="00B30379">
      <w:pPr>
        <w:widowControl/>
        <w:jc w:val="left"/>
        <w:sectPr w:rsidR="00B30379" w:rsidSect="00AD795E">
          <w:pgSz w:w="11906" w:h="16838"/>
          <w:pgMar w:top="1440" w:right="1800" w:bottom="1440" w:left="1800" w:header="851" w:footer="992" w:gutter="0"/>
          <w:cols w:space="425"/>
          <w:docGrid w:type="lines" w:linePitch="312"/>
        </w:sectPr>
      </w:pPr>
    </w:p>
    <w:p w14:paraId="1B7EA895" w14:textId="77777777" w:rsidR="002561EE" w:rsidRDefault="002561EE" w:rsidP="002561EE">
      <w:pPr>
        <w:pStyle w:val="-0"/>
        <w:spacing w:before="312"/>
        <w:rPr>
          <w:rFonts w:asciiTheme="minorEastAsia" w:eastAsiaTheme="minorEastAsia" w:hAnsiTheme="minorEastAsia"/>
          <w:b/>
          <w:szCs w:val="36"/>
        </w:rPr>
      </w:pPr>
      <w:r>
        <w:rPr>
          <w:rFonts w:asciiTheme="minorEastAsia" w:eastAsiaTheme="minorEastAsia" w:hAnsiTheme="minorEastAsia" w:hint="eastAsia"/>
          <w:b/>
        </w:rPr>
        <w:lastRenderedPageBreak/>
        <w:t>技术指标参数响应偏离表</w:t>
      </w:r>
    </w:p>
    <w:p w14:paraId="651619A5" w14:textId="77777777" w:rsidR="002561EE" w:rsidRDefault="002561EE" w:rsidP="002561EE">
      <w:pPr>
        <w:ind w:firstLine="560"/>
        <w:rPr>
          <w:rFonts w:asciiTheme="minorEastAsia" w:eastAsiaTheme="minorEastAsia" w:hAnsiTheme="minorEastAsia"/>
          <w:szCs w:val="28"/>
        </w:rPr>
      </w:pPr>
    </w:p>
    <w:tbl>
      <w:tblPr>
        <w:tblW w:w="9420" w:type="dxa"/>
        <w:jc w:val="center"/>
        <w:tblLayout w:type="fixed"/>
        <w:tblLook w:val="04A0" w:firstRow="1" w:lastRow="0" w:firstColumn="1" w:lastColumn="0" w:noHBand="0" w:noVBand="1"/>
      </w:tblPr>
      <w:tblGrid>
        <w:gridCol w:w="912"/>
        <w:gridCol w:w="1619"/>
        <w:gridCol w:w="2304"/>
        <w:gridCol w:w="2207"/>
        <w:gridCol w:w="1091"/>
        <w:gridCol w:w="1287"/>
      </w:tblGrid>
      <w:tr w:rsidR="002561EE" w14:paraId="5E44CDD1" w14:textId="77777777" w:rsidTr="003730B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hideMark/>
          </w:tcPr>
          <w:p w14:paraId="1BE2ADA7"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序号</w:t>
            </w:r>
          </w:p>
        </w:tc>
        <w:tc>
          <w:tcPr>
            <w:tcW w:w="1618" w:type="dxa"/>
            <w:tcBorders>
              <w:top w:val="single" w:sz="4" w:space="0" w:color="auto"/>
              <w:left w:val="nil"/>
              <w:bottom w:val="single" w:sz="4" w:space="0" w:color="auto"/>
              <w:right w:val="single" w:sz="4" w:space="0" w:color="auto"/>
            </w:tcBorders>
            <w:vAlign w:val="center"/>
            <w:hideMark/>
          </w:tcPr>
          <w:p w14:paraId="622CA9EC"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hideMark/>
          </w:tcPr>
          <w:p w14:paraId="667F9CCC"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hideMark/>
          </w:tcPr>
          <w:p w14:paraId="48AF24B0"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hideMark/>
          </w:tcPr>
          <w:p w14:paraId="021F40F8"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hideMark/>
          </w:tcPr>
          <w:p w14:paraId="040C1315" w14:textId="77777777" w:rsidR="002561EE" w:rsidRDefault="002561EE" w:rsidP="003730B3">
            <w:pPr>
              <w:pStyle w:val="-"/>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备注</w:t>
            </w:r>
          </w:p>
        </w:tc>
      </w:tr>
      <w:tr w:rsidR="002561EE" w14:paraId="24EA5FEF"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1098BCD0"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618" w:type="dxa"/>
            <w:tcBorders>
              <w:top w:val="nil"/>
              <w:left w:val="nil"/>
              <w:bottom w:val="single" w:sz="4" w:space="0" w:color="auto"/>
              <w:right w:val="single" w:sz="4" w:space="0" w:color="auto"/>
            </w:tcBorders>
            <w:vAlign w:val="center"/>
            <w:hideMark/>
          </w:tcPr>
          <w:p w14:paraId="4E901F59"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指标1</w:t>
            </w:r>
          </w:p>
        </w:tc>
        <w:tc>
          <w:tcPr>
            <w:tcW w:w="2302" w:type="dxa"/>
            <w:tcBorders>
              <w:top w:val="nil"/>
              <w:left w:val="nil"/>
              <w:bottom w:val="single" w:sz="4" w:space="0" w:color="auto"/>
              <w:right w:val="single" w:sz="4" w:space="0" w:color="auto"/>
            </w:tcBorders>
            <w:vAlign w:val="center"/>
            <w:hideMark/>
          </w:tcPr>
          <w:p w14:paraId="0A0F847C"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105A32C9"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6F5B0329"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11953A4D" w14:textId="77777777" w:rsidR="002561EE" w:rsidRDefault="002561EE" w:rsidP="003730B3">
            <w:pPr>
              <w:pStyle w:val="-"/>
              <w:rPr>
                <w:rFonts w:asciiTheme="minorEastAsia" w:eastAsiaTheme="minorEastAsia" w:hAnsiTheme="minorEastAsia"/>
                <w:sz w:val="28"/>
                <w:szCs w:val="28"/>
              </w:rPr>
            </w:pPr>
          </w:p>
        </w:tc>
      </w:tr>
      <w:tr w:rsidR="002561EE" w14:paraId="55A5C9EC"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4E6F23FF"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1618" w:type="dxa"/>
            <w:tcBorders>
              <w:top w:val="nil"/>
              <w:left w:val="nil"/>
              <w:bottom w:val="single" w:sz="4" w:space="0" w:color="auto"/>
              <w:right w:val="single" w:sz="4" w:space="0" w:color="auto"/>
            </w:tcBorders>
            <w:vAlign w:val="center"/>
            <w:hideMark/>
          </w:tcPr>
          <w:p w14:paraId="18C4D51E"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指标2</w:t>
            </w:r>
          </w:p>
        </w:tc>
        <w:tc>
          <w:tcPr>
            <w:tcW w:w="2302" w:type="dxa"/>
            <w:tcBorders>
              <w:top w:val="nil"/>
              <w:left w:val="nil"/>
              <w:bottom w:val="single" w:sz="4" w:space="0" w:color="auto"/>
              <w:right w:val="single" w:sz="4" w:space="0" w:color="auto"/>
            </w:tcBorders>
            <w:vAlign w:val="center"/>
            <w:hideMark/>
          </w:tcPr>
          <w:p w14:paraId="52308D74"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2BAF85C4"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07AB75E4"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57D65C75" w14:textId="77777777" w:rsidR="002561EE" w:rsidRDefault="002561EE" w:rsidP="003730B3">
            <w:pPr>
              <w:pStyle w:val="-"/>
              <w:rPr>
                <w:rFonts w:asciiTheme="minorEastAsia" w:eastAsiaTheme="minorEastAsia" w:hAnsiTheme="minorEastAsia"/>
                <w:sz w:val="28"/>
                <w:szCs w:val="28"/>
              </w:rPr>
            </w:pPr>
          </w:p>
        </w:tc>
      </w:tr>
      <w:tr w:rsidR="002561EE" w14:paraId="029D4809" w14:textId="77777777" w:rsidTr="003730B3">
        <w:trPr>
          <w:trHeight w:val="548"/>
          <w:jc w:val="center"/>
        </w:trPr>
        <w:tc>
          <w:tcPr>
            <w:tcW w:w="912" w:type="dxa"/>
            <w:tcBorders>
              <w:top w:val="nil"/>
              <w:left w:val="single" w:sz="4" w:space="0" w:color="auto"/>
              <w:bottom w:val="single" w:sz="4" w:space="0" w:color="auto"/>
              <w:right w:val="single" w:sz="4" w:space="0" w:color="auto"/>
            </w:tcBorders>
            <w:vAlign w:val="center"/>
            <w:hideMark/>
          </w:tcPr>
          <w:p w14:paraId="54403F45"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618" w:type="dxa"/>
            <w:tcBorders>
              <w:top w:val="nil"/>
              <w:left w:val="nil"/>
              <w:bottom w:val="single" w:sz="4" w:space="0" w:color="auto"/>
              <w:right w:val="single" w:sz="4" w:space="0" w:color="auto"/>
            </w:tcBorders>
            <w:vAlign w:val="center"/>
            <w:hideMark/>
          </w:tcPr>
          <w:p w14:paraId="3FC8206B"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指标3</w:t>
            </w:r>
          </w:p>
        </w:tc>
        <w:tc>
          <w:tcPr>
            <w:tcW w:w="2302" w:type="dxa"/>
            <w:tcBorders>
              <w:top w:val="nil"/>
              <w:left w:val="nil"/>
              <w:bottom w:val="single" w:sz="4" w:space="0" w:color="auto"/>
              <w:right w:val="single" w:sz="4" w:space="0" w:color="auto"/>
            </w:tcBorders>
            <w:vAlign w:val="center"/>
            <w:hideMark/>
          </w:tcPr>
          <w:p w14:paraId="7B90875A"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c>
          <w:tcPr>
            <w:tcW w:w="2205" w:type="dxa"/>
            <w:tcBorders>
              <w:top w:val="nil"/>
              <w:left w:val="nil"/>
              <w:bottom w:val="single" w:sz="4" w:space="0" w:color="auto"/>
              <w:right w:val="single" w:sz="4" w:space="0" w:color="auto"/>
            </w:tcBorders>
            <w:vAlign w:val="center"/>
          </w:tcPr>
          <w:p w14:paraId="72A589C5"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53A330FE"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369B65CD" w14:textId="77777777" w:rsidR="002561EE" w:rsidRDefault="002561EE" w:rsidP="003730B3">
            <w:pPr>
              <w:pStyle w:val="-"/>
              <w:rPr>
                <w:rFonts w:asciiTheme="minorEastAsia" w:eastAsiaTheme="minorEastAsia" w:hAnsiTheme="minorEastAsia"/>
                <w:sz w:val="28"/>
                <w:szCs w:val="28"/>
              </w:rPr>
            </w:pPr>
          </w:p>
        </w:tc>
      </w:tr>
      <w:tr w:rsidR="002561EE" w14:paraId="7C5A3767" w14:textId="77777777" w:rsidTr="003730B3">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6E13D96" w14:textId="77777777" w:rsidR="002561EE" w:rsidRDefault="002561EE" w:rsidP="003730B3">
            <w:pPr>
              <w:pStyle w:val="-"/>
              <w:rPr>
                <w:rFonts w:asciiTheme="minorEastAsia" w:eastAsiaTheme="minorEastAsia" w:hAnsiTheme="minor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hideMark/>
          </w:tcPr>
          <w:p w14:paraId="6A0485CC" w14:textId="77777777" w:rsidR="002561EE" w:rsidRDefault="002561EE" w:rsidP="003730B3">
            <w:pPr>
              <w:pStyle w:va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4A8DDFF1" w14:textId="77777777" w:rsidR="002561EE" w:rsidRDefault="002561EE" w:rsidP="003730B3">
            <w:pPr>
              <w:pStyle w:val="-"/>
              <w:rPr>
                <w:rFonts w:asciiTheme="minorEastAsia" w:eastAsiaTheme="minorEastAsia" w:hAnsiTheme="minor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3FD4EB8E" w14:textId="77777777" w:rsidR="002561EE" w:rsidRDefault="002561EE" w:rsidP="003730B3">
            <w:pPr>
              <w:pStyle w:val="-"/>
              <w:rPr>
                <w:rFonts w:asciiTheme="minorEastAsia" w:eastAsiaTheme="minorEastAsia" w:hAnsiTheme="minor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665D799B" w14:textId="77777777" w:rsidR="002561EE" w:rsidRDefault="002561EE" w:rsidP="003730B3">
            <w:pPr>
              <w:pStyle w:val="-"/>
              <w:rPr>
                <w:rFonts w:asciiTheme="minorEastAsia" w:eastAsia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2B0F130A" w14:textId="77777777" w:rsidR="002561EE" w:rsidRDefault="002561EE" w:rsidP="003730B3">
            <w:pPr>
              <w:pStyle w:val="-"/>
              <w:rPr>
                <w:rFonts w:asciiTheme="minorEastAsia" w:eastAsiaTheme="minorEastAsia" w:hAnsiTheme="minorEastAsia"/>
                <w:sz w:val="28"/>
                <w:szCs w:val="28"/>
              </w:rPr>
            </w:pPr>
          </w:p>
        </w:tc>
      </w:tr>
      <w:tr w:rsidR="002561EE" w14:paraId="7249742E" w14:textId="77777777" w:rsidTr="003730B3">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hideMark/>
          </w:tcPr>
          <w:p w14:paraId="2C0C6347" w14:textId="77777777" w:rsidR="002561EE" w:rsidRDefault="002561EE" w:rsidP="003730B3">
            <w:pPr>
              <w:pStyle w:val="-"/>
              <w:rPr>
                <w:rFonts w:asciiTheme="minorEastAsia" w:eastAsiaTheme="minorEastAsia" w:hAnsiTheme="minorEastAsia"/>
                <w:sz w:val="28"/>
                <w:szCs w:val="28"/>
              </w:rPr>
            </w:pPr>
            <w:r>
              <w:rPr>
                <w:rFonts w:asciiTheme="minorEastAsia" w:eastAsiaTheme="minorEastAsia" w:hAnsiTheme="minorEastAsia" w:hint="eastAsia"/>
                <w:sz w:val="28"/>
                <w:szCs w:val="28"/>
              </w:rPr>
              <w:t>备注：报价人按照《技术评审标准表》编制此表。报价人填写指标值或评分项及其在报价文件位置页码，报价人不得虚报、瞒报、漏报或虚假承诺。</w:t>
            </w:r>
          </w:p>
        </w:tc>
      </w:tr>
    </w:tbl>
    <w:p w14:paraId="06FAFD4E" w14:textId="77777777" w:rsidR="002561EE" w:rsidRDefault="002561EE" w:rsidP="002561EE">
      <w:pPr>
        <w:spacing w:line="360" w:lineRule="auto"/>
        <w:ind w:firstLine="561"/>
        <w:rPr>
          <w:rFonts w:asciiTheme="minorEastAsia" w:eastAsiaTheme="minorEastAsia" w:hAnsiTheme="minorEastAsia" w:cs="Calibri"/>
          <w:kern w:val="10"/>
          <w:szCs w:val="28"/>
        </w:rPr>
      </w:pPr>
      <w:r>
        <w:rPr>
          <w:rFonts w:asciiTheme="minorEastAsia" w:eastAsiaTheme="minorEastAsia" w:hAnsiTheme="minorEastAsia" w:hint="eastAsia"/>
          <w:szCs w:val="28"/>
        </w:rPr>
        <w:t>说明：报价方应对照询价文件技术要求，逐条如实填写所投产品的具体技术评审参数，注明无偏离、正偏离或负偏离，并在备注中注明偏离的具体内容。</w:t>
      </w:r>
      <w:r>
        <w:rPr>
          <w:rFonts w:asciiTheme="minorEastAsia" w:eastAsiaTheme="minorEastAsia" w:hAnsiTheme="minorEastAsia" w:hint="eastAsia"/>
          <w:b/>
          <w:bCs/>
          <w:szCs w:val="28"/>
        </w:rPr>
        <w:t>技术指标参数响应栏如果原文完全复制询价文件技术要求，作无效报价处理。</w:t>
      </w:r>
      <w:r>
        <w:rPr>
          <w:rFonts w:asciiTheme="minorEastAsia" w:eastAsiaTheme="minorEastAsia" w:hAnsiTheme="minorEastAsia" w:hint="eastAsia"/>
          <w:szCs w:val="28"/>
        </w:rPr>
        <w:t>有负偏离未如实注明的，将视为虚假报价。</w:t>
      </w:r>
    </w:p>
    <w:p w14:paraId="65D43EB9" w14:textId="77777777" w:rsidR="002561EE" w:rsidRDefault="002561EE" w:rsidP="002561EE">
      <w:pPr>
        <w:spacing w:line="560" w:lineRule="exact"/>
        <w:ind w:firstLineChars="200" w:firstLine="560"/>
        <w:jc w:val="right"/>
        <w:rPr>
          <w:rFonts w:ascii="Calibri" w:hAnsi="Calibri"/>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1A77318D"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69B4A8BD"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52BA558B" w14:textId="77777777" w:rsidR="002561EE" w:rsidRDefault="002561EE" w:rsidP="002561EE">
      <w:pPr>
        <w:widowControl/>
        <w:jc w:val="left"/>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color w:val="000000"/>
          <w:kern w:val="0"/>
          <w:sz w:val="48"/>
          <w:szCs w:val="48"/>
          <w:lang w:bidi="ar"/>
        </w:rPr>
        <w:br w:type="page"/>
      </w:r>
    </w:p>
    <w:p w14:paraId="51708B23" w14:textId="77777777" w:rsidR="002561EE" w:rsidRDefault="002561EE" w:rsidP="002561EE">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交货清单</w:t>
      </w:r>
    </w:p>
    <w:p w14:paraId="6596AF28" w14:textId="77777777" w:rsidR="002561EE" w:rsidRDefault="002561EE" w:rsidP="002561EE">
      <w:pPr>
        <w:rPr>
          <w:rFonts w:ascii="Calibri" w:hAnsi="Calibri" w:cs="Calibri"/>
          <w:snapToGrid w:val="0"/>
          <w:szCs w:val="28"/>
          <w:lang w:val="zh-CN"/>
        </w:rPr>
      </w:pPr>
      <w:r>
        <w:rPr>
          <w:rFonts w:hint="eastAsia"/>
          <w:szCs w:val="28"/>
        </w:rPr>
        <w:t>项目名称：</w:t>
      </w:r>
      <w:r>
        <w:rPr>
          <w:szCs w:val="28"/>
          <w:u w:val="single"/>
        </w:rPr>
        <w:t xml:space="preserve">          </w:t>
      </w:r>
      <w:r>
        <w:rPr>
          <w:szCs w:val="28"/>
        </w:rPr>
        <w:t xml:space="preserve">    </w:t>
      </w:r>
      <w:r>
        <w:rPr>
          <w:rFonts w:hint="eastAsia"/>
          <w:szCs w:val="28"/>
        </w:rPr>
        <w:t>项目编号：</w:t>
      </w:r>
      <w:r>
        <w:rPr>
          <w:szCs w:val="28"/>
          <w:u w:val="single"/>
        </w:rPr>
        <w:t xml:space="preserve">            </w:t>
      </w:r>
      <w:r>
        <w:rPr>
          <w:szCs w:val="28"/>
        </w:rPr>
        <w:t xml:space="preserve">   </w:t>
      </w:r>
      <w:r>
        <w:rPr>
          <w:rFonts w:hint="eastAsia"/>
          <w:szCs w:val="28"/>
        </w:rPr>
        <w:t>包号：</w:t>
      </w:r>
      <w:r>
        <w:rPr>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152"/>
        <w:gridCol w:w="786"/>
        <w:gridCol w:w="1219"/>
        <w:gridCol w:w="719"/>
        <w:gridCol w:w="920"/>
        <w:gridCol w:w="985"/>
        <w:gridCol w:w="672"/>
        <w:gridCol w:w="672"/>
        <w:gridCol w:w="670"/>
      </w:tblGrid>
      <w:tr w:rsidR="002561EE" w14:paraId="2B6333D1"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hideMark/>
          </w:tcPr>
          <w:p w14:paraId="60CA6B85" w14:textId="77777777" w:rsidR="002561EE" w:rsidRDefault="002561EE" w:rsidP="003730B3">
            <w:pPr>
              <w:widowControl/>
              <w:jc w:val="center"/>
              <w:rPr>
                <w:sz w:val="24"/>
                <w:szCs w:val="21"/>
              </w:rPr>
            </w:pPr>
            <w:r>
              <w:rPr>
                <w:rFonts w:hint="eastAsia"/>
                <w:sz w:val="24"/>
              </w:rPr>
              <w:t>序号</w:t>
            </w:r>
          </w:p>
        </w:tc>
        <w:tc>
          <w:tcPr>
            <w:tcW w:w="676" w:type="pct"/>
            <w:tcBorders>
              <w:top w:val="single" w:sz="4" w:space="0" w:color="000000"/>
              <w:left w:val="single" w:sz="4" w:space="0" w:color="000000"/>
              <w:bottom w:val="single" w:sz="4" w:space="0" w:color="000000"/>
              <w:right w:val="single" w:sz="4" w:space="0" w:color="000000"/>
            </w:tcBorders>
            <w:vAlign w:val="center"/>
            <w:hideMark/>
          </w:tcPr>
          <w:p w14:paraId="508BACED" w14:textId="77777777" w:rsidR="002561EE" w:rsidRDefault="002561EE" w:rsidP="003730B3">
            <w:pPr>
              <w:widowControl/>
              <w:jc w:val="center"/>
              <w:rPr>
                <w:sz w:val="24"/>
              </w:rPr>
            </w:pPr>
            <w:r>
              <w:rPr>
                <w:rFonts w:hint="eastAsia"/>
                <w:sz w:val="24"/>
              </w:rPr>
              <w:t>物资名称</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1975D13F" w14:textId="77777777" w:rsidR="002561EE" w:rsidRDefault="002561EE" w:rsidP="003730B3">
            <w:pPr>
              <w:widowControl/>
              <w:jc w:val="center"/>
              <w:rPr>
                <w:sz w:val="24"/>
              </w:rPr>
            </w:pPr>
            <w:r>
              <w:rPr>
                <w:rFonts w:hint="eastAsia"/>
                <w:sz w:val="24"/>
              </w:rPr>
              <w:t>生产厂家</w:t>
            </w:r>
            <w:r>
              <w:rPr>
                <w:sz w:val="24"/>
              </w:rPr>
              <w:t>/</w:t>
            </w:r>
            <w:r>
              <w:rPr>
                <w:rFonts w:hint="eastAsia"/>
                <w:sz w:val="24"/>
              </w:rPr>
              <w:t>品牌</w:t>
            </w:r>
          </w:p>
        </w:tc>
        <w:tc>
          <w:tcPr>
            <w:tcW w:w="715" w:type="pct"/>
            <w:tcBorders>
              <w:top w:val="single" w:sz="4" w:space="0" w:color="000000"/>
              <w:left w:val="single" w:sz="4" w:space="0" w:color="000000"/>
              <w:bottom w:val="single" w:sz="4" w:space="0" w:color="000000"/>
              <w:right w:val="single" w:sz="4" w:space="0" w:color="000000"/>
            </w:tcBorders>
            <w:vAlign w:val="center"/>
            <w:hideMark/>
          </w:tcPr>
          <w:p w14:paraId="57E92CDC" w14:textId="77777777" w:rsidR="002561EE" w:rsidRDefault="002561EE" w:rsidP="003730B3">
            <w:pPr>
              <w:widowControl/>
              <w:jc w:val="center"/>
              <w:rPr>
                <w:sz w:val="24"/>
              </w:rPr>
            </w:pPr>
            <w:r>
              <w:rPr>
                <w:rFonts w:hint="eastAsia"/>
                <w:sz w:val="24"/>
              </w:rPr>
              <w:t>规格型号</w:t>
            </w:r>
          </w:p>
        </w:tc>
        <w:tc>
          <w:tcPr>
            <w:tcW w:w="422" w:type="pct"/>
            <w:tcBorders>
              <w:top w:val="single" w:sz="4" w:space="0" w:color="000000"/>
              <w:left w:val="single" w:sz="4" w:space="0" w:color="000000"/>
              <w:bottom w:val="single" w:sz="4" w:space="0" w:color="000000"/>
              <w:right w:val="single" w:sz="4" w:space="0" w:color="000000"/>
            </w:tcBorders>
            <w:vAlign w:val="center"/>
            <w:hideMark/>
          </w:tcPr>
          <w:p w14:paraId="276ADEFF" w14:textId="77777777" w:rsidR="002561EE" w:rsidRDefault="002561EE" w:rsidP="003730B3">
            <w:pPr>
              <w:widowControl/>
              <w:jc w:val="center"/>
              <w:rPr>
                <w:sz w:val="24"/>
              </w:rPr>
            </w:pPr>
            <w:r>
              <w:rPr>
                <w:rFonts w:hint="eastAsia"/>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hideMark/>
          </w:tcPr>
          <w:p w14:paraId="49F9A5C4" w14:textId="77777777" w:rsidR="002561EE" w:rsidRDefault="002561EE" w:rsidP="003730B3">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hideMark/>
          </w:tcPr>
          <w:p w14:paraId="095934D6" w14:textId="77777777" w:rsidR="002561EE" w:rsidRDefault="002561EE" w:rsidP="003730B3">
            <w:pPr>
              <w:widowControl/>
              <w:jc w:val="center"/>
              <w:rPr>
                <w:sz w:val="24"/>
              </w:rPr>
            </w:pPr>
            <w:r>
              <w:rPr>
                <w:rFonts w:hint="eastAsia"/>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3E4CA70C" w14:textId="77777777" w:rsidR="002561EE" w:rsidRDefault="002561EE" w:rsidP="003730B3">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hideMark/>
          </w:tcPr>
          <w:p w14:paraId="1DB13EC5" w14:textId="77777777" w:rsidR="002561EE" w:rsidRDefault="002561EE" w:rsidP="003730B3">
            <w:pPr>
              <w:widowControl/>
              <w:jc w:val="center"/>
              <w:rPr>
                <w:sz w:val="24"/>
              </w:rPr>
            </w:pPr>
            <w:r>
              <w:rPr>
                <w:rFonts w:hint="eastAsia"/>
                <w:snapToGrid w:val="0"/>
                <w:sz w:val="24"/>
              </w:rPr>
              <w:t>交货地点</w:t>
            </w:r>
          </w:p>
        </w:tc>
        <w:tc>
          <w:tcPr>
            <w:tcW w:w="393" w:type="pct"/>
            <w:tcBorders>
              <w:top w:val="single" w:sz="4" w:space="0" w:color="000000"/>
              <w:left w:val="single" w:sz="4" w:space="0" w:color="auto"/>
              <w:bottom w:val="single" w:sz="4" w:space="0" w:color="000000"/>
              <w:right w:val="single" w:sz="4" w:space="0" w:color="000000"/>
            </w:tcBorders>
            <w:vAlign w:val="center"/>
            <w:hideMark/>
          </w:tcPr>
          <w:p w14:paraId="33C1C304" w14:textId="77777777" w:rsidR="002561EE" w:rsidRDefault="002561EE" w:rsidP="003730B3">
            <w:pPr>
              <w:widowControl/>
              <w:jc w:val="center"/>
              <w:rPr>
                <w:sz w:val="24"/>
              </w:rPr>
            </w:pPr>
            <w:r>
              <w:rPr>
                <w:rFonts w:hint="eastAsia"/>
                <w:snapToGrid w:val="0"/>
                <w:sz w:val="24"/>
              </w:rPr>
              <w:t>交货方式</w:t>
            </w:r>
          </w:p>
        </w:tc>
      </w:tr>
      <w:tr w:rsidR="002561EE" w14:paraId="25332603"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17C797B8"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F14298F"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38B4A3D"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31ABC03B"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24FA6882"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35880B3C"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F23C5A1"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A617A3E"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689B84AC"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13DA6C2" w14:textId="77777777" w:rsidR="002561EE" w:rsidRDefault="002561EE" w:rsidP="003730B3">
            <w:pPr>
              <w:jc w:val="center"/>
              <w:rPr>
                <w:snapToGrid w:val="0"/>
                <w:sz w:val="24"/>
              </w:rPr>
            </w:pPr>
          </w:p>
        </w:tc>
      </w:tr>
      <w:tr w:rsidR="002561EE" w14:paraId="0DE45E19"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36460A25"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38000B1A"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4B6C03B"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1F984D5"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C699A58"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7A53204B"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20AE70A"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74E45F8"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0DF250A"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3B9CEAB1" w14:textId="77777777" w:rsidR="002561EE" w:rsidRDefault="002561EE" w:rsidP="003730B3">
            <w:pPr>
              <w:jc w:val="center"/>
              <w:rPr>
                <w:snapToGrid w:val="0"/>
                <w:sz w:val="24"/>
              </w:rPr>
            </w:pPr>
          </w:p>
        </w:tc>
      </w:tr>
      <w:tr w:rsidR="002561EE" w14:paraId="1B353151"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CFA97BD"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049BD90C"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69E25B5A"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2BD77C2A"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04C32364"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4D31556C"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8A6DC82"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46663FC"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57167EA8"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505D125" w14:textId="77777777" w:rsidR="002561EE" w:rsidRDefault="002561EE" w:rsidP="003730B3">
            <w:pPr>
              <w:jc w:val="center"/>
              <w:rPr>
                <w:snapToGrid w:val="0"/>
                <w:sz w:val="24"/>
              </w:rPr>
            </w:pPr>
          </w:p>
        </w:tc>
      </w:tr>
      <w:tr w:rsidR="002561EE" w14:paraId="5E088366"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62B19EBB"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3234F83"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0CAE3DCB"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13854920"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B5302D3"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3AA04D51"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2C2EF39"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7B602C87"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3993A8B"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867B7F2" w14:textId="77777777" w:rsidR="002561EE" w:rsidRDefault="002561EE" w:rsidP="003730B3">
            <w:pPr>
              <w:jc w:val="center"/>
              <w:rPr>
                <w:snapToGrid w:val="0"/>
                <w:sz w:val="24"/>
              </w:rPr>
            </w:pPr>
          </w:p>
        </w:tc>
      </w:tr>
      <w:tr w:rsidR="002561EE" w14:paraId="3BBAE71E" w14:textId="77777777" w:rsidTr="003730B3">
        <w:trPr>
          <w:trHeight w:val="454"/>
          <w:jc w:val="center"/>
        </w:trPr>
        <w:tc>
          <w:tcPr>
            <w:tcW w:w="427" w:type="pct"/>
            <w:tcBorders>
              <w:top w:val="single" w:sz="4" w:space="0" w:color="000000"/>
              <w:left w:val="single" w:sz="4" w:space="0" w:color="000000"/>
              <w:bottom w:val="single" w:sz="4" w:space="0" w:color="000000"/>
              <w:right w:val="single" w:sz="4" w:space="0" w:color="000000"/>
            </w:tcBorders>
            <w:vAlign w:val="center"/>
          </w:tcPr>
          <w:p w14:paraId="07A5BAA6" w14:textId="77777777" w:rsidR="002561EE" w:rsidRDefault="002561EE" w:rsidP="003730B3">
            <w:pPr>
              <w:jc w:val="center"/>
              <w:rPr>
                <w:snapToGrid w:val="0"/>
                <w:sz w:val="24"/>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7BF61691" w14:textId="77777777" w:rsidR="002561EE" w:rsidRDefault="002561EE" w:rsidP="003730B3">
            <w:pPr>
              <w:jc w:val="center"/>
              <w:rPr>
                <w:snapToGrid w:val="0"/>
                <w:sz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2ACCB595" w14:textId="77777777" w:rsidR="002561EE" w:rsidRDefault="002561EE" w:rsidP="003730B3">
            <w:pPr>
              <w:jc w:val="center"/>
              <w:rPr>
                <w:snapToGrid w:val="0"/>
                <w:sz w:val="24"/>
              </w:rPr>
            </w:pPr>
          </w:p>
        </w:tc>
        <w:tc>
          <w:tcPr>
            <w:tcW w:w="715" w:type="pct"/>
            <w:tcBorders>
              <w:top w:val="single" w:sz="4" w:space="0" w:color="000000"/>
              <w:left w:val="single" w:sz="4" w:space="0" w:color="000000"/>
              <w:bottom w:val="single" w:sz="4" w:space="0" w:color="000000"/>
              <w:right w:val="single" w:sz="4" w:space="0" w:color="000000"/>
            </w:tcBorders>
            <w:vAlign w:val="center"/>
          </w:tcPr>
          <w:p w14:paraId="0A5EE72E" w14:textId="77777777" w:rsidR="002561EE" w:rsidRDefault="002561EE" w:rsidP="003730B3">
            <w:pPr>
              <w:jc w:val="center"/>
              <w:rPr>
                <w:snapToGrid w:val="0"/>
                <w:sz w:val="24"/>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5D77F36" w14:textId="77777777" w:rsidR="002561EE" w:rsidRDefault="002561EE" w:rsidP="003730B3">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tcPr>
          <w:p w14:paraId="673840F6" w14:textId="77777777" w:rsidR="002561EE" w:rsidRDefault="002561EE" w:rsidP="003730B3">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421116E"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33A690AA" w14:textId="77777777" w:rsidR="002561EE" w:rsidRDefault="002561EE" w:rsidP="003730B3">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tcPr>
          <w:p w14:paraId="18088C39" w14:textId="77777777" w:rsidR="002561EE" w:rsidRDefault="002561EE" w:rsidP="003730B3">
            <w:pPr>
              <w:jc w:val="center"/>
              <w:rPr>
                <w:snapToGrid w:val="0"/>
                <w:sz w:val="24"/>
              </w:rPr>
            </w:pPr>
          </w:p>
        </w:tc>
        <w:tc>
          <w:tcPr>
            <w:tcW w:w="393" w:type="pct"/>
            <w:tcBorders>
              <w:top w:val="single" w:sz="4" w:space="0" w:color="000000"/>
              <w:left w:val="single" w:sz="4" w:space="0" w:color="auto"/>
              <w:bottom w:val="single" w:sz="4" w:space="0" w:color="000000"/>
              <w:right w:val="single" w:sz="4" w:space="0" w:color="000000"/>
            </w:tcBorders>
          </w:tcPr>
          <w:p w14:paraId="1AF81E9B" w14:textId="77777777" w:rsidR="002561EE" w:rsidRDefault="002561EE" w:rsidP="003730B3">
            <w:pPr>
              <w:jc w:val="center"/>
              <w:rPr>
                <w:snapToGrid w:val="0"/>
                <w:sz w:val="24"/>
              </w:rPr>
            </w:pPr>
          </w:p>
        </w:tc>
      </w:tr>
      <w:tr w:rsidR="002561EE" w14:paraId="3CCDF27B" w14:textId="77777777" w:rsidTr="003730B3">
        <w:trPr>
          <w:trHeight w:val="454"/>
          <w:jc w:val="center"/>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0C413654" w14:textId="77777777" w:rsidR="002561EE" w:rsidRDefault="002561EE" w:rsidP="003730B3">
            <w:pPr>
              <w:jc w:val="left"/>
              <w:rPr>
                <w:snapToGrid w:val="0"/>
                <w:sz w:val="24"/>
              </w:rPr>
            </w:pPr>
            <w:r>
              <w:rPr>
                <w:rFonts w:hint="eastAsia"/>
                <w:sz w:val="24"/>
              </w:rPr>
              <w:t>备注：本表作为物资验收的依据，务必罗列所有产品，并标明生产厂家或品牌、规格型号、单位和数量等。</w:t>
            </w:r>
          </w:p>
        </w:tc>
      </w:tr>
    </w:tbl>
    <w:p w14:paraId="43DC3AD7" w14:textId="77777777" w:rsidR="002561EE" w:rsidRDefault="002561EE" w:rsidP="002561EE">
      <w:pPr>
        <w:rPr>
          <w:rFonts w:ascii="Calibri" w:hAnsi="Calibri" w:cs="Calibri"/>
          <w:snapToGrid w:val="0"/>
          <w:kern w:val="10"/>
          <w:sz w:val="32"/>
          <w:szCs w:val="32"/>
        </w:rPr>
      </w:pPr>
    </w:p>
    <w:p w14:paraId="72CA21FE"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4F870FF3"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0B7BAEBA"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22EADA0F" w14:textId="77777777" w:rsidR="002561EE" w:rsidRDefault="002561EE" w:rsidP="002561EE">
      <w:pPr>
        <w:pStyle w:val="4"/>
        <w:rPr>
          <w:bCs w:val="0"/>
          <w:lang w:val="zh-CN"/>
        </w:rPr>
      </w:pPr>
    </w:p>
    <w:p w14:paraId="26BC25AD" w14:textId="77777777" w:rsidR="002561EE" w:rsidRDefault="002561EE" w:rsidP="002561EE">
      <w:pPr>
        <w:widowControl/>
        <w:jc w:val="left"/>
        <w:rPr>
          <w:b/>
          <w:sz w:val="44"/>
          <w:szCs w:val="44"/>
        </w:rPr>
      </w:pPr>
      <w:r>
        <w:rPr>
          <w:b/>
          <w:sz w:val="44"/>
          <w:szCs w:val="44"/>
        </w:rPr>
        <w:br w:type="page"/>
      </w:r>
    </w:p>
    <w:p w14:paraId="1AFE287B" w14:textId="77777777" w:rsidR="002561EE" w:rsidRDefault="002561EE" w:rsidP="002561EE">
      <w:pPr>
        <w:spacing w:beforeLines="50" w:before="156" w:afterLines="50" w:after="156" w:line="560" w:lineRule="exact"/>
        <w:jc w:val="center"/>
        <w:rPr>
          <w:rFonts w:ascii="黑体" w:eastAsia="黑体" w:hAnsi="黑体" w:cs="黑体"/>
          <w:bCs/>
          <w:kern w:val="10"/>
          <w:sz w:val="36"/>
          <w:szCs w:val="36"/>
          <w:lang w:val="zh-CN"/>
        </w:rPr>
      </w:pPr>
      <w:r>
        <w:rPr>
          <w:rFonts w:ascii="黑体" w:eastAsia="黑体" w:hAnsi="黑体" w:cs="黑体" w:hint="eastAsia"/>
          <w:bCs/>
          <w:sz w:val="36"/>
          <w:szCs w:val="36"/>
          <w:lang w:val="zh-CN"/>
        </w:rPr>
        <w:lastRenderedPageBreak/>
        <w:t>易损易耗件清单（主要零配件清单）</w:t>
      </w:r>
    </w:p>
    <w:p w14:paraId="2363A6DD" w14:textId="77777777" w:rsidR="002561EE" w:rsidRDefault="002561EE" w:rsidP="002561EE">
      <w:pPr>
        <w:rPr>
          <w:rFonts w:ascii="Calibri" w:hAnsi="Calibri" w:cs="Calibri"/>
          <w:bCs/>
          <w:szCs w:val="28"/>
        </w:rPr>
      </w:pPr>
    </w:p>
    <w:p w14:paraId="41053E42" w14:textId="77777777" w:rsidR="002561EE" w:rsidRDefault="002561EE" w:rsidP="002561EE">
      <w:pPr>
        <w:rPr>
          <w:bCs/>
          <w:szCs w:val="28"/>
        </w:rPr>
      </w:pPr>
      <w:r>
        <w:rPr>
          <w:rFonts w:hint="eastAsia"/>
          <w:bCs/>
          <w:szCs w:val="28"/>
        </w:rPr>
        <w:t>项目名称：</w:t>
      </w:r>
      <w:r>
        <w:rPr>
          <w:bCs/>
          <w:szCs w:val="28"/>
          <w:u w:val="single"/>
        </w:rPr>
        <w:t xml:space="preserve">          </w:t>
      </w:r>
      <w:r>
        <w:rPr>
          <w:bCs/>
          <w:szCs w:val="28"/>
        </w:rPr>
        <w:t xml:space="preserve">  </w:t>
      </w:r>
      <w:r>
        <w:rPr>
          <w:rFonts w:hint="eastAsia"/>
          <w:bCs/>
          <w:szCs w:val="28"/>
        </w:rPr>
        <w:t>项目编号：</w:t>
      </w:r>
      <w:r>
        <w:rPr>
          <w:bCs/>
          <w:szCs w:val="28"/>
          <w:u w:val="single"/>
        </w:rPr>
        <w:t xml:space="preserve">        </w:t>
      </w:r>
      <w:r>
        <w:rPr>
          <w:bCs/>
          <w:szCs w:val="28"/>
        </w:rPr>
        <w:t xml:space="preserve"> </w:t>
      </w:r>
      <w:r>
        <w:rPr>
          <w:rFonts w:hint="eastAsia"/>
          <w:bCs/>
          <w:szCs w:val="28"/>
        </w:rPr>
        <w:t>包号：</w:t>
      </w:r>
      <w:r>
        <w:rPr>
          <w:bCs/>
          <w:szCs w:val="28"/>
          <w:u w:val="single"/>
        </w:rPr>
        <w:t xml:space="preserve">    </w:t>
      </w:r>
      <w:r>
        <w:rPr>
          <w:bCs/>
          <w:szCs w:val="28"/>
        </w:rPr>
        <w:t xml:space="preserve">  </w:t>
      </w:r>
      <w:r>
        <w:rPr>
          <w:rFonts w:hint="eastAsia"/>
          <w:bCs/>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44"/>
        <w:gridCol w:w="1241"/>
        <w:gridCol w:w="1227"/>
        <w:gridCol w:w="792"/>
        <w:gridCol w:w="1134"/>
        <w:gridCol w:w="1134"/>
        <w:gridCol w:w="1021"/>
      </w:tblGrid>
      <w:tr w:rsidR="002561EE" w14:paraId="6B7836E1" w14:textId="77777777" w:rsidTr="003730B3">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hideMark/>
          </w:tcPr>
          <w:p w14:paraId="013238E1" w14:textId="77777777" w:rsidR="002561EE" w:rsidRDefault="002561EE" w:rsidP="003730B3">
            <w:pPr>
              <w:widowControl/>
              <w:jc w:val="center"/>
              <w:rPr>
                <w:bCs/>
                <w:sz w:val="24"/>
                <w:szCs w:val="21"/>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EBCCD7A" w14:textId="77777777" w:rsidR="002561EE" w:rsidRDefault="002561EE" w:rsidP="003730B3">
            <w:pPr>
              <w:widowControl/>
              <w:jc w:val="center"/>
              <w:rPr>
                <w:bCs/>
                <w:sz w:val="24"/>
              </w:rPr>
            </w:pPr>
            <w:r>
              <w:rPr>
                <w:rFonts w:hint="eastAsia"/>
                <w:bCs/>
                <w:sz w:val="24"/>
              </w:rPr>
              <w:t>易损易耗件名称</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C23B4F0" w14:textId="77777777" w:rsidR="002561EE" w:rsidRDefault="002561EE" w:rsidP="003730B3">
            <w:pPr>
              <w:widowControl/>
              <w:jc w:val="center"/>
              <w:rPr>
                <w:bCs/>
                <w:sz w:val="24"/>
              </w:rPr>
            </w:pPr>
            <w:r>
              <w:rPr>
                <w:rFonts w:hint="eastAsia"/>
                <w:bCs/>
                <w:sz w:val="24"/>
              </w:rPr>
              <w:t>规格型号</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0E124B1" w14:textId="77777777" w:rsidR="002561EE" w:rsidRDefault="002561EE" w:rsidP="003730B3">
            <w:pPr>
              <w:widowControl/>
              <w:jc w:val="center"/>
              <w:rPr>
                <w:bCs/>
                <w:sz w:val="24"/>
              </w:rPr>
            </w:pPr>
            <w:r>
              <w:rPr>
                <w:rFonts w:hint="eastAsia"/>
                <w:bCs/>
                <w:sz w:val="24"/>
              </w:rPr>
              <w:t>生产厂家</w:t>
            </w:r>
          </w:p>
        </w:tc>
        <w:tc>
          <w:tcPr>
            <w:tcW w:w="792" w:type="dxa"/>
            <w:tcBorders>
              <w:top w:val="single" w:sz="4" w:space="0" w:color="auto"/>
              <w:left w:val="single" w:sz="4" w:space="0" w:color="auto"/>
              <w:bottom w:val="single" w:sz="4" w:space="0" w:color="auto"/>
              <w:right w:val="single" w:sz="4" w:space="0" w:color="auto"/>
            </w:tcBorders>
            <w:vAlign w:val="center"/>
            <w:hideMark/>
          </w:tcPr>
          <w:p w14:paraId="08497B69" w14:textId="77777777" w:rsidR="002561EE" w:rsidRDefault="002561EE" w:rsidP="003730B3">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102E36" w14:textId="77777777" w:rsidR="002561EE" w:rsidRDefault="002561EE" w:rsidP="003730B3">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C97089" w14:textId="77777777" w:rsidR="002561EE" w:rsidRDefault="002561EE" w:rsidP="003730B3">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BEF03FA" w14:textId="77777777" w:rsidR="002561EE" w:rsidRDefault="002561EE" w:rsidP="003730B3">
            <w:pPr>
              <w:jc w:val="center"/>
              <w:rPr>
                <w:bCs/>
                <w:sz w:val="24"/>
              </w:rPr>
            </w:pPr>
            <w:r>
              <w:rPr>
                <w:rFonts w:hint="eastAsia"/>
                <w:bCs/>
                <w:sz w:val="24"/>
              </w:rPr>
              <w:t>备注</w:t>
            </w:r>
          </w:p>
        </w:tc>
      </w:tr>
      <w:tr w:rsidR="002561EE" w14:paraId="797A404D"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DDE4441"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1</w:t>
            </w:r>
          </w:p>
        </w:tc>
        <w:tc>
          <w:tcPr>
            <w:tcW w:w="1946" w:type="dxa"/>
            <w:tcBorders>
              <w:top w:val="single" w:sz="4" w:space="0" w:color="auto"/>
              <w:left w:val="single" w:sz="4" w:space="0" w:color="auto"/>
              <w:bottom w:val="single" w:sz="4" w:space="0" w:color="auto"/>
              <w:right w:val="single" w:sz="4" w:space="0" w:color="auto"/>
            </w:tcBorders>
            <w:vAlign w:val="center"/>
          </w:tcPr>
          <w:p w14:paraId="52ED6ED1"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79C135D8"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43B8B38"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B589E9C"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1C9BA84"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305068A"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2D89287" w14:textId="77777777" w:rsidR="002561EE" w:rsidRDefault="002561EE" w:rsidP="003730B3">
            <w:pPr>
              <w:rPr>
                <w:bCs/>
                <w:sz w:val="24"/>
              </w:rPr>
            </w:pPr>
          </w:p>
        </w:tc>
      </w:tr>
      <w:tr w:rsidR="002561EE" w14:paraId="4AC4059F"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6201B318"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sz w:val="24"/>
              </w:rPr>
              <w:t>2</w:t>
            </w:r>
          </w:p>
        </w:tc>
        <w:tc>
          <w:tcPr>
            <w:tcW w:w="1946" w:type="dxa"/>
            <w:tcBorders>
              <w:top w:val="single" w:sz="4" w:space="0" w:color="auto"/>
              <w:left w:val="single" w:sz="4" w:space="0" w:color="auto"/>
              <w:bottom w:val="single" w:sz="4" w:space="0" w:color="auto"/>
              <w:right w:val="single" w:sz="4" w:space="0" w:color="auto"/>
            </w:tcBorders>
            <w:vAlign w:val="center"/>
          </w:tcPr>
          <w:p w14:paraId="764099EC"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75DFCC1"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5BB64211"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A116ABA"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093858A3"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1AD0A74"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676E88B" w14:textId="77777777" w:rsidR="002561EE" w:rsidRDefault="002561EE" w:rsidP="003730B3">
            <w:pPr>
              <w:rPr>
                <w:bCs/>
                <w:sz w:val="24"/>
              </w:rPr>
            </w:pPr>
          </w:p>
        </w:tc>
      </w:tr>
      <w:tr w:rsidR="002561EE" w14:paraId="0E53573C"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5D18789B"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3</w:t>
            </w:r>
          </w:p>
        </w:tc>
        <w:tc>
          <w:tcPr>
            <w:tcW w:w="1946" w:type="dxa"/>
            <w:tcBorders>
              <w:top w:val="single" w:sz="4" w:space="0" w:color="auto"/>
              <w:left w:val="single" w:sz="4" w:space="0" w:color="auto"/>
              <w:bottom w:val="single" w:sz="4" w:space="0" w:color="auto"/>
              <w:right w:val="single" w:sz="4" w:space="0" w:color="auto"/>
            </w:tcBorders>
            <w:vAlign w:val="center"/>
          </w:tcPr>
          <w:p w14:paraId="0ED7B5F7"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046C8E8A"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53A4F463"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A4052E7"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0B95910"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19A7914"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0E23CBEF" w14:textId="77777777" w:rsidR="002561EE" w:rsidRDefault="002561EE" w:rsidP="003730B3">
            <w:pPr>
              <w:rPr>
                <w:bCs/>
                <w:sz w:val="24"/>
              </w:rPr>
            </w:pPr>
          </w:p>
        </w:tc>
      </w:tr>
      <w:tr w:rsidR="002561EE" w14:paraId="62331F79"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2E46503F"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4</w:t>
            </w:r>
          </w:p>
        </w:tc>
        <w:tc>
          <w:tcPr>
            <w:tcW w:w="1946" w:type="dxa"/>
            <w:tcBorders>
              <w:top w:val="single" w:sz="4" w:space="0" w:color="auto"/>
              <w:left w:val="single" w:sz="4" w:space="0" w:color="auto"/>
              <w:bottom w:val="single" w:sz="4" w:space="0" w:color="auto"/>
              <w:right w:val="single" w:sz="4" w:space="0" w:color="auto"/>
            </w:tcBorders>
            <w:vAlign w:val="center"/>
          </w:tcPr>
          <w:p w14:paraId="5A81443F"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2C240A0B"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7DA203B6"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B755467"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F33D3D9"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2532345"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A7CD639" w14:textId="77777777" w:rsidR="002561EE" w:rsidRDefault="002561EE" w:rsidP="003730B3">
            <w:pPr>
              <w:rPr>
                <w:bCs/>
                <w:sz w:val="24"/>
              </w:rPr>
            </w:pPr>
          </w:p>
        </w:tc>
      </w:tr>
      <w:tr w:rsidR="002561EE" w14:paraId="5069938B"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5E4B4BD5"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kern w:val="0"/>
              </w:rPr>
              <w:t>5</w:t>
            </w:r>
          </w:p>
        </w:tc>
        <w:tc>
          <w:tcPr>
            <w:tcW w:w="1946" w:type="dxa"/>
            <w:tcBorders>
              <w:top w:val="single" w:sz="4" w:space="0" w:color="auto"/>
              <w:left w:val="single" w:sz="4" w:space="0" w:color="auto"/>
              <w:bottom w:val="single" w:sz="4" w:space="0" w:color="auto"/>
              <w:right w:val="single" w:sz="4" w:space="0" w:color="auto"/>
            </w:tcBorders>
            <w:vAlign w:val="center"/>
          </w:tcPr>
          <w:p w14:paraId="09A91348"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36557006"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6B758DF"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42D90973"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1B4C6196"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C48850B"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6524D0C2" w14:textId="77777777" w:rsidR="002561EE" w:rsidRDefault="002561EE" w:rsidP="003730B3">
            <w:pPr>
              <w:rPr>
                <w:bCs/>
                <w:sz w:val="24"/>
              </w:rPr>
            </w:pPr>
          </w:p>
        </w:tc>
      </w:tr>
      <w:tr w:rsidR="002561EE" w14:paraId="17EC5BA2" w14:textId="77777777" w:rsidTr="003730B3">
        <w:trPr>
          <w:cantSplit/>
          <w:trHeight w:hRule="exact" w:val="639"/>
        </w:trPr>
        <w:tc>
          <w:tcPr>
            <w:tcW w:w="748" w:type="dxa"/>
            <w:tcBorders>
              <w:top w:val="single" w:sz="4" w:space="0" w:color="auto"/>
              <w:left w:val="single" w:sz="4" w:space="0" w:color="auto"/>
              <w:bottom w:val="single" w:sz="4" w:space="0" w:color="auto"/>
              <w:right w:val="single" w:sz="4" w:space="0" w:color="auto"/>
            </w:tcBorders>
            <w:vAlign w:val="center"/>
            <w:hideMark/>
          </w:tcPr>
          <w:p w14:paraId="7D4E1901" w14:textId="77777777" w:rsidR="002561EE" w:rsidRDefault="002561EE" w:rsidP="003730B3">
            <w:pPr>
              <w:widowControl/>
              <w:snapToGrid w:val="0"/>
              <w:jc w:val="center"/>
              <w:rPr>
                <w:bCs/>
                <w:sz w:val="24"/>
              </w:rPr>
            </w:pPr>
            <w:r>
              <w:rPr>
                <w:rFonts w:asciiTheme="minorEastAsia" w:eastAsiaTheme="minorEastAsia" w:hAnsiTheme="minorEastAsia" w:cstheme="minorEastAsia" w:hint="eastAsia"/>
                <w:sz w:val="24"/>
              </w:rPr>
              <w:t>6</w:t>
            </w:r>
          </w:p>
        </w:tc>
        <w:tc>
          <w:tcPr>
            <w:tcW w:w="1946" w:type="dxa"/>
            <w:tcBorders>
              <w:top w:val="single" w:sz="4" w:space="0" w:color="auto"/>
              <w:left w:val="single" w:sz="4" w:space="0" w:color="auto"/>
              <w:bottom w:val="single" w:sz="4" w:space="0" w:color="auto"/>
              <w:right w:val="single" w:sz="4" w:space="0" w:color="auto"/>
            </w:tcBorders>
            <w:vAlign w:val="center"/>
          </w:tcPr>
          <w:p w14:paraId="38222F94" w14:textId="77777777" w:rsidR="002561EE" w:rsidRDefault="002561EE" w:rsidP="003730B3">
            <w:pPr>
              <w:widowControl/>
              <w:snapToGrid w:val="0"/>
              <w:jc w:val="center"/>
              <w:rPr>
                <w:bCs/>
                <w:sz w:val="24"/>
              </w:rPr>
            </w:pPr>
          </w:p>
        </w:tc>
        <w:tc>
          <w:tcPr>
            <w:tcW w:w="1241" w:type="dxa"/>
            <w:tcBorders>
              <w:top w:val="single" w:sz="4" w:space="0" w:color="auto"/>
              <w:left w:val="single" w:sz="4" w:space="0" w:color="auto"/>
              <w:bottom w:val="single" w:sz="4" w:space="0" w:color="auto"/>
              <w:right w:val="single" w:sz="4" w:space="0" w:color="auto"/>
            </w:tcBorders>
          </w:tcPr>
          <w:p w14:paraId="1288101E" w14:textId="77777777" w:rsidR="002561EE" w:rsidRDefault="002561EE" w:rsidP="003730B3">
            <w:pPr>
              <w:rPr>
                <w:bCs/>
                <w:sz w:val="24"/>
              </w:rPr>
            </w:pPr>
          </w:p>
        </w:tc>
        <w:tc>
          <w:tcPr>
            <w:tcW w:w="1227" w:type="dxa"/>
            <w:tcBorders>
              <w:top w:val="single" w:sz="4" w:space="0" w:color="auto"/>
              <w:left w:val="single" w:sz="4" w:space="0" w:color="auto"/>
              <w:bottom w:val="single" w:sz="4" w:space="0" w:color="auto"/>
              <w:right w:val="single" w:sz="4" w:space="0" w:color="auto"/>
            </w:tcBorders>
          </w:tcPr>
          <w:p w14:paraId="08DF1017" w14:textId="77777777" w:rsidR="002561EE" w:rsidRDefault="002561EE" w:rsidP="003730B3">
            <w:pPr>
              <w:rPr>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7078F6E1" w14:textId="77777777" w:rsidR="002561EE" w:rsidRDefault="002561EE" w:rsidP="003730B3">
            <w:pPr>
              <w:snapToGrid w:val="0"/>
              <w:jc w:val="center"/>
              <w:rPr>
                <w:bCs/>
                <w:sz w:val="24"/>
              </w:rPr>
            </w:pPr>
          </w:p>
        </w:tc>
        <w:tc>
          <w:tcPr>
            <w:tcW w:w="1134" w:type="dxa"/>
            <w:tcBorders>
              <w:top w:val="single" w:sz="4" w:space="0" w:color="auto"/>
              <w:left w:val="single" w:sz="4" w:space="0" w:color="auto"/>
              <w:bottom w:val="single" w:sz="4" w:space="0" w:color="auto"/>
              <w:right w:val="single" w:sz="4" w:space="0" w:color="auto"/>
            </w:tcBorders>
          </w:tcPr>
          <w:p w14:paraId="6BA3FC3D" w14:textId="77777777" w:rsidR="002561EE" w:rsidRDefault="002561EE" w:rsidP="003730B3">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D109C96" w14:textId="77777777" w:rsidR="002561EE" w:rsidRDefault="002561EE" w:rsidP="003730B3">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153D3AC" w14:textId="77777777" w:rsidR="002561EE" w:rsidRDefault="002561EE" w:rsidP="003730B3">
            <w:pPr>
              <w:rPr>
                <w:bCs/>
                <w:sz w:val="24"/>
              </w:rPr>
            </w:pPr>
          </w:p>
        </w:tc>
      </w:tr>
    </w:tbl>
    <w:p w14:paraId="618409C6" w14:textId="77777777" w:rsidR="002561EE" w:rsidRDefault="002561EE" w:rsidP="002561EE">
      <w:pPr>
        <w:ind w:firstLineChars="200" w:firstLine="560"/>
        <w:rPr>
          <w:rFonts w:ascii="Calibri" w:hAnsi="Calibri" w:cs="Calibri"/>
          <w:bCs/>
          <w:kern w:val="10"/>
          <w:szCs w:val="28"/>
        </w:rPr>
      </w:pPr>
    </w:p>
    <w:p w14:paraId="2177EC6A"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报价供应商全称：</w:t>
      </w:r>
      <w:r>
        <w:rPr>
          <w:bCs/>
          <w:szCs w:val="28"/>
          <w:u w:val="single"/>
        </w:rPr>
        <w:t xml:space="preserve">                </w:t>
      </w:r>
      <w:r>
        <w:rPr>
          <w:rFonts w:hint="eastAsia"/>
          <w:bCs/>
          <w:szCs w:val="28"/>
          <w:lang w:val="zh-CN"/>
        </w:rPr>
        <w:t>（盖章）</w:t>
      </w:r>
    </w:p>
    <w:p w14:paraId="10B55F2D" w14:textId="77777777" w:rsidR="002561EE" w:rsidRDefault="002561EE" w:rsidP="002561EE">
      <w:pPr>
        <w:spacing w:line="560" w:lineRule="exact"/>
        <w:ind w:firstLineChars="200" w:firstLine="560"/>
        <w:jc w:val="right"/>
        <w:rPr>
          <w:bCs/>
          <w:szCs w:val="28"/>
          <w:lang w:val="zh-CN"/>
        </w:rPr>
      </w:pPr>
      <w:r>
        <w:rPr>
          <w:rFonts w:hint="eastAsia"/>
          <w:bCs/>
          <w:szCs w:val="28"/>
          <w:lang w:val="zh-CN"/>
        </w:rPr>
        <w:t>法定代表人（或授权代表）：</w:t>
      </w:r>
      <w:r>
        <w:rPr>
          <w:bCs/>
          <w:szCs w:val="28"/>
          <w:u w:val="single"/>
        </w:rPr>
        <w:t xml:space="preserve">      </w:t>
      </w:r>
      <w:r>
        <w:rPr>
          <w:rFonts w:hint="eastAsia"/>
          <w:bCs/>
          <w:szCs w:val="28"/>
          <w:lang w:val="zh-CN"/>
        </w:rPr>
        <w:t>（签字）</w:t>
      </w:r>
    </w:p>
    <w:p w14:paraId="1910EB76" w14:textId="77777777" w:rsidR="002561EE" w:rsidRDefault="002561EE" w:rsidP="002561EE">
      <w:pPr>
        <w:spacing w:line="560" w:lineRule="exact"/>
        <w:ind w:firstLineChars="200" w:firstLine="560"/>
        <w:jc w:val="right"/>
        <w:rPr>
          <w:bCs/>
          <w:szCs w:val="28"/>
          <w:lang w:val="zh-CN"/>
        </w:rPr>
      </w:pP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14:paraId="3925C47E" w14:textId="77777777" w:rsidR="002561EE" w:rsidRDefault="002561EE" w:rsidP="002561EE">
      <w:pPr>
        <w:rPr>
          <w:b/>
          <w:sz w:val="44"/>
          <w:szCs w:val="44"/>
        </w:rPr>
      </w:pPr>
      <w:r>
        <w:rPr>
          <w:b/>
          <w:sz w:val="44"/>
          <w:szCs w:val="44"/>
        </w:rPr>
        <w:br w:type="page"/>
      </w:r>
    </w:p>
    <w:p w14:paraId="78EFD935" w14:textId="77777777" w:rsidR="002561EE" w:rsidRDefault="002561EE" w:rsidP="002561EE">
      <w:pPr>
        <w:pStyle w:val="41"/>
        <w:rPr>
          <w:b/>
          <w:sz w:val="44"/>
          <w:szCs w:val="44"/>
        </w:rPr>
      </w:pPr>
      <w:r>
        <w:rPr>
          <w:rFonts w:hint="eastAsia"/>
          <w:b/>
          <w:sz w:val="44"/>
          <w:szCs w:val="44"/>
        </w:rPr>
        <w:lastRenderedPageBreak/>
        <w:t>售后服务方案</w:t>
      </w:r>
    </w:p>
    <w:p w14:paraId="246CB261" w14:textId="77777777" w:rsidR="002561EE" w:rsidRDefault="002561EE" w:rsidP="002561EE">
      <w:pPr>
        <w:spacing w:line="360" w:lineRule="auto"/>
        <w:ind w:firstLineChars="200" w:firstLine="560"/>
        <w:rPr>
          <w:rFonts w:asciiTheme="minorEastAsia" w:eastAsiaTheme="minorEastAsia" w:hAnsiTheme="minorEastAsia"/>
          <w:szCs w:val="28"/>
          <w:lang w:val="zh-CN"/>
        </w:rPr>
      </w:pPr>
      <w:r>
        <w:rPr>
          <w:rFonts w:asciiTheme="minorEastAsia" w:eastAsiaTheme="minorEastAsia" w:hAnsiTheme="minorEastAsia" w:hint="eastAsia"/>
          <w:szCs w:val="28"/>
          <w:lang w:val="zh-CN"/>
        </w:rPr>
        <w:t>（由报价方根据项目需求及技术评审表中“售后服务”评审细则，自行拟定）</w:t>
      </w:r>
    </w:p>
    <w:p w14:paraId="7903EAE8"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2657C4E9"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1029F796"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350C0046"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28733B8C"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67C03396"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5387F781"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222EECED"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7D440A7F"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3653B880" w14:textId="77777777" w:rsidR="002561EE" w:rsidRDefault="002561EE" w:rsidP="002561EE">
      <w:pPr>
        <w:spacing w:line="360" w:lineRule="auto"/>
        <w:ind w:firstLineChars="200" w:firstLine="560"/>
        <w:rPr>
          <w:rFonts w:asciiTheme="minorEastAsia" w:eastAsiaTheme="minorEastAsia" w:hAnsiTheme="minorEastAsia"/>
          <w:szCs w:val="28"/>
          <w:lang w:val="zh-CN"/>
        </w:rPr>
      </w:pPr>
    </w:p>
    <w:p w14:paraId="44D9E4D6" w14:textId="77777777" w:rsidR="002561EE" w:rsidRDefault="002561EE" w:rsidP="002561EE">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lang w:val="zh-CN"/>
        </w:rPr>
        <w:t>报价方全称：</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（盖章）</w:t>
      </w:r>
    </w:p>
    <w:p w14:paraId="762CB384" w14:textId="77777777" w:rsidR="002561EE" w:rsidRDefault="002561EE" w:rsidP="002561EE">
      <w:pPr>
        <w:spacing w:line="360" w:lineRule="auto"/>
        <w:ind w:firstLineChars="800" w:firstLine="2240"/>
        <w:rPr>
          <w:rFonts w:asciiTheme="minorEastAsia" w:eastAsiaTheme="minorEastAsia" w:hAnsiTheme="minorEastAsia"/>
          <w:szCs w:val="28"/>
        </w:rPr>
      </w:pPr>
      <w:r>
        <w:rPr>
          <w:rFonts w:asciiTheme="minorEastAsia" w:eastAsiaTheme="minorEastAsia" w:hAnsiTheme="minorEastAsia" w:hint="eastAsia"/>
          <w:szCs w:val="28"/>
          <w:lang w:val="zh-CN"/>
        </w:rPr>
        <w:t>法定代表人（或授权代表）：</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lang w:val="zh-CN"/>
        </w:rPr>
        <w:t xml:space="preserve">（签字）  </w:t>
      </w:r>
      <w:r>
        <w:rPr>
          <w:rFonts w:asciiTheme="minorEastAsia" w:eastAsiaTheme="minorEastAsia" w:hAnsiTheme="minorEastAsia" w:hint="eastAsia"/>
          <w:szCs w:val="28"/>
        </w:rPr>
        <w:t xml:space="preserve"> </w:t>
      </w:r>
    </w:p>
    <w:p w14:paraId="2BEFBDA0" w14:textId="77777777" w:rsidR="002561EE" w:rsidRDefault="002561EE" w:rsidP="002561EE">
      <w:pPr>
        <w:spacing w:line="360" w:lineRule="auto"/>
        <w:ind w:firstLineChars="800" w:firstLine="2240"/>
        <w:rPr>
          <w:rFonts w:asciiTheme="minorEastAsia" w:eastAsiaTheme="minorEastAsia" w:hAnsiTheme="minorEastAsia"/>
          <w:szCs w:val="28"/>
          <w:lang w:val="zh-CN"/>
        </w:rPr>
      </w:pP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年</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月</w:t>
      </w:r>
      <w:r>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rPr>
        <w:t>日</w:t>
      </w:r>
    </w:p>
    <w:p w14:paraId="274A618B" w14:textId="77777777" w:rsidR="002561EE" w:rsidRDefault="002561EE" w:rsidP="002561EE">
      <w:pPr>
        <w:pStyle w:val="41"/>
        <w:jc w:val="both"/>
        <w:rPr>
          <w:szCs w:val="28"/>
          <w:lang w:val="zh-CN"/>
        </w:rPr>
      </w:pPr>
      <w:r>
        <w:rPr>
          <w:rFonts w:hint="eastAsia"/>
          <w:szCs w:val="28"/>
          <w:lang w:val="zh-CN"/>
        </w:rPr>
        <w:t xml:space="preserve"> </w:t>
      </w:r>
    </w:p>
    <w:p w14:paraId="6B8CD0BC" w14:textId="77777777" w:rsidR="002561EE" w:rsidRDefault="002561EE" w:rsidP="002561EE">
      <w:pPr>
        <w:widowControl/>
        <w:jc w:val="center"/>
        <w:textAlignment w:val="bottom"/>
        <w:rPr>
          <w:rFonts w:ascii="方正小标宋简体" w:eastAsia="方正小标宋简体" w:hAnsi="方正小标宋简体" w:cs="方正小标宋简体"/>
          <w:color w:val="000000"/>
          <w:kern w:val="0"/>
          <w:sz w:val="48"/>
          <w:szCs w:val="48"/>
          <w:lang w:bidi="ar"/>
        </w:rPr>
      </w:pPr>
    </w:p>
    <w:p w14:paraId="49FD2EE5" w14:textId="77777777" w:rsidR="002561EE" w:rsidRDefault="002561EE">
      <w:pPr>
        <w:widowControl/>
        <w:jc w:val="center"/>
        <w:textAlignment w:val="bottom"/>
        <w:rPr>
          <w:rFonts w:ascii="方正小标宋简体" w:eastAsia="方正小标宋简体" w:hAnsi="方正小标宋简体" w:cs="方正小标宋简体"/>
          <w:color w:val="000000"/>
          <w:kern w:val="0"/>
          <w:sz w:val="48"/>
          <w:szCs w:val="48"/>
          <w:lang w:bidi="ar"/>
        </w:rPr>
      </w:pPr>
    </w:p>
    <w:p w14:paraId="4E54F878" w14:textId="77777777" w:rsidR="002561EE" w:rsidRDefault="002561EE" w:rsidP="002561EE">
      <w:pPr>
        <w:pStyle w:val="a0"/>
        <w:rPr>
          <w:lang w:bidi="ar"/>
        </w:rPr>
      </w:pPr>
      <w:r>
        <w:rPr>
          <w:lang w:bidi="ar"/>
        </w:rPr>
        <w:br w:type="page"/>
      </w:r>
    </w:p>
    <w:p w14:paraId="29C738C8" w14:textId="10FCD3C5"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5ADA23AD" w14:textId="77777777" w:rsidR="00B30379" w:rsidRDefault="00B30379">
      <w:pPr>
        <w:ind w:firstLineChars="200" w:firstLine="640"/>
        <w:rPr>
          <w:rFonts w:eastAsia="楷体_GB2312"/>
          <w:sz w:val="32"/>
          <w:szCs w:val="32"/>
        </w:rPr>
      </w:pPr>
    </w:p>
    <w:p w14:paraId="7D978793" w14:textId="77777777"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bidi="ar"/>
        </w:rPr>
        <w:sectPr w:rsidR="00B30379" w:rsidSect="00AD795E">
          <w:pgSz w:w="11906" w:h="16838"/>
          <w:pgMar w:top="1440" w:right="1800" w:bottom="1440" w:left="1800" w:header="851" w:footer="992" w:gutter="0"/>
          <w:cols w:space="425"/>
          <w:docGrid w:type="lines" w:linePitch="312"/>
        </w:sectPr>
      </w:pPr>
    </w:p>
    <w:p w14:paraId="3939098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5C2FC5C7" w14:textId="77777777" w:rsidR="00B30379" w:rsidRDefault="00B30379">
      <w:pPr>
        <w:ind w:firstLineChars="200" w:firstLine="640"/>
        <w:rPr>
          <w:rFonts w:eastAsia="楷体_GB2312"/>
          <w:sz w:val="32"/>
          <w:szCs w:val="32"/>
        </w:rPr>
      </w:pPr>
    </w:p>
    <w:p w14:paraId="2FC34A8C" w14:textId="77777777" w:rsidR="00B30379" w:rsidRDefault="00193ABE">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20F9BDF" w14:textId="77777777" w:rsidR="00B30379" w:rsidRDefault="00B30379">
      <w:pPr>
        <w:ind w:firstLineChars="200" w:firstLine="640"/>
        <w:rPr>
          <w:rFonts w:eastAsia="仿宋_GB2312"/>
          <w:sz w:val="32"/>
          <w:szCs w:val="32"/>
        </w:rPr>
      </w:pPr>
    </w:p>
    <w:p w14:paraId="5BDBB0FF" w14:textId="77777777" w:rsidR="00B30379" w:rsidRDefault="00193ABE">
      <w:pPr>
        <w:ind w:firstLineChars="200" w:firstLine="640"/>
        <w:rPr>
          <w:rFonts w:eastAsia="仿宋_GB2312"/>
          <w:sz w:val="32"/>
          <w:szCs w:val="32"/>
        </w:rPr>
      </w:pPr>
      <w:r>
        <w:rPr>
          <w:rFonts w:eastAsia="仿宋_GB2312" w:hint="eastAsia"/>
          <w:sz w:val="32"/>
          <w:szCs w:val="32"/>
        </w:rPr>
        <w:t>特此证明</w:t>
      </w:r>
    </w:p>
    <w:p w14:paraId="16221190" w14:textId="77777777" w:rsidR="00B30379" w:rsidRDefault="00963F81">
      <w:pPr>
        <w:rPr>
          <w:szCs w:val="28"/>
        </w:rPr>
      </w:pPr>
      <w:r>
        <w:rPr>
          <w:noProof/>
          <w:sz w:val="24"/>
          <w:szCs w:val="24"/>
        </w:rPr>
        <mc:AlternateContent>
          <mc:Choice Requires="wps">
            <w:drawing>
              <wp:anchor distT="0" distB="0" distL="114300" distR="114300" simplePos="0" relativeHeight="251659264" behindDoc="0" locked="0" layoutInCell="1" allowOverlap="1" wp14:anchorId="17887BEE" wp14:editId="6A070E22">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87BEE"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3FF89F8A"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400D49D9"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BB622CB" wp14:editId="05618391">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B622CB"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47450B05"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EC4876C"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34087C82" w14:textId="77777777" w:rsidR="00B30379" w:rsidRDefault="00B30379">
      <w:pPr>
        <w:rPr>
          <w:szCs w:val="28"/>
        </w:rPr>
      </w:pPr>
    </w:p>
    <w:p w14:paraId="449D4DBC" w14:textId="77777777" w:rsidR="00B30379" w:rsidRDefault="00B30379">
      <w:pPr>
        <w:rPr>
          <w:szCs w:val="28"/>
        </w:rPr>
      </w:pPr>
    </w:p>
    <w:p w14:paraId="61BBFC36" w14:textId="77777777" w:rsidR="00B30379" w:rsidRDefault="00B30379">
      <w:pPr>
        <w:rPr>
          <w:szCs w:val="28"/>
        </w:rPr>
      </w:pPr>
    </w:p>
    <w:p w14:paraId="03C7986F" w14:textId="77777777" w:rsidR="00B30379" w:rsidRDefault="00B30379">
      <w:pPr>
        <w:rPr>
          <w:szCs w:val="28"/>
        </w:rPr>
      </w:pPr>
    </w:p>
    <w:p w14:paraId="1B2F949F" w14:textId="77777777" w:rsidR="00B30379" w:rsidRDefault="00B30379">
      <w:pPr>
        <w:rPr>
          <w:kern w:val="0"/>
          <w:szCs w:val="28"/>
        </w:rPr>
      </w:pPr>
    </w:p>
    <w:p w14:paraId="0B655761" w14:textId="77777777" w:rsidR="00B30379" w:rsidRDefault="00B30379">
      <w:pPr>
        <w:pStyle w:val="a0"/>
        <w:rPr>
          <w:szCs w:val="28"/>
        </w:rPr>
      </w:pPr>
    </w:p>
    <w:p w14:paraId="49D5DFE2" w14:textId="77777777" w:rsidR="00B30379" w:rsidRDefault="00B30379">
      <w:pPr>
        <w:rPr>
          <w:kern w:val="0"/>
          <w:szCs w:val="28"/>
        </w:rPr>
      </w:pPr>
    </w:p>
    <w:p w14:paraId="2CFAAB0F" w14:textId="77777777" w:rsidR="00B30379" w:rsidRDefault="00B30379">
      <w:pPr>
        <w:pStyle w:val="a0"/>
      </w:pPr>
    </w:p>
    <w:p w14:paraId="27811CA4" w14:textId="77777777" w:rsidR="00B30379" w:rsidRDefault="00193ABE">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F349047" w14:textId="77777777" w:rsidR="00B30379" w:rsidRDefault="00193ABE">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E8FBF52" w14:textId="77777777" w:rsidR="00B30379" w:rsidRDefault="00B30379">
      <w:pPr>
        <w:ind w:firstLineChars="1750" w:firstLine="5600"/>
        <w:rPr>
          <w:rFonts w:eastAsia="仿宋_GB2312"/>
          <w:kern w:val="0"/>
          <w:sz w:val="32"/>
          <w:szCs w:val="32"/>
        </w:rPr>
      </w:pPr>
    </w:p>
    <w:p w14:paraId="2BAB8A3A" w14:textId="77777777" w:rsidR="00B30379" w:rsidRDefault="00B30379">
      <w:pPr>
        <w:rPr>
          <w:kern w:val="0"/>
          <w:sz w:val="24"/>
          <w:szCs w:val="24"/>
        </w:rPr>
      </w:pPr>
    </w:p>
    <w:p w14:paraId="6EE299F3" w14:textId="77777777" w:rsidR="00B30379" w:rsidRDefault="00193ABE">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14:paraId="0638F90A" w14:textId="77777777" w:rsidR="00B30379" w:rsidRDefault="00193ABE">
      <w:pPr>
        <w:widowControl/>
        <w:jc w:val="center"/>
        <w:textAlignment w:val="bottom"/>
        <w:rPr>
          <w:rFonts w:ascii="方正小标宋简体" w:eastAsia="方正小标宋简体" w:hAnsi="方正小标宋简体" w:cs="方正小标宋简体"/>
          <w:color w:val="000000"/>
          <w:kern w:val="0"/>
          <w:sz w:val="48"/>
          <w:szCs w:val="48"/>
          <w:lang w:bidi="ar"/>
        </w:rPr>
      </w:pPr>
      <w:r>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52B6AE8D" w14:textId="77777777" w:rsidR="00B30379" w:rsidRDefault="00B30379">
      <w:pPr>
        <w:ind w:firstLineChars="200" w:firstLine="640"/>
        <w:rPr>
          <w:rFonts w:eastAsia="楷体_GB2312"/>
          <w:sz w:val="32"/>
          <w:szCs w:val="32"/>
        </w:rPr>
      </w:pPr>
    </w:p>
    <w:p w14:paraId="455340B9" w14:textId="77777777" w:rsidR="00B30379" w:rsidRDefault="00193ABE">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25E6C975"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1CB5596" w14:textId="77777777" w:rsidR="00B30379" w:rsidRDefault="00193AB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109F2B4B" w14:textId="77777777" w:rsidR="00B30379" w:rsidRDefault="00193ABE">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454CA0E1" w14:textId="77777777" w:rsidR="00B30379" w:rsidRDefault="00193ABE">
      <w:pPr>
        <w:ind w:firstLineChars="200" w:firstLine="640"/>
        <w:rPr>
          <w:rFonts w:eastAsia="仿宋_GB2312"/>
          <w:kern w:val="0"/>
          <w:sz w:val="32"/>
          <w:szCs w:val="32"/>
        </w:rPr>
      </w:pPr>
      <w:r>
        <w:rPr>
          <w:rFonts w:eastAsia="仿宋_GB2312" w:hint="eastAsia"/>
          <w:kern w:val="0"/>
          <w:sz w:val="32"/>
          <w:szCs w:val="32"/>
        </w:rPr>
        <w:t>附：</w:t>
      </w:r>
    </w:p>
    <w:p w14:paraId="27C4C044" w14:textId="77777777" w:rsidR="00B30379" w:rsidRDefault="00193AB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4210B317" w14:textId="77777777" w:rsidR="00B30379" w:rsidRDefault="00193AB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15B350A6" w14:textId="77777777" w:rsidR="00B30379" w:rsidRDefault="00193AB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1B29BB3C" w14:textId="77777777" w:rsidR="00B30379" w:rsidRDefault="00193AB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2B00B8DA" w14:textId="77777777" w:rsidR="00B30379" w:rsidRDefault="00963F8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0900FF89" wp14:editId="0657E48B">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0FF89"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5CF94DED"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32F683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74E75DB1" wp14:editId="6B024E27">
                <wp:simplePos x="0" y="0"/>
                <wp:positionH relativeFrom="column">
                  <wp:posOffset>17780</wp:posOffset>
                </wp:positionH>
                <wp:positionV relativeFrom="paragraph">
                  <wp:posOffset>198120</wp:posOffset>
                </wp:positionV>
                <wp:extent cx="2687320" cy="13284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75DB1" 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7C88C0E" w14:textId="77777777" w:rsidR="00B30379" w:rsidRDefault="00193AB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3B1CD21" w14:textId="77777777" w:rsidR="00B30379" w:rsidRDefault="00193AB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5C044AE" w14:textId="77777777" w:rsidR="00B30379" w:rsidRDefault="00B30379">
      <w:pPr>
        <w:spacing w:line="560" w:lineRule="exact"/>
        <w:ind w:firstLine="573"/>
        <w:rPr>
          <w:kern w:val="0"/>
          <w:sz w:val="24"/>
          <w:szCs w:val="24"/>
        </w:rPr>
      </w:pPr>
    </w:p>
    <w:p w14:paraId="4C17BDF9" w14:textId="77777777" w:rsidR="00B30379" w:rsidRDefault="00B30379">
      <w:pPr>
        <w:spacing w:line="560" w:lineRule="exact"/>
        <w:ind w:firstLine="573"/>
        <w:rPr>
          <w:kern w:val="0"/>
          <w:sz w:val="24"/>
          <w:szCs w:val="24"/>
        </w:rPr>
      </w:pPr>
    </w:p>
    <w:p w14:paraId="45DFCF7A" w14:textId="77777777" w:rsidR="00B30379" w:rsidRDefault="00B30379">
      <w:pPr>
        <w:spacing w:line="560" w:lineRule="exact"/>
        <w:ind w:firstLine="573"/>
        <w:rPr>
          <w:kern w:val="0"/>
          <w:sz w:val="24"/>
          <w:szCs w:val="24"/>
        </w:rPr>
      </w:pPr>
    </w:p>
    <w:p w14:paraId="362742E1" w14:textId="77777777" w:rsidR="00B30379" w:rsidRDefault="00B30379">
      <w:pPr>
        <w:spacing w:line="460" w:lineRule="atLeast"/>
        <w:rPr>
          <w:rFonts w:eastAsia="仿宋"/>
          <w:color w:val="FF0000"/>
          <w:kern w:val="0"/>
        </w:rPr>
      </w:pPr>
    </w:p>
    <w:p w14:paraId="1B3D7720" w14:textId="77777777" w:rsidR="00B30379" w:rsidRDefault="00B30379">
      <w:pPr>
        <w:pStyle w:val="a0"/>
      </w:pPr>
    </w:p>
    <w:p w14:paraId="200FC1BF" w14:textId="77777777" w:rsidR="00B30379" w:rsidRDefault="00193ABE">
      <w:pPr>
        <w:pStyle w:val="a0"/>
      </w:pPr>
      <w:r>
        <w:rPr>
          <w:rFonts w:eastAsia="仿宋" w:hint="eastAsia"/>
          <w:color w:val="FF0000"/>
        </w:rPr>
        <w:t>注：本内容适用于授权委托代理人，法定代表人授权书须法定代表人签字授权</w:t>
      </w:r>
      <w:r>
        <w:rPr>
          <w:rFonts w:eastAsia="仿宋" w:hint="eastAsia"/>
        </w:rPr>
        <w:t>。</w:t>
      </w:r>
    </w:p>
    <w:sectPr w:rsidR="00B30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85C8" w14:textId="77777777" w:rsidR="005F43A4" w:rsidRDefault="005F43A4">
      <w:r>
        <w:separator/>
      </w:r>
    </w:p>
  </w:endnote>
  <w:endnote w:type="continuationSeparator" w:id="0">
    <w:p w14:paraId="20083DDF" w14:textId="77777777" w:rsidR="005F43A4" w:rsidRDefault="005F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233" w14:textId="77777777" w:rsidR="00B30379" w:rsidRDefault="00193ABE">
    <w:pPr>
      <w:pStyle w:val="af"/>
      <w:framePr w:wrap="around" w:vAnchor="text" w:hAnchor="margin" w:xAlign="center" w:y="1"/>
      <w:rPr>
        <w:rStyle w:val="af7"/>
      </w:rPr>
    </w:pPr>
    <w:r>
      <w:fldChar w:fldCharType="begin"/>
    </w:r>
    <w:r>
      <w:rPr>
        <w:rStyle w:val="af7"/>
      </w:rPr>
      <w:instrText xml:space="preserve">PAGE  </w:instrText>
    </w:r>
    <w:r>
      <w:fldChar w:fldCharType="end"/>
    </w:r>
  </w:p>
  <w:p w14:paraId="61564044"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97CD" w14:textId="77777777" w:rsidR="00B30379" w:rsidRDefault="00963F81">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29A1C"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4C7EE970" w14:textId="77777777" w:rsidR="00B30379" w:rsidRDefault="00193ABE">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CAB2" w14:textId="77777777" w:rsidR="00B30379" w:rsidRDefault="00963F81">
    <w:pPr>
      <w:pStyle w:val="af"/>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6C2263A0"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756FF">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6E703"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73B4B68C" w14:textId="6C2263A0" w:rsidR="00B30379" w:rsidRDefault="00193ABE">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756FF">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276C"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CBB57" w14:textId="77777777" w:rsidR="005F43A4" w:rsidRDefault="005F43A4">
      <w:r>
        <w:separator/>
      </w:r>
    </w:p>
  </w:footnote>
  <w:footnote w:type="continuationSeparator" w:id="0">
    <w:p w14:paraId="14D55C99" w14:textId="77777777" w:rsidR="005F43A4" w:rsidRDefault="005F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1528" w14:textId="77777777" w:rsidR="00B30379" w:rsidRDefault="00193ABE">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7427"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8619"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04783484">
    <w:abstractNumId w:val="1"/>
  </w:num>
  <w:num w:numId="2" w16cid:durableId="248738842">
    <w:abstractNumId w:val="0"/>
  </w:num>
  <w:num w:numId="3" w16cid:durableId="690035123">
    <w:abstractNumId w:val="2"/>
  </w:num>
  <w:num w:numId="4" w16cid:durableId="955450769">
    <w:abstractNumId w:val="4"/>
  </w:num>
  <w:num w:numId="5" w16cid:durableId="628437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6792"/>
    <w:rsid w:val="00061376"/>
    <w:rsid w:val="0007370D"/>
    <w:rsid w:val="00083364"/>
    <w:rsid w:val="00091B84"/>
    <w:rsid w:val="000A65D4"/>
    <w:rsid w:val="000A6D0C"/>
    <w:rsid w:val="000B0D09"/>
    <w:rsid w:val="000B0ECE"/>
    <w:rsid w:val="000B3A64"/>
    <w:rsid w:val="000B50D3"/>
    <w:rsid w:val="000D2073"/>
    <w:rsid w:val="000D36AC"/>
    <w:rsid w:val="000D3A1D"/>
    <w:rsid w:val="000D551C"/>
    <w:rsid w:val="000D6E74"/>
    <w:rsid w:val="000E2AF7"/>
    <w:rsid w:val="000E3A4F"/>
    <w:rsid w:val="000F4B27"/>
    <w:rsid w:val="000F6D08"/>
    <w:rsid w:val="00104FC8"/>
    <w:rsid w:val="00107BAB"/>
    <w:rsid w:val="00131918"/>
    <w:rsid w:val="0014076F"/>
    <w:rsid w:val="00170DB6"/>
    <w:rsid w:val="0017159F"/>
    <w:rsid w:val="001716F0"/>
    <w:rsid w:val="001720AC"/>
    <w:rsid w:val="00193ABE"/>
    <w:rsid w:val="001A1E77"/>
    <w:rsid w:val="001B15BA"/>
    <w:rsid w:val="001C078F"/>
    <w:rsid w:val="001C32EA"/>
    <w:rsid w:val="001C7FAA"/>
    <w:rsid w:val="001D3DC1"/>
    <w:rsid w:val="001D6F95"/>
    <w:rsid w:val="001E43D2"/>
    <w:rsid w:val="001E463B"/>
    <w:rsid w:val="002013F8"/>
    <w:rsid w:val="0020164F"/>
    <w:rsid w:val="00202A72"/>
    <w:rsid w:val="00203263"/>
    <w:rsid w:val="00204B6A"/>
    <w:rsid w:val="00214897"/>
    <w:rsid w:val="0021520F"/>
    <w:rsid w:val="00231DE5"/>
    <w:rsid w:val="002561EE"/>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174"/>
    <w:rsid w:val="0032350B"/>
    <w:rsid w:val="00326E86"/>
    <w:rsid w:val="00352AE9"/>
    <w:rsid w:val="00352D17"/>
    <w:rsid w:val="0037349A"/>
    <w:rsid w:val="003A2CC4"/>
    <w:rsid w:val="003B379C"/>
    <w:rsid w:val="003D3A7D"/>
    <w:rsid w:val="003D756C"/>
    <w:rsid w:val="00412A87"/>
    <w:rsid w:val="00414521"/>
    <w:rsid w:val="00421048"/>
    <w:rsid w:val="00422928"/>
    <w:rsid w:val="0043247E"/>
    <w:rsid w:val="0044132E"/>
    <w:rsid w:val="00445A14"/>
    <w:rsid w:val="00447B31"/>
    <w:rsid w:val="00450B3D"/>
    <w:rsid w:val="00452CBA"/>
    <w:rsid w:val="00454FB6"/>
    <w:rsid w:val="0047103E"/>
    <w:rsid w:val="00477571"/>
    <w:rsid w:val="004A092D"/>
    <w:rsid w:val="004A36EF"/>
    <w:rsid w:val="004B2397"/>
    <w:rsid w:val="004C5882"/>
    <w:rsid w:val="004C5F49"/>
    <w:rsid w:val="004D18A3"/>
    <w:rsid w:val="004D7404"/>
    <w:rsid w:val="004E3778"/>
    <w:rsid w:val="004E7D53"/>
    <w:rsid w:val="004F2E66"/>
    <w:rsid w:val="004F3E95"/>
    <w:rsid w:val="004F5DD0"/>
    <w:rsid w:val="00512C41"/>
    <w:rsid w:val="005150E8"/>
    <w:rsid w:val="005164C2"/>
    <w:rsid w:val="00517001"/>
    <w:rsid w:val="00527AC7"/>
    <w:rsid w:val="005300C2"/>
    <w:rsid w:val="00532309"/>
    <w:rsid w:val="005446BD"/>
    <w:rsid w:val="00547A46"/>
    <w:rsid w:val="00555B2E"/>
    <w:rsid w:val="00572A60"/>
    <w:rsid w:val="0057520C"/>
    <w:rsid w:val="00581B83"/>
    <w:rsid w:val="00582147"/>
    <w:rsid w:val="005837CA"/>
    <w:rsid w:val="0058469B"/>
    <w:rsid w:val="00586676"/>
    <w:rsid w:val="0058775D"/>
    <w:rsid w:val="005905F2"/>
    <w:rsid w:val="005945CC"/>
    <w:rsid w:val="005A1DB8"/>
    <w:rsid w:val="005A1FA0"/>
    <w:rsid w:val="005A46C5"/>
    <w:rsid w:val="005A4B43"/>
    <w:rsid w:val="005B1728"/>
    <w:rsid w:val="005B1E6B"/>
    <w:rsid w:val="005C28F0"/>
    <w:rsid w:val="005D1EE6"/>
    <w:rsid w:val="005D4297"/>
    <w:rsid w:val="005D74D5"/>
    <w:rsid w:val="005E4B2B"/>
    <w:rsid w:val="005E5C21"/>
    <w:rsid w:val="005F3F5E"/>
    <w:rsid w:val="005F43A4"/>
    <w:rsid w:val="005F4DD7"/>
    <w:rsid w:val="0060503C"/>
    <w:rsid w:val="006337FD"/>
    <w:rsid w:val="00665A8C"/>
    <w:rsid w:val="00665F8E"/>
    <w:rsid w:val="00666E2C"/>
    <w:rsid w:val="00677DBB"/>
    <w:rsid w:val="006A0182"/>
    <w:rsid w:val="006A661C"/>
    <w:rsid w:val="006B3E2F"/>
    <w:rsid w:val="006B7E39"/>
    <w:rsid w:val="006D1AE1"/>
    <w:rsid w:val="006D7B74"/>
    <w:rsid w:val="006E797E"/>
    <w:rsid w:val="006F7C00"/>
    <w:rsid w:val="00700171"/>
    <w:rsid w:val="0071366D"/>
    <w:rsid w:val="00715726"/>
    <w:rsid w:val="00732A0E"/>
    <w:rsid w:val="00733154"/>
    <w:rsid w:val="00745AD9"/>
    <w:rsid w:val="00756F57"/>
    <w:rsid w:val="0075756C"/>
    <w:rsid w:val="00757BB6"/>
    <w:rsid w:val="00761DC8"/>
    <w:rsid w:val="0077555E"/>
    <w:rsid w:val="007756FF"/>
    <w:rsid w:val="00785C81"/>
    <w:rsid w:val="00786E3E"/>
    <w:rsid w:val="00787764"/>
    <w:rsid w:val="00794399"/>
    <w:rsid w:val="007A0DC5"/>
    <w:rsid w:val="007A5738"/>
    <w:rsid w:val="007C0F35"/>
    <w:rsid w:val="007C1D18"/>
    <w:rsid w:val="007C4F70"/>
    <w:rsid w:val="007D7BE3"/>
    <w:rsid w:val="00803D6E"/>
    <w:rsid w:val="00804720"/>
    <w:rsid w:val="00806BC0"/>
    <w:rsid w:val="008102FB"/>
    <w:rsid w:val="00810706"/>
    <w:rsid w:val="008220EC"/>
    <w:rsid w:val="00840267"/>
    <w:rsid w:val="00842062"/>
    <w:rsid w:val="00847D8E"/>
    <w:rsid w:val="00851DDC"/>
    <w:rsid w:val="008572E2"/>
    <w:rsid w:val="008668B9"/>
    <w:rsid w:val="008777EB"/>
    <w:rsid w:val="008B04DE"/>
    <w:rsid w:val="008B34F8"/>
    <w:rsid w:val="008B5702"/>
    <w:rsid w:val="008B6C3D"/>
    <w:rsid w:val="008C0B26"/>
    <w:rsid w:val="008C24E6"/>
    <w:rsid w:val="008C3CEF"/>
    <w:rsid w:val="008C481B"/>
    <w:rsid w:val="008C4C9F"/>
    <w:rsid w:val="008D03DD"/>
    <w:rsid w:val="008E1BF4"/>
    <w:rsid w:val="008E5366"/>
    <w:rsid w:val="008F06D9"/>
    <w:rsid w:val="008F092D"/>
    <w:rsid w:val="008F736E"/>
    <w:rsid w:val="00904CEE"/>
    <w:rsid w:val="0092462D"/>
    <w:rsid w:val="0094241D"/>
    <w:rsid w:val="009438A5"/>
    <w:rsid w:val="00944BB6"/>
    <w:rsid w:val="0095172E"/>
    <w:rsid w:val="00955086"/>
    <w:rsid w:val="009620D3"/>
    <w:rsid w:val="00963F81"/>
    <w:rsid w:val="00972FEA"/>
    <w:rsid w:val="00974EBD"/>
    <w:rsid w:val="00976D32"/>
    <w:rsid w:val="00981735"/>
    <w:rsid w:val="00986B25"/>
    <w:rsid w:val="009915C8"/>
    <w:rsid w:val="009A1011"/>
    <w:rsid w:val="009A7FAF"/>
    <w:rsid w:val="009B2BEA"/>
    <w:rsid w:val="009B5375"/>
    <w:rsid w:val="009B642A"/>
    <w:rsid w:val="009C7FB4"/>
    <w:rsid w:val="009D771F"/>
    <w:rsid w:val="009E2897"/>
    <w:rsid w:val="00A02C9E"/>
    <w:rsid w:val="00A134B4"/>
    <w:rsid w:val="00A14E54"/>
    <w:rsid w:val="00A3195B"/>
    <w:rsid w:val="00A419E6"/>
    <w:rsid w:val="00A6083F"/>
    <w:rsid w:val="00A81862"/>
    <w:rsid w:val="00A8190E"/>
    <w:rsid w:val="00A8220C"/>
    <w:rsid w:val="00A9126D"/>
    <w:rsid w:val="00A9792A"/>
    <w:rsid w:val="00AA393F"/>
    <w:rsid w:val="00AA39CB"/>
    <w:rsid w:val="00AB5FDC"/>
    <w:rsid w:val="00AC1483"/>
    <w:rsid w:val="00AC2E54"/>
    <w:rsid w:val="00AD795E"/>
    <w:rsid w:val="00AF14A0"/>
    <w:rsid w:val="00AF7180"/>
    <w:rsid w:val="00B15F80"/>
    <w:rsid w:val="00B23BB9"/>
    <w:rsid w:val="00B24C79"/>
    <w:rsid w:val="00B25D61"/>
    <w:rsid w:val="00B30379"/>
    <w:rsid w:val="00B44FB1"/>
    <w:rsid w:val="00B529B0"/>
    <w:rsid w:val="00B66C53"/>
    <w:rsid w:val="00B67AC9"/>
    <w:rsid w:val="00B81310"/>
    <w:rsid w:val="00B853B1"/>
    <w:rsid w:val="00B95662"/>
    <w:rsid w:val="00B96048"/>
    <w:rsid w:val="00BA1877"/>
    <w:rsid w:val="00BB76E6"/>
    <w:rsid w:val="00BC7B4B"/>
    <w:rsid w:val="00BD1CAE"/>
    <w:rsid w:val="00BD32AB"/>
    <w:rsid w:val="00BE44A8"/>
    <w:rsid w:val="00BF0416"/>
    <w:rsid w:val="00C020E5"/>
    <w:rsid w:val="00C1625D"/>
    <w:rsid w:val="00C206A6"/>
    <w:rsid w:val="00C35B08"/>
    <w:rsid w:val="00C43B4B"/>
    <w:rsid w:val="00C463DB"/>
    <w:rsid w:val="00C5176F"/>
    <w:rsid w:val="00C55921"/>
    <w:rsid w:val="00C873F4"/>
    <w:rsid w:val="00C901E6"/>
    <w:rsid w:val="00C90292"/>
    <w:rsid w:val="00C91ED5"/>
    <w:rsid w:val="00C94925"/>
    <w:rsid w:val="00CB2A2D"/>
    <w:rsid w:val="00CC729E"/>
    <w:rsid w:val="00CD2E04"/>
    <w:rsid w:val="00CD45A2"/>
    <w:rsid w:val="00CF1DCE"/>
    <w:rsid w:val="00D03BD2"/>
    <w:rsid w:val="00D050B2"/>
    <w:rsid w:val="00D06112"/>
    <w:rsid w:val="00D06506"/>
    <w:rsid w:val="00D47737"/>
    <w:rsid w:val="00D60F20"/>
    <w:rsid w:val="00D677A6"/>
    <w:rsid w:val="00D732E9"/>
    <w:rsid w:val="00D958FB"/>
    <w:rsid w:val="00DA1664"/>
    <w:rsid w:val="00DA1D7A"/>
    <w:rsid w:val="00DA2104"/>
    <w:rsid w:val="00DA7497"/>
    <w:rsid w:val="00DC107C"/>
    <w:rsid w:val="00DC14C1"/>
    <w:rsid w:val="00DD2719"/>
    <w:rsid w:val="00DE1206"/>
    <w:rsid w:val="00DE2A1D"/>
    <w:rsid w:val="00DF5C20"/>
    <w:rsid w:val="00E01BE1"/>
    <w:rsid w:val="00E06491"/>
    <w:rsid w:val="00E066F0"/>
    <w:rsid w:val="00E069F9"/>
    <w:rsid w:val="00E228A0"/>
    <w:rsid w:val="00E2450F"/>
    <w:rsid w:val="00E43C84"/>
    <w:rsid w:val="00E46AE4"/>
    <w:rsid w:val="00E569FD"/>
    <w:rsid w:val="00E62D40"/>
    <w:rsid w:val="00E67189"/>
    <w:rsid w:val="00E70599"/>
    <w:rsid w:val="00E72147"/>
    <w:rsid w:val="00E72430"/>
    <w:rsid w:val="00E74F4E"/>
    <w:rsid w:val="00E849E9"/>
    <w:rsid w:val="00E9542D"/>
    <w:rsid w:val="00E97744"/>
    <w:rsid w:val="00EA5824"/>
    <w:rsid w:val="00EB6628"/>
    <w:rsid w:val="00EC1556"/>
    <w:rsid w:val="00EC61D3"/>
    <w:rsid w:val="00ED47FF"/>
    <w:rsid w:val="00F05475"/>
    <w:rsid w:val="00F11157"/>
    <w:rsid w:val="00F13EB6"/>
    <w:rsid w:val="00F15D9A"/>
    <w:rsid w:val="00F17039"/>
    <w:rsid w:val="00F3193C"/>
    <w:rsid w:val="00F42178"/>
    <w:rsid w:val="00F42A42"/>
    <w:rsid w:val="00F4375E"/>
    <w:rsid w:val="00F4785B"/>
    <w:rsid w:val="00F47C25"/>
    <w:rsid w:val="00F51B62"/>
    <w:rsid w:val="00F547B0"/>
    <w:rsid w:val="00F55642"/>
    <w:rsid w:val="00F56484"/>
    <w:rsid w:val="00F75A2D"/>
    <w:rsid w:val="00F77BBC"/>
    <w:rsid w:val="00F81E88"/>
    <w:rsid w:val="00F93F51"/>
    <w:rsid w:val="00F95C7E"/>
    <w:rsid w:val="00F95D1A"/>
    <w:rsid w:val="00F96E97"/>
    <w:rsid w:val="00FA3E6F"/>
    <w:rsid w:val="00FB5397"/>
    <w:rsid w:val="00FB552D"/>
    <w:rsid w:val="00FC4A17"/>
    <w:rsid w:val="00FC564D"/>
    <w:rsid w:val="00FC5D57"/>
    <w:rsid w:val="00FE0F07"/>
    <w:rsid w:val="00FE22AF"/>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C55ECD"/>
  <w15:docId w15:val="{F4730776-F5DE-4469-8250-DCFAE75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561EE"/>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character" w:customStyle="1" w:styleId="40">
    <w:name w:val="标题 4 字符"/>
    <w:basedOn w:val="a1"/>
    <w:link w:val="4"/>
    <w:uiPriority w:val="9"/>
    <w:semiHidden/>
    <w:rsid w:val="002561EE"/>
    <w:rPr>
      <w:rFonts w:asciiTheme="majorHAnsi" w:eastAsiaTheme="majorEastAsia" w:hAnsiTheme="majorHAnsi" w:cstheme="majorBidi"/>
      <w:b/>
      <w:bCs/>
      <w:kern w:val="2"/>
      <w:sz w:val="28"/>
      <w:szCs w:val="28"/>
    </w:rPr>
  </w:style>
  <w:style w:type="paragraph" w:customStyle="1" w:styleId="-">
    <w:name w:val="表内-宋"/>
    <w:basedOn w:val="a"/>
    <w:qFormat/>
    <w:rsid w:val="002561EE"/>
    <w:pPr>
      <w:spacing w:line="360" w:lineRule="exact"/>
      <w:jc w:val="left"/>
    </w:pPr>
    <w:rPr>
      <w:rFonts w:ascii="宋体" w:hAnsi="宋体" w:cs="仿宋_GB2312"/>
      <w:sz w:val="24"/>
      <w:szCs w:val="24"/>
    </w:rPr>
  </w:style>
  <w:style w:type="character" w:customStyle="1" w:styleId="-Char">
    <w:name w:val="副标题-正 Char"/>
    <w:link w:val="-0"/>
    <w:qFormat/>
    <w:locked/>
    <w:rsid w:val="002561EE"/>
    <w:rPr>
      <w:rFonts w:eastAsia="方正小标宋简体"/>
      <w:kern w:val="2"/>
      <w:sz w:val="44"/>
      <w:szCs w:val="44"/>
    </w:rPr>
  </w:style>
  <w:style w:type="paragraph" w:customStyle="1" w:styleId="-0">
    <w:name w:val="副标题-正"/>
    <w:basedOn w:val="a"/>
    <w:next w:val="a"/>
    <w:link w:val="-Char"/>
    <w:qFormat/>
    <w:rsid w:val="002561EE"/>
    <w:pPr>
      <w:spacing w:beforeLines="100" w:line="560" w:lineRule="exact"/>
      <w:jc w:val="center"/>
    </w:pPr>
    <w:rPr>
      <w:rFonts w:eastAsia="方正小标宋简体"/>
      <w:sz w:val="44"/>
      <w:szCs w:val="44"/>
    </w:rPr>
  </w:style>
  <w:style w:type="paragraph" w:customStyle="1" w:styleId="41">
    <w:name w:val="格式标4"/>
    <w:basedOn w:val="a"/>
    <w:next w:val="a"/>
    <w:qFormat/>
    <w:rsid w:val="002561EE"/>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671</Words>
  <Characters>3826</Characters>
  <Application>Microsoft Office Word</Application>
  <DocSecurity>0</DocSecurity>
  <Lines>31</Lines>
  <Paragraphs>8</Paragraphs>
  <ScaleCrop>false</ScaleCrop>
  <Company>微软中国</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34</cp:revision>
  <cp:lastPrinted>2021-08-23T01:01:00Z</cp:lastPrinted>
  <dcterms:created xsi:type="dcterms:W3CDTF">2024-04-28T00:51:00Z</dcterms:created>
  <dcterms:modified xsi:type="dcterms:W3CDTF">2024-05-13T01:34:00Z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a36f9da0206ebf790f840a741f3fd967a9633dbdfc5821fc5c59e002073e3d3e</vt:lpwstr>
  </property>
</Properties>
</file>