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779B5" w14:textId="77777777" w:rsidR="001E00B4" w:rsidRDefault="001E00B4">
      <w:pPr>
        <w:snapToGrid w:val="0"/>
        <w:jc w:val="center"/>
        <w:outlineLvl w:val="0"/>
        <w:rPr>
          <w:rFonts w:eastAsia="Arial Unicode MS"/>
          <w:sz w:val="96"/>
          <w:szCs w:val="130"/>
        </w:rPr>
      </w:pPr>
    </w:p>
    <w:p w14:paraId="3BA4EBE5" w14:textId="77777777" w:rsidR="001E00B4" w:rsidRDefault="001E00B4">
      <w:pPr>
        <w:snapToGrid w:val="0"/>
        <w:jc w:val="center"/>
        <w:outlineLvl w:val="0"/>
        <w:rPr>
          <w:rFonts w:eastAsia="Arial Unicode MS"/>
          <w:sz w:val="96"/>
          <w:szCs w:val="130"/>
        </w:rPr>
      </w:pPr>
    </w:p>
    <w:p w14:paraId="40FA938C" w14:textId="77777777" w:rsidR="001E00B4" w:rsidRDefault="001E00B4">
      <w:pPr>
        <w:snapToGrid w:val="0"/>
        <w:jc w:val="center"/>
        <w:outlineLvl w:val="0"/>
        <w:rPr>
          <w:rFonts w:eastAsia="Arial Unicode MS"/>
          <w:sz w:val="96"/>
          <w:szCs w:val="130"/>
        </w:rPr>
      </w:pPr>
    </w:p>
    <w:p w14:paraId="67FB3627" w14:textId="77777777" w:rsidR="001E00B4" w:rsidRDefault="0089390F">
      <w:pPr>
        <w:snapToGrid w:val="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14:paraId="2B595D45" w14:textId="77777777" w:rsidR="001E00B4" w:rsidRDefault="001E00B4">
      <w:pPr>
        <w:snapToGrid w:val="0"/>
        <w:jc w:val="center"/>
        <w:outlineLvl w:val="0"/>
        <w:rPr>
          <w:rFonts w:eastAsia="Arial Unicode MS"/>
          <w:sz w:val="44"/>
          <w:szCs w:val="44"/>
        </w:rPr>
      </w:pPr>
    </w:p>
    <w:p w14:paraId="1E5BF783" w14:textId="77777777" w:rsidR="001E00B4" w:rsidRDefault="001E00B4">
      <w:pPr>
        <w:snapToGrid w:val="0"/>
        <w:jc w:val="center"/>
        <w:outlineLvl w:val="0"/>
        <w:rPr>
          <w:rFonts w:eastAsia="Arial Unicode MS"/>
          <w:sz w:val="96"/>
          <w:szCs w:val="130"/>
        </w:rPr>
      </w:pPr>
    </w:p>
    <w:p w14:paraId="49330F17" w14:textId="77777777" w:rsidR="001E00B4" w:rsidRDefault="001E00B4">
      <w:pPr>
        <w:snapToGrid w:val="0"/>
        <w:jc w:val="center"/>
        <w:outlineLvl w:val="0"/>
        <w:rPr>
          <w:rFonts w:ascii="Arial Unicode MS" w:eastAsia="Arial Unicode MS"/>
          <w:sz w:val="96"/>
          <w:szCs w:val="130"/>
        </w:rPr>
      </w:pPr>
    </w:p>
    <w:p w14:paraId="46D6CF87" w14:textId="42B90410" w:rsidR="001E00B4" w:rsidRDefault="0089390F">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sidR="00E7596F">
        <w:rPr>
          <w:rFonts w:ascii="仿宋_GB2312" w:eastAsia="仿宋_GB2312" w:hint="eastAsia"/>
          <w:sz w:val="36"/>
          <w:szCs w:val="36"/>
          <w:u w:val="single"/>
        </w:rPr>
        <w:t xml:space="preserve">   </w:t>
      </w:r>
      <w:r w:rsidR="00FF7BE3">
        <w:rPr>
          <w:rFonts w:ascii="仿宋_GB2312" w:eastAsia="仿宋_GB2312"/>
          <w:sz w:val="36"/>
          <w:szCs w:val="36"/>
          <w:u w:val="single"/>
        </w:rPr>
        <w:t xml:space="preserve">   </w:t>
      </w:r>
      <w:r w:rsidR="00E7596F">
        <w:rPr>
          <w:rFonts w:ascii="仿宋_GB2312" w:eastAsia="仿宋_GB2312" w:hint="eastAsia"/>
          <w:sz w:val="36"/>
          <w:szCs w:val="36"/>
          <w:u w:val="single"/>
        </w:rPr>
        <w:t>超</w:t>
      </w:r>
      <w:r w:rsidR="004601C5">
        <w:rPr>
          <w:rFonts w:ascii="仿宋_GB2312" w:eastAsia="仿宋_GB2312" w:hint="eastAsia"/>
          <w:sz w:val="36"/>
          <w:szCs w:val="36"/>
          <w:u w:val="single"/>
        </w:rPr>
        <w:t xml:space="preserve">低温冰箱     </w:t>
      </w:r>
      <w:r>
        <w:rPr>
          <w:rFonts w:ascii="仿宋_GB2312" w:eastAsia="仿宋_GB2312" w:hAnsi="仿宋_GB2312" w:cs="仿宋_GB2312" w:hint="eastAsia"/>
          <w:sz w:val="36"/>
          <w:szCs w:val="36"/>
          <w:u w:val="single"/>
        </w:rPr>
        <w:t xml:space="preserve"> </w:t>
      </w:r>
    </w:p>
    <w:p w14:paraId="39E456A5" w14:textId="77777777" w:rsidR="001E00B4" w:rsidRPr="00E7596F" w:rsidRDefault="001E00B4">
      <w:pPr>
        <w:pStyle w:val="a7"/>
        <w:snapToGrid w:val="0"/>
        <w:spacing w:line="240" w:lineRule="auto"/>
        <w:ind w:leftChars="343" w:firstLineChars="350" w:firstLine="1540"/>
        <w:outlineLvl w:val="0"/>
        <w:rPr>
          <w:rFonts w:eastAsia="Arial Unicode MS"/>
          <w:szCs w:val="44"/>
        </w:rPr>
      </w:pPr>
    </w:p>
    <w:p w14:paraId="07DCC14D" w14:textId="22C034DF" w:rsidR="001E00B4" w:rsidRDefault="0089390F">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Pr>
          <w:rFonts w:ascii="仿宋_GB2312" w:eastAsia="仿宋_GB2312" w:hint="eastAsia"/>
          <w:w w:val="90"/>
          <w:sz w:val="36"/>
          <w:szCs w:val="36"/>
          <w:u w:val="single"/>
        </w:rPr>
        <w:t>陆军军医大学</w:t>
      </w:r>
      <w:r w:rsidR="00FF7BE3">
        <w:rPr>
          <w:rFonts w:ascii="仿宋_GB2312" w:eastAsia="仿宋_GB2312" w:hint="eastAsia"/>
          <w:w w:val="90"/>
          <w:sz w:val="36"/>
          <w:szCs w:val="36"/>
          <w:u w:val="single"/>
        </w:rPr>
        <w:t>某</w:t>
      </w:r>
      <w:r w:rsidR="00FF7BE3">
        <w:rPr>
          <w:rFonts w:ascii="仿宋_GB2312" w:eastAsia="仿宋_GB2312"/>
          <w:w w:val="90"/>
          <w:sz w:val="36"/>
          <w:szCs w:val="36"/>
          <w:u w:val="single"/>
        </w:rPr>
        <w:t>系</w:t>
      </w:r>
      <w:r>
        <w:rPr>
          <w:rFonts w:ascii="仿宋_GB2312" w:eastAsia="仿宋_GB2312" w:hint="eastAsia"/>
          <w:w w:val="90"/>
          <w:sz w:val="36"/>
          <w:szCs w:val="36"/>
          <w:u w:val="single"/>
        </w:rPr>
        <w:t xml:space="preserve">     </w:t>
      </w:r>
    </w:p>
    <w:p w14:paraId="3AF053C8" w14:textId="77777777" w:rsidR="001E00B4" w:rsidRDefault="001E00B4">
      <w:pPr>
        <w:snapToGrid w:val="0"/>
        <w:ind w:leftChars="800" w:left="2240"/>
        <w:rPr>
          <w:rFonts w:eastAsia="Arial Unicode MS"/>
          <w:sz w:val="36"/>
          <w:szCs w:val="36"/>
          <w:u w:val="single"/>
        </w:rPr>
      </w:pPr>
    </w:p>
    <w:p w14:paraId="30CAEAF6" w14:textId="77777777" w:rsidR="001E00B4" w:rsidRDefault="001E00B4">
      <w:pPr>
        <w:snapToGrid w:val="0"/>
        <w:ind w:leftChars="800" w:left="2240"/>
        <w:rPr>
          <w:rFonts w:eastAsia="Arial Unicode MS"/>
          <w:sz w:val="44"/>
          <w:szCs w:val="44"/>
        </w:rPr>
      </w:pPr>
    </w:p>
    <w:p w14:paraId="73A4A7E5" w14:textId="27F779B9" w:rsidR="001E00B4" w:rsidRDefault="0089390F">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sidR="00FF7BE3">
        <w:rPr>
          <w:rFonts w:ascii="微软雅黑" w:eastAsia="微软雅黑" w:hAnsi="微软雅黑" w:cs="微软雅黑" w:hint="eastAsia"/>
          <w:sz w:val="44"/>
          <w:szCs w:val="44"/>
        </w:rPr>
        <w:t>六</w:t>
      </w:r>
      <w:r>
        <w:rPr>
          <w:rFonts w:eastAsia="Arial Unicode MS" w:hint="eastAsia"/>
          <w:sz w:val="44"/>
          <w:szCs w:val="44"/>
        </w:rPr>
        <w:t>月</w:t>
      </w:r>
    </w:p>
    <w:p w14:paraId="0EC9F5CE" w14:textId="77777777" w:rsidR="001E00B4" w:rsidRDefault="001E00B4">
      <w:pPr>
        <w:snapToGrid w:val="0"/>
        <w:rPr>
          <w:rFonts w:eastAsia="Arial Unicode MS"/>
          <w:sz w:val="44"/>
          <w:szCs w:val="44"/>
        </w:rPr>
      </w:pPr>
    </w:p>
    <w:p w14:paraId="74E78BD1" w14:textId="77777777" w:rsidR="001E00B4" w:rsidRDefault="001E00B4">
      <w:pPr>
        <w:snapToGrid w:val="0"/>
        <w:spacing w:line="500" w:lineRule="exact"/>
        <w:rPr>
          <w:rFonts w:eastAsia="黑体"/>
          <w:sz w:val="44"/>
        </w:rPr>
        <w:sectPr w:rsidR="001E00B4">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71EBC2AA"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14:paraId="7C97E9C4" w14:textId="77777777" w:rsidR="001E00B4" w:rsidRPr="00973939" w:rsidRDefault="0089390F">
      <w:pPr>
        <w:adjustRightInd w:val="0"/>
        <w:snapToGrid w:val="0"/>
        <w:spacing w:line="480" w:lineRule="exact"/>
        <w:ind w:firstLineChars="200" w:firstLine="560"/>
        <w:rPr>
          <w:rFonts w:ascii="楷体_GB2312" w:eastAsia="楷体_GB2312" w:hAnsi="楷体_GB2312" w:cs="楷体_GB2312"/>
          <w:szCs w:val="28"/>
        </w:rPr>
      </w:pPr>
      <w:r w:rsidRPr="00973939">
        <w:rPr>
          <w:rFonts w:ascii="楷体_GB2312" w:eastAsia="楷体_GB2312" w:hAnsi="楷体_GB2312" w:cs="楷体_GB2312" w:hint="eastAsia"/>
          <w:szCs w:val="28"/>
        </w:rPr>
        <w:t>就以下项目进行询价采购，欢迎有资格的供应商参加该项目询价。</w:t>
      </w:r>
    </w:p>
    <w:p w14:paraId="6AF007B3" w14:textId="327EE34E" w:rsidR="001E00B4" w:rsidRPr="00973939"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973939">
        <w:rPr>
          <w:rFonts w:ascii="黑体" w:eastAsia="黑体" w:hAnsi="黑体" w:cs="黑体" w:hint="eastAsia"/>
          <w:szCs w:val="28"/>
        </w:rPr>
        <w:t>项目名称</w:t>
      </w:r>
      <w:r w:rsidRPr="00973939">
        <w:rPr>
          <w:rFonts w:ascii="仿宋_GB2312" w:eastAsia="仿宋_GB2312" w:hAnsi="仿宋_GB2312" w:cs="仿宋_GB2312" w:hint="eastAsia"/>
          <w:szCs w:val="28"/>
        </w:rPr>
        <w:t>：</w:t>
      </w:r>
      <w:r w:rsidR="00931CF4" w:rsidRPr="00973939">
        <w:rPr>
          <w:rFonts w:ascii="仿宋_GB2312" w:eastAsia="仿宋_GB2312" w:hAnsi="仿宋_GB2312" w:cs="仿宋_GB2312" w:hint="eastAsia"/>
          <w:szCs w:val="28"/>
          <w:u w:val="single"/>
        </w:rPr>
        <w:t>超低温冰箱</w:t>
      </w:r>
    </w:p>
    <w:p w14:paraId="156455D7" w14:textId="18D18A33" w:rsidR="001E00B4" w:rsidRPr="00973939" w:rsidRDefault="0089390F">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973939">
        <w:rPr>
          <w:rFonts w:ascii="黑体" w:eastAsia="黑体" w:hAnsi="黑体" w:cs="黑体" w:hint="eastAsia"/>
          <w:szCs w:val="28"/>
        </w:rPr>
        <w:t>项目编号：</w:t>
      </w:r>
      <w:r w:rsidRPr="00973939">
        <w:rPr>
          <w:rFonts w:ascii="仿宋_GB2312" w:eastAsia="仿宋_GB2312" w:hAnsi="仿宋_GB2312" w:cs="仿宋_GB2312" w:hint="eastAsia"/>
          <w:color w:val="000000" w:themeColor="text1"/>
          <w:szCs w:val="28"/>
          <w:u w:val="single"/>
        </w:rPr>
        <w:t>2024-</w:t>
      </w:r>
      <w:r w:rsidRPr="00973939">
        <w:rPr>
          <w:rFonts w:ascii="仿宋_GB2312" w:eastAsia="仿宋_GB2312" w:hAnsi="仿宋_GB2312" w:cs="仿宋_GB2312"/>
          <w:color w:val="000000" w:themeColor="text1"/>
          <w:szCs w:val="28"/>
          <w:u w:val="single"/>
        </w:rPr>
        <w:t>JLJYAP</w:t>
      </w:r>
      <w:r w:rsidRPr="00973939">
        <w:rPr>
          <w:rFonts w:ascii="仿宋_GB2312" w:eastAsia="仿宋_GB2312" w:hAnsi="仿宋_GB2312" w:cs="仿宋_GB2312" w:hint="eastAsia"/>
          <w:color w:val="000000" w:themeColor="text1"/>
          <w:szCs w:val="28"/>
          <w:u w:val="single"/>
        </w:rPr>
        <w:t>-</w:t>
      </w:r>
      <w:r w:rsidRPr="00973939">
        <w:rPr>
          <w:rFonts w:ascii="仿宋_GB2312" w:eastAsia="仿宋_GB2312" w:hAnsi="仿宋_GB2312" w:cs="仿宋_GB2312"/>
          <w:color w:val="000000" w:themeColor="text1"/>
          <w:szCs w:val="28"/>
          <w:u w:val="single"/>
        </w:rPr>
        <w:t>W400</w:t>
      </w:r>
      <w:r w:rsidR="00973939" w:rsidRPr="00973939">
        <w:rPr>
          <w:rFonts w:ascii="仿宋_GB2312" w:eastAsia="仿宋_GB2312" w:hAnsi="仿宋_GB2312" w:cs="仿宋_GB2312"/>
          <w:color w:val="000000" w:themeColor="text1"/>
          <w:szCs w:val="28"/>
          <w:u w:val="single"/>
        </w:rPr>
        <w:t>5</w:t>
      </w:r>
    </w:p>
    <w:p w14:paraId="453DDDAA" w14:textId="2CFAD197" w:rsidR="001E00B4" w:rsidRPr="00973939" w:rsidRDefault="0089390F">
      <w:pPr>
        <w:numPr>
          <w:ilvl w:val="0"/>
          <w:numId w:val="2"/>
        </w:numPr>
        <w:adjustRightInd w:val="0"/>
        <w:snapToGrid w:val="0"/>
        <w:spacing w:line="480" w:lineRule="exact"/>
        <w:ind w:left="0" w:firstLineChars="200" w:firstLine="560"/>
        <w:rPr>
          <w:rFonts w:ascii="黑体" w:eastAsia="黑体" w:hAnsi="黑体" w:cs="黑体"/>
          <w:szCs w:val="28"/>
        </w:rPr>
      </w:pPr>
      <w:r w:rsidRPr="00973939">
        <w:rPr>
          <w:rFonts w:ascii="黑体" w:eastAsia="黑体" w:hAnsi="黑体" w:cs="黑体" w:hint="eastAsia"/>
          <w:szCs w:val="28"/>
        </w:rPr>
        <w:t>项目预算：</w:t>
      </w:r>
      <w:r w:rsidR="00931CF4" w:rsidRPr="00973939">
        <w:rPr>
          <w:rFonts w:ascii="仿宋_GB2312" w:eastAsia="仿宋_GB2312" w:hAnsi="仿宋_GB2312" w:cs="仿宋_GB2312" w:hint="eastAsia"/>
          <w:szCs w:val="28"/>
          <w:u w:val="single"/>
        </w:rPr>
        <w:t>6</w:t>
      </w:r>
      <w:r w:rsidRPr="00973939">
        <w:rPr>
          <w:rFonts w:ascii="仿宋_GB2312" w:eastAsia="仿宋_GB2312" w:hAnsi="仿宋_GB2312" w:cs="仿宋_GB2312" w:hint="eastAsia"/>
          <w:szCs w:val="28"/>
          <w:u w:val="single"/>
        </w:rPr>
        <w:t>万元</w:t>
      </w:r>
    </w:p>
    <w:p w14:paraId="716DA450"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1E00B4" w14:paraId="25AD42C4" w14:textId="77777777">
        <w:trPr>
          <w:jc w:val="center"/>
        </w:trPr>
        <w:tc>
          <w:tcPr>
            <w:tcW w:w="478" w:type="pct"/>
          </w:tcPr>
          <w:p w14:paraId="16457DF0" w14:textId="77777777" w:rsidR="001E00B4" w:rsidRDefault="0089390F">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14:paraId="02FD10D2"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14:paraId="417AF758"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14:paraId="256FC782"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14:paraId="4C459D38" w14:textId="77777777" w:rsidR="001E00B4" w:rsidRDefault="0089390F">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1E00B4" w14:paraId="73A8DF4E" w14:textId="77777777">
        <w:trPr>
          <w:jc w:val="center"/>
        </w:trPr>
        <w:tc>
          <w:tcPr>
            <w:tcW w:w="478" w:type="pct"/>
            <w:vAlign w:val="center"/>
          </w:tcPr>
          <w:p w14:paraId="02E70F61"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14:paraId="7545BC39" w14:textId="2010CDEC" w:rsidR="001E00B4" w:rsidRDefault="00931CF4">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超低温冰箱</w:t>
            </w:r>
          </w:p>
        </w:tc>
        <w:tc>
          <w:tcPr>
            <w:tcW w:w="1666" w:type="pct"/>
            <w:vAlign w:val="center"/>
          </w:tcPr>
          <w:p w14:paraId="0F52DB8F"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14:paraId="78BDC94C"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14:paraId="23E06C56" w14:textId="77777777" w:rsidR="001E00B4" w:rsidRDefault="0089390F">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08B98CA"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14:paraId="7671551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74DB7AFF"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230A88D7"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663071DA"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6B8C988D"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0BC549B2"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2AA8D781"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A603F4A"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4968C20A"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Pr>
          <w:rFonts w:ascii="仿宋_GB2312" w:eastAsia="仿宋_GB2312" w:hAnsi="仿宋_GB2312" w:cs="仿宋_GB2312" w:hint="eastAsia"/>
          <w:kern w:val="0"/>
          <w:szCs w:val="28"/>
        </w:rPr>
        <w:t>查询近</w:t>
      </w:r>
      <w:proofErr w:type="gramEnd"/>
      <w:r>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14:paraId="52E8D066"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88FBFEE"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4DC2F65C" w14:textId="77777777"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4B720CA6" w14:textId="77777777" w:rsidR="001E00B4" w:rsidRDefault="0089390F">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715C255A" w14:textId="472611DE" w:rsidR="001E00B4" w:rsidRDefault="0089390F">
      <w:pPr>
        <w:adjustRightInd w:val="0"/>
        <w:snapToGrid w:val="0"/>
        <w:spacing w:line="480" w:lineRule="exact"/>
        <w:ind w:firstLineChars="200" w:firstLine="560"/>
        <w:rPr>
          <w:rFonts w:ascii="仿宋_GB2312" w:eastAsia="仿宋_GB2312" w:hAnsi="仿宋_GB2312" w:cs="仿宋_GB2312"/>
          <w:kern w:val="0"/>
          <w:szCs w:val="28"/>
        </w:rPr>
      </w:pPr>
      <w:r w:rsidRPr="00973939">
        <w:rPr>
          <w:rFonts w:ascii="楷体_GB2312" w:eastAsia="楷体_GB2312" w:hAnsi="楷体_GB2312" w:cs="楷体_GB2312" w:hint="eastAsia"/>
          <w:szCs w:val="28"/>
        </w:rPr>
        <w:t>（一）询价文件申领时间：自公告发布之日起</w:t>
      </w:r>
      <w:r w:rsidRPr="00973939">
        <w:rPr>
          <w:rFonts w:ascii="仿宋_GB2312" w:eastAsia="仿宋_GB2312" w:hAnsi="仿宋_GB2312" w:cs="仿宋_GB2312" w:hint="eastAsia"/>
          <w:kern w:val="0"/>
          <w:szCs w:val="28"/>
        </w:rPr>
        <w:t>至</w:t>
      </w:r>
      <w:r w:rsidRPr="00973939">
        <w:rPr>
          <w:rFonts w:ascii="仿宋_GB2312" w:eastAsia="仿宋_GB2312" w:hAnsi="仿宋_GB2312" w:cs="仿宋_GB2312" w:hint="eastAsia"/>
          <w:szCs w:val="28"/>
          <w:u w:val="single"/>
        </w:rPr>
        <w:t>2024</w:t>
      </w:r>
      <w:r w:rsidRPr="00973939">
        <w:rPr>
          <w:rFonts w:ascii="仿宋_GB2312" w:eastAsia="仿宋_GB2312" w:hAnsi="仿宋_GB2312" w:cs="仿宋_GB2312" w:hint="eastAsia"/>
          <w:szCs w:val="28"/>
        </w:rPr>
        <w:t>年</w:t>
      </w:r>
      <w:r w:rsidR="00973939" w:rsidRPr="00973939">
        <w:rPr>
          <w:rFonts w:ascii="仿宋_GB2312" w:eastAsia="仿宋_GB2312" w:hAnsi="仿宋_GB2312" w:cs="仿宋_GB2312"/>
          <w:szCs w:val="28"/>
          <w:u w:val="single"/>
        </w:rPr>
        <w:t>6</w:t>
      </w:r>
      <w:r w:rsidRPr="00973939">
        <w:rPr>
          <w:rFonts w:ascii="仿宋_GB2312" w:eastAsia="仿宋_GB2312" w:hAnsi="仿宋_GB2312" w:cs="仿宋_GB2312" w:hint="eastAsia"/>
          <w:szCs w:val="28"/>
        </w:rPr>
        <w:t>月</w:t>
      </w:r>
      <w:r w:rsidR="00973939" w:rsidRPr="00973939">
        <w:rPr>
          <w:rFonts w:ascii="仿宋_GB2312" w:eastAsia="仿宋_GB2312" w:hAnsi="仿宋_GB2312" w:cs="仿宋_GB2312"/>
          <w:szCs w:val="28"/>
          <w:u w:val="single"/>
        </w:rPr>
        <w:t>21</w:t>
      </w:r>
      <w:r w:rsidRPr="00973939">
        <w:rPr>
          <w:rFonts w:ascii="仿宋_GB2312" w:eastAsia="仿宋_GB2312" w:hAnsi="仿宋_GB2312" w:cs="仿宋_GB2312" w:hint="eastAsia"/>
          <w:szCs w:val="28"/>
        </w:rPr>
        <w:t>日</w:t>
      </w:r>
    </w:p>
    <w:p w14:paraId="7711E0DB"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14:paraId="03EC38C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14:paraId="184C0B6F"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1.营业执照或事业单位法人证书复印件加盖公章；</w:t>
      </w:r>
    </w:p>
    <w:p w14:paraId="385F5793"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2.法定代表人资格证明书原件；</w:t>
      </w:r>
    </w:p>
    <w:p w14:paraId="3CAF695C"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3.法定代表人授权书原件；</w:t>
      </w:r>
    </w:p>
    <w:p w14:paraId="3069C8C9"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6548A31B"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4.非外资企业或外资控股企业的书面声明（企业提供，事业单位、军队单位不需要提供）；</w:t>
      </w:r>
    </w:p>
    <w:p w14:paraId="2EA625B7" w14:textId="77777777" w:rsidR="001E00B4" w:rsidRDefault="0089390F">
      <w:pPr>
        <w:adjustRightInd w:val="0"/>
        <w:snapToGrid w:val="0"/>
        <w:spacing w:line="480" w:lineRule="exact"/>
        <w:ind w:firstLineChars="200" w:firstLine="560"/>
      </w:pPr>
      <w:r>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3701AE54"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14:paraId="5689A5FB" w14:textId="2B2D6957" w:rsidR="001E00B4" w:rsidRDefault="0089390F">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w:t>
      </w:r>
      <w:r w:rsidRPr="00973939">
        <w:rPr>
          <w:rFonts w:ascii="楷体_GB2312" w:eastAsia="楷体_GB2312" w:hAnsi="楷体_GB2312" w:cs="楷体_GB2312" w:hint="eastAsia"/>
          <w:szCs w:val="28"/>
        </w:rPr>
        <w:t>间：</w:t>
      </w:r>
      <w:r w:rsidRPr="00973939">
        <w:rPr>
          <w:rFonts w:ascii="仿宋_GB2312" w:eastAsia="仿宋_GB2312" w:hAnsi="仿宋_GB2312" w:cs="仿宋_GB2312" w:hint="eastAsia"/>
          <w:szCs w:val="28"/>
          <w:u w:val="single"/>
        </w:rPr>
        <w:t>2024</w:t>
      </w:r>
      <w:r w:rsidRPr="00973939">
        <w:rPr>
          <w:rFonts w:ascii="仿宋_GB2312" w:eastAsia="仿宋_GB2312" w:hAnsi="仿宋_GB2312" w:cs="仿宋_GB2312" w:hint="eastAsia"/>
          <w:szCs w:val="28"/>
        </w:rPr>
        <w:t>年</w:t>
      </w:r>
      <w:r w:rsidR="00973939" w:rsidRPr="00973939">
        <w:rPr>
          <w:rFonts w:ascii="仿宋_GB2312" w:eastAsia="仿宋_GB2312" w:hAnsi="仿宋_GB2312" w:cs="仿宋_GB2312"/>
          <w:szCs w:val="28"/>
          <w:u w:val="single"/>
        </w:rPr>
        <w:t>6</w:t>
      </w:r>
      <w:r w:rsidRPr="00973939">
        <w:rPr>
          <w:rFonts w:ascii="仿宋_GB2312" w:eastAsia="仿宋_GB2312" w:hAnsi="仿宋_GB2312" w:cs="仿宋_GB2312" w:hint="eastAsia"/>
          <w:szCs w:val="28"/>
        </w:rPr>
        <w:t>月</w:t>
      </w:r>
      <w:r w:rsidRPr="00973939">
        <w:rPr>
          <w:rFonts w:ascii="仿宋_GB2312" w:eastAsia="仿宋_GB2312" w:hAnsi="仿宋_GB2312" w:cs="仿宋_GB2312" w:hint="eastAsia"/>
          <w:szCs w:val="28"/>
          <w:u w:val="single"/>
        </w:rPr>
        <w:t>2</w:t>
      </w:r>
      <w:r w:rsidR="00973939" w:rsidRPr="00973939">
        <w:rPr>
          <w:rFonts w:ascii="仿宋_GB2312" w:eastAsia="仿宋_GB2312" w:hAnsi="仿宋_GB2312" w:cs="仿宋_GB2312"/>
          <w:szCs w:val="28"/>
          <w:u w:val="single"/>
        </w:rPr>
        <w:t>7</w:t>
      </w:r>
      <w:r w:rsidRPr="00973939">
        <w:rPr>
          <w:rFonts w:ascii="仿宋_GB2312" w:eastAsia="仿宋_GB2312" w:hAnsi="仿宋_GB2312" w:cs="仿宋_GB2312" w:hint="eastAsia"/>
          <w:szCs w:val="28"/>
        </w:rPr>
        <w:t>日</w:t>
      </w:r>
      <w:r w:rsidRPr="00973939">
        <w:rPr>
          <w:rFonts w:ascii="仿宋_GB2312" w:eastAsia="仿宋_GB2312" w:hAnsi="仿宋_GB2312" w:cs="仿宋_GB2312" w:hint="eastAsia"/>
          <w:szCs w:val="28"/>
          <w:u w:val="single"/>
        </w:rPr>
        <w:t>18</w:t>
      </w:r>
      <w:r w:rsidRPr="00973939">
        <w:rPr>
          <w:rFonts w:ascii="仿宋_GB2312" w:eastAsia="仿宋_GB2312" w:hAnsi="仿宋_GB2312" w:cs="仿宋_GB2312" w:hint="eastAsia"/>
          <w:szCs w:val="28"/>
        </w:rPr>
        <w:t>时</w:t>
      </w:r>
      <w:r w:rsidRPr="00973939">
        <w:rPr>
          <w:rFonts w:ascii="仿宋_GB2312" w:eastAsia="仿宋_GB2312" w:hAnsi="仿宋_GB2312" w:cs="仿宋_GB2312" w:hint="eastAsia"/>
          <w:i/>
          <w:iCs/>
          <w:szCs w:val="28"/>
          <w:u w:val="single"/>
        </w:rPr>
        <w:t>00</w:t>
      </w:r>
      <w:r w:rsidRPr="00973939">
        <w:rPr>
          <w:rFonts w:ascii="仿宋_GB2312" w:eastAsia="仿宋_GB2312" w:hAnsi="仿宋_GB2312" w:cs="仿宋_GB2312" w:hint="eastAsia"/>
          <w:szCs w:val="28"/>
        </w:rPr>
        <w:t>分</w:t>
      </w:r>
    </w:p>
    <w:p w14:paraId="79B16360"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14:paraId="253E47DF" w14:textId="77777777" w:rsidR="001E00B4" w:rsidRDefault="0089390F">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w:t>
      </w:r>
    </w:p>
    <w:p w14:paraId="6158025D" w14:textId="77777777" w:rsidR="001E00B4" w:rsidRDefault="0089390F">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085F8726" w14:textId="0DE5804A" w:rsidR="001E00B4" w:rsidRDefault="0089390F">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王老师、</w:t>
      </w:r>
      <w:r w:rsidR="00973939">
        <w:rPr>
          <w:rFonts w:ascii="仿宋_GB2312" w:eastAsia="仿宋_GB2312" w:hAnsi="仿宋_GB2312" w:cs="仿宋_GB2312" w:hint="eastAsia"/>
          <w:szCs w:val="28"/>
          <w:u w:val="single"/>
        </w:rPr>
        <w:t>杨</w:t>
      </w:r>
      <w:r>
        <w:rPr>
          <w:rFonts w:ascii="仿宋_GB2312" w:eastAsia="仿宋_GB2312" w:hAnsi="仿宋_GB2312" w:cs="仿宋_GB2312" w:hint="eastAsia"/>
          <w:szCs w:val="28"/>
          <w:u w:val="single"/>
        </w:rPr>
        <w:t xml:space="preserve">老师   </w:t>
      </w:r>
    </w:p>
    <w:p w14:paraId="53D07CB8" w14:textId="40D02DB1" w:rsidR="001E00B4" w:rsidRDefault="0089390F">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68752355、</w:t>
      </w:r>
      <w:r w:rsidR="00973939">
        <w:rPr>
          <w:rFonts w:ascii="仿宋_GB2312" w:eastAsia="仿宋_GB2312" w:hAnsi="仿宋_GB2312" w:cs="仿宋_GB2312"/>
          <w:szCs w:val="28"/>
          <w:u w:val="single"/>
        </w:rPr>
        <w:t>18983772691</w:t>
      </w:r>
    </w:p>
    <w:p w14:paraId="004D765D"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14:paraId="36C28742" w14:textId="77777777"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1E00B4" w14:paraId="08C4AB25" w14:textId="77777777">
        <w:trPr>
          <w:trHeight w:val="401"/>
          <w:jc w:val="center"/>
        </w:trPr>
        <w:tc>
          <w:tcPr>
            <w:tcW w:w="705" w:type="pct"/>
            <w:vAlign w:val="center"/>
          </w:tcPr>
          <w:p w14:paraId="5FCBAEAA"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14:paraId="23F8A71F"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14:paraId="1530114D"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14:paraId="701483EC"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14:paraId="5E15E37A" w14:textId="77777777" w:rsidR="001E00B4" w:rsidRDefault="0089390F">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1E00B4" w14:paraId="6884C285" w14:textId="77777777">
        <w:trPr>
          <w:trHeight w:val="519"/>
          <w:jc w:val="center"/>
        </w:trPr>
        <w:tc>
          <w:tcPr>
            <w:tcW w:w="705" w:type="pct"/>
            <w:vAlign w:val="center"/>
          </w:tcPr>
          <w:p w14:paraId="7BE66C86" w14:textId="77777777" w:rsidR="001E00B4" w:rsidRDefault="0089390F">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3" w:type="pct"/>
            <w:vAlign w:val="center"/>
          </w:tcPr>
          <w:p w14:paraId="51DE58D3" w14:textId="4A57AC46" w:rsidR="001E00B4" w:rsidRDefault="009C3E8E">
            <w:pPr>
              <w:pStyle w:val="a7"/>
              <w:spacing w:line="240" w:lineRule="atLeast"/>
              <w:ind w:left="0"/>
              <w:jc w:val="center"/>
              <w:outlineLvl w:val="0"/>
              <w:rPr>
                <w:rFonts w:eastAsiaTheme="minorEastAsia"/>
                <w:sz w:val="21"/>
                <w:szCs w:val="21"/>
              </w:rPr>
            </w:pPr>
            <w:r>
              <w:rPr>
                <w:rFonts w:eastAsiaTheme="minorEastAsia" w:hint="eastAsia"/>
                <w:sz w:val="21"/>
                <w:szCs w:val="21"/>
              </w:rPr>
              <w:t>超低温冰箱</w:t>
            </w:r>
          </w:p>
        </w:tc>
        <w:tc>
          <w:tcPr>
            <w:tcW w:w="879" w:type="pct"/>
            <w:vAlign w:val="center"/>
          </w:tcPr>
          <w:p w14:paraId="5A027223" w14:textId="77777777"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14:paraId="2AE1A09A" w14:textId="77777777" w:rsidR="001E00B4" w:rsidRDefault="0089390F">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14:paraId="2CDAFF66" w14:textId="77777777" w:rsidR="001E00B4" w:rsidRDefault="001E00B4">
            <w:pPr>
              <w:pStyle w:val="a3"/>
              <w:spacing w:line="400" w:lineRule="exact"/>
              <w:ind w:firstLine="0"/>
              <w:jc w:val="center"/>
              <w:outlineLvl w:val="0"/>
              <w:rPr>
                <w:rFonts w:eastAsiaTheme="minorEastAsia"/>
                <w:sz w:val="21"/>
                <w:szCs w:val="21"/>
              </w:rPr>
            </w:pPr>
          </w:p>
        </w:tc>
      </w:tr>
    </w:tbl>
    <w:p w14:paraId="482759AF" w14:textId="77777777" w:rsidR="001E00B4" w:rsidRDefault="0089390F">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14:paraId="28A86199" w14:textId="60BA3400" w:rsidR="001E00B4" w:rsidRDefault="009C3E8E">
      <w:pPr>
        <w:spacing w:line="520" w:lineRule="exact"/>
        <w:jc w:val="center"/>
      </w:pPr>
      <w:r>
        <w:rPr>
          <w:rFonts w:ascii="宋体" w:hAnsi="宋体" w:cs="宋体" w:hint="eastAsia"/>
          <w:bCs/>
          <w:kern w:val="0"/>
          <w:szCs w:val="28"/>
        </w:rPr>
        <w:t>超</w:t>
      </w:r>
      <w:r>
        <w:rPr>
          <w:rFonts w:ascii="等线" w:eastAsia="等线" w:hAnsi="等线" w:cs="等线" w:hint="eastAsia"/>
          <w:bCs/>
          <w:kern w:val="0"/>
          <w:szCs w:val="28"/>
        </w:rPr>
        <w:t>低温冰箱</w:t>
      </w:r>
      <w:r w:rsidR="0089390F">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1E00B4" w14:paraId="6AE7A4A8" w14:textId="77777777">
        <w:trPr>
          <w:trHeight w:val="630"/>
        </w:trPr>
        <w:tc>
          <w:tcPr>
            <w:tcW w:w="993" w:type="dxa"/>
            <w:tcBorders>
              <w:top w:val="single" w:sz="8" w:space="0" w:color="auto"/>
              <w:left w:val="single" w:sz="8" w:space="0" w:color="auto"/>
              <w:bottom w:val="single" w:sz="4" w:space="0" w:color="auto"/>
              <w:right w:val="single" w:sz="4" w:space="0" w:color="auto"/>
            </w:tcBorders>
            <w:vAlign w:val="center"/>
          </w:tcPr>
          <w:p w14:paraId="5EB4E7F2"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14:paraId="5D33260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14:paraId="0E479339"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1E00B4" w14:paraId="00289988" w14:textId="77777777">
        <w:trPr>
          <w:trHeight w:val="511"/>
        </w:trPr>
        <w:tc>
          <w:tcPr>
            <w:tcW w:w="993" w:type="dxa"/>
            <w:tcBorders>
              <w:top w:val="nil"/>
              <w:left w:val="single" w:sz="8" w:space="0" w:color="auto"/>
              <w:bottom w:val="single" w:sz="4" w:space="0" w:color="auto"/>
              <w:right w:val="single" w:sz="4" w:space="0" w:color="auto"/>
            </w:tcBorders>
            <w:vAlign w:val="center"/>
          </w:tcPr>
          <w:p w14:paraId="53A4AEA7"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14:paraId="6FCD0C9D"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14:paraId="2869DBF9" w14:textId="77777777" w:rsidR="001E00B4" w:rsidRDefault="001E00B4">
            <w:pPr>
              <w:widowControl/>
              <w:spacing w:line="260" w:lineRule="exact"/>
              <w:rPr>
                <w:rFonts w:ascii="宋体" w:hAnsi="宋体" w:cs="宋体"/>
                <w:b/>
                <w:sz w:val="24"/>
                <w:szCs w:val="28"/>
              </w:rPr>
            </w:pPr>
          </w:p>
        </w:tc>
      </w:tr>
      <w:tr w:rsidR="001E00B4" w14:paraId="1B645C76" w14:textId="77777777">
        <w:trPr>
          <w:trHeight w:val="529"/>
        </w:trPr>
        <w:tc>
          <w:tcPr>
            <w:tcW w:w="993" w:type="dxa"/>
            <w:tcBorders>
              <w:top w:val="nil"/>
              <w:left w:val="single" w:sz="8" w:space="0" w:color="auto"/>
              <w:bottom w:val="single" w:sz="4" w:space="0" w:color="auto"/>
              <w:right w:val="single" w:sz="4" w:space="0" w:color="auto"/>
            </w:tcBorders>
            <w:vAlign w:val="center"/>
          </w:tcPr>
          <w:p w14:paraId="3096A11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14:paraId="1DAFC3E9"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14:paraId="7AFB727F" w14:textId="5A90C57F" w:rsidR="001E00B4" w:rsidRDefault="00E3399F">
            <w:pPr>
              <w:widowControl/>
              <w:spacing w:line="260" w:lineRule="exact"/>
              <w:jc w:val="left"/>
              <w:rPr>
                <w:rFonts w:ascii="宋体" w:hAnsi="宋体" w:cs="宋体"/>
                <w:sz w:val="24"/>
                <w:szCs w:val="28"/>
              </w:rPr>
            </w:pPr>
            <w:r w:rsidRPr="00E3399F">
              <w:rPr>
                <w:rFonts w:ascii="宋体" w:hAnsi="宋体" w:cs="宋体" w:hint="eastAsia"/>
                <w:sz w:val="24"/>
                <w:szCs w:val="28"/>
              </w:rPr>
              <w:t>主要用于长期保存工程菌种、质粒DNA、细胞、蛋白多肽</w:t>
            </w:r>
            <w:r>
              <w:rPr>
                <w:rFonts w:ascii="宋体" w:hAnsi="宋体" w:cs="宋体" w:hint="eastAsia"/>
                <w:sz w:val="24"/>
                <w:szCs w:val="28"/>
              </w:rPr>
              <w:t>、化合物库</w:t>
            </w:r>
            <w:r w:rsidRPr="00E3399F">
              <w:rPr>
                <w:rFonts w:ascii="宋体" w:hAnsi="宋体" w:cs="宋体" w:hint="eastAsia"/>
                <w:sz w:val="24"/>
                <w:szCs w:val="28"/>
              </w:rPr>
              <w:t>等生物制品</w:t>
            </w:r>
            <w:r>
              <w:rPr>
                <w:rFonts w:ascii="宋体" w:hAnsi="宋体" w:cs="宋体" w:hint="eastAsia"/>
                <w:sz w:val="24"/>
                <w:szCs w:val="28"/>
              </w:rPr>
              <w:t>、</w:t>
            </w:r>
            <w:r w:rsidRPr="00E3399F">
              <w:rPr>
                <w:rFonts w:ascii="宋体" w:hAnsi="宋体" w:cs="宋体" w:hint="eastAsia"/>
                <w:sz w:val="24"/>
                <w:szCs w:val="28"/>
              </w:rPr>
              <w:t>动物组织样品</w:t>
            </w:r>
            <w:r>
              <w:rPr>
                <w:rFonts w:ascii="宋体" w:hAnsi="宋体" w:cs="宋体" w:hint="eastAsia"/>
                <w:sz w:val="24"/>
                <w:szCs w:val="28"/>
              </w:rPr>
              <w:t>和</w:t>
            </w:r>
            <w:r w:rsidR="0017726D">
              <w:rPr>
                <w:rFonts w:ascii="宋体" w:hAnsi="宋体" w:cs="宋体" w:hint="eastAsia"/>
                <w:sz w:val="24"/>
                <w:szCs w:val="28"/>
              </w:rPr>
              <w:t>待测试药物</w:t>
            </w:r>
            <w:r w:rsidRPr="00E3399F">
              <w:rPr>
                <w:rFonts w:ascii="宋体" w:hAnsi="宋体" w:cs="宋体" w:hint="eastAsia"/>
                <w:sz w:val="24"/>
                <w:szCs w:val="28"/>
              </w:rPr>
              <w:t>。</w:t>
            </w:r>
          </w:p>
        </w:tc>
      </w:tr>
      <w:tr w:rsidR="001E00B4" w14:paraId="799310EB" w14:textId="77777777">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14:paraId="743BEB1D"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14:paraId="39B7A5FB"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14:paraId="55675E22" w14:textId="7EF57E5C" w:rsidR="001E00B4" w:rsidRDefault="0090014D">
            <w:pPr>
              <w:widowControl/>
              <w:spacing w:line="260" w:lineRule="exact"/>
              <w:rPr>
                <w:rFonts w:ascii="宋体" w:hAnsi="宋体" w:cs="宋体"/>
                <w:sz w:val="24"/>
                <w:szCs w:val="28"/>
              </w:rPr>
            </w:pPr>
            <w:r>
              <w:rPr>
                <w:rFonts w:ascii="宋体" w:hAnsi="宋体" w:cs="宋体" w:hint="eastAsia"/>
                <w:sz w:val="24"/>
                <w:szCs w:val="28"/>
              </w:rPr>
              <w:t>工程菌种、</w:t>
            </w:r>
            <w:r w:rsidR="0089390F">
              <w:rPr>
                <w:rFonts w:ascii="宋体" w:hAnsi="宋体" w:cs="宋体" w:hint="eastAsia"/>
                <w:sz w:val="24"/>
                <w:szCs w:val="28"/>
              </w:rPr>
              <w:t>细胞、</w:t>
            </w:r>
            <w:r>
              <w:rPr>
                <w:rFonts w:ascii="宋体" w:hAnsi="宋体" w:cs="宋体" w:hint="eastAsia"/>
                <w:sz w:val="24"/>
                <w:szCs w:val="28"/>
              </w:rPr>
              <w:t>待测试药物</w:t>
            </w:r>
          </w:p>
        </w:tc>
      </w:tr>
      <w:tr w:rsidR="001E00B4" w14:paraId="321B94CD" w14:textId="77777777">
        <w:trPr>
          <w:trHeight w:val="432"/>
        </w:trPr>
        <w:tc>
          <w:tcPr>
            <w:tcW w:w="993" w:type="dxa"/>
            <w:tcBorders>
              <w:top w:val="nil"/>
              <w:left w:val="single" w:sz="8" w:space="0" w:color="auto"/>
              <w:bottom w:val="single" w:sz="4" w:space="0" w:color="auto"/>
              <w:right w:val="single" w:sz="4" w:space="0" w:color="auto"/>
            </w:tcBorders>
            <w:vAlign w:val="center"/>
          </w:tcPr>
          <w:p w14:paraId="19FD0E0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14:paraId="1C0F990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14:paraId="1D6E78C3" w14:textId="77777777" w:rsidR="001E00B4" w:rsidRDefault="0089390F">
            <w:pPr>
              <w:widowControl/>
              <w:spacing w:line="260" w:lineRule="exact"/>
              <w:rPr>
                <w:rFonts w:ascii="宋体" w:hAnsi="宋体" w:cs="宋体"/>
                <w:sz w:val="24"/>
                <w:szCs w:val="28"/>
              </w:rPr>
            </w:pPr>
            <w:r>
              <w:rPr>
                <w:rFonts w:ascii="宋体" w:hAnsi="宋体" w:cs="宋体" w:hint="eastAsia"/>
                <w:sz w:val="24"/>
                <w:szCs w:val="28"/>
              </w:rPr>
              <w:t>无</w:t>
            </w:r>
          </w:p>
        </w:tc>
      </w:tr>
      <w:tr w:rsidR="001E00B4" w14:paraId="17E10102" w14:textId="77777777">
        <w:trPr>
          <w:trHeight w:val="757"/>
        </w:trPr>
        <w:tc>
          <w:tcPr>
            <w:tcW w:w="993" w:type="dxa"/>
            <w:tcBorders>
              <w:top w:val="nil"/>
              <w:left w:val="single" w:sz="8" w:space="0" w:color="auto"/>
              <w:bottom w:val="single" w:sz="4" w:space="0" w:color="auto"/>
              <w:right w:val="single" w:sz="4" w:space="0" w:color="auto"/>
            </w:tcBorders>
            <w:vAlign w:val="center"/>
          </w:tcPr>
          <w:p w14:paraId="67284CA5"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14:paraId="10113D6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14:paraId="006E05C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1E00B4" w14:paraId="07344D25" w14:textId="77777777">
        <w:trPr>
          <w:trHeight w:val="563"/>
        </w:trPr>
        <w:tc>
          <w:tcPr>
            <w:tcW w:w="993" w:type="dxa"/>
            <w:tcBorders>
              <w:top w:val="nil"/>
              <w:left w:val="single" w:sz="8" w:space="0" w:color="auto"/>
              <w:bottom w:val="single" w:sz="4" w:space="0" w:color="auto"/>
              <w:right w:val="single" w:sz="4" w:space="0" w:color="auto"/>
            </w:tcBorders>
            <w:vAlign w:val="center"/>
          </w:tcPr>
          <w:p w14:paraId="2DF06F6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14:paraId="7BEEF1A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14:paraId="18B8DE49" w14:textId="576CF2EF" w:rsidR="001E00B4" w:rsidRDefault="009479E8">
            <w:pPr>
              <w:spacing w:line="260" w:lineRule="exact"/>
              <w:rPr>
                <w:rFonts w:ascii="宋体" w:hAnsi="宋体" w:cs="宋体"/>
                <w:sz w:val="24"/>
                <w:szCs w:val="28"/>
              </w:rPr>
            </w:pPr>
            <w:r w:rsidRPr="009479E8">
              <w:rPr>
                <w:rFonts w:ascii="宋体" w:hAnsi="宋体" w:cs="宋体" w:hint="eastAsia"/>
                <w:sz w:val="24"/>
                <w:szCs w:val="28"/>
              </w:rPr>
              <w:t>环境温度10～32℃，环境湿度:（20～80%）RH，工作电压：（198～242）V，频率：(50 ±1)HZ</w:t>
            </w:r>
          </w:p>
        </w:tc>
      </w:tr>
      <w:tr w:rsidR="001E00B4" w14:paraId="49908640" w14:textId="77777777">
        <w:trPr>
          <w:trHeight w:val="528"/>
        </w:trPr>
        <w:tc>
          <w:tcPr>
            <w:tcW w:w="993" w:type="dxa"/>
            <w:tcBorders>
              <w:top w:val="nil"/>
              <w:left w:val="single" w:sz="8" w:space="0" w:color="auto"/>
              <w:bottom w:val="single" w:sz="4" w:space="0" w:color="auto"/>
              <w:right w:val="single" w:sz="4" w:space="0" w:color="auto"/>
            </w:tcBorders>
            <w:vAlign w:val="center"/>
          </w:tcPr>
          <w:p w14:paraId="7C8047E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14:paraId="6052487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14:paraId="4FB40E2C" w14:textId="53539B69" w:rsidR="001E00B4" w:rsidRDefault="009479E8">
            <w:pPr>
              <w:spacing w:line="260" w:lineRule="exact"/>
              <w:rPr>
                <w:rFonts w:ascii="宋体" w:hAnsi="宋体" w:cs="宋体"/>
                <w:sz w:val="24"/>
                <w:szCs w:val="28"/>
              </w:rPr>
            </w:pPr>
            <w:r w:rsidRPr="009479E8">
              <w:rPr>
                <w:rFonts w:ascii="宋体" w:hAnsi="宋体" w:cs="宋体" w:hint="eastAsia"/>
                <w:sz w:val="24"/>
                <w:szCs w:val="28"/>
              </w:rPr>
              <w:t>温度控制：高精度微电脑温度控制系统，适用范围在-40℃～-86℃范围内，控温精度0.1℃</w:t>
            </w:r>
          </w:p>
        </w:tc>
      </w:tr>
      <w:tr w:rsidR="001E00B4" w14:paraId="0FEF2A50" w14:textId="77777777">
        <w:trPr>
          <w:trHeight w:val="528"/>
        </w:trPr>
        <w:tc>
          <w:tcPr>
            <w:tcW w:w="993" w:type="dxa"/>
            <w:tcBorders>
              <w:top w:val="nil"/>
              <w:left w:val="single" w:sz="8" w:space="0" w:color="auto"/>
              <w:bottom w:val="single" w:sz="4" w:space="0" w:color="auto"/>
              <w:right w:val="single" w:sz="4" w:space="0" w:color="auto"/>
            </w:tcBorders>
            <w:vAlign w:val="center"/>
          </w:tcPr>
          <w:p w14:paraId="487B1E0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14:paraId="363C48D7"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14:paraId="76A76C35" w14:textId="049664F6" w:rsidR="001E00B4" w:rsidRDefault="009479E8">
            <w:pPr>
              <w:spacing w:line="260" w:lineRule="exact"/>
              <w:rPr>
                <w:rFonts w:ascii="宋体" w:hAnsi="宋体" w:cs="宋体"/>
                <w:sz w:val="24"/>
                <w:szCs w:val="28"/>
              </w:rPr>
            </w:pPr>
            <w:r w:rsidRPr="009479E8">
              <w:rPr>
                <w:rFonts w:ascii="宋体" w:hAnsi="宋体" w:cs="宋体" w:hint="eastAsia"/>
                <w:sz w:val="24"/>
                <w:szCs w:val="28"/>
              </w:rPr>
              <w:t>压缩机稳定运行功率小于600W</w:t>
            </w:r>
            <w:r>
              <w:rPr>
                <w:rFonts w:ascii="宋体" w:hAnsi="宋体" w:cs="宋体" w:hint="eastAsia"/>
                <w:sz w:val="24"/>
                <w:szCs w:val="28"/>
              </w:rPr>
              <w:t>；</w:t>
            </w:r>
            <w:r w:rsidRPr="009479E8">
              <w:rPr>
                <w:rFonts w:ascii="宋体" w:hAnsi="宋体" w:cs="宋体" w:hint="eastAsia"/>
                <w:sz w:val="24"/>
                <w:szCs w:val="28"/>
              </w:rPr>
              <w:t>低噪音</w:t>
            </w:r>
            <w:r w:rsidR="00144844">
              <w:rPr>
                <w:rFonts w:ascii="宋体" w:hAnsi="宋体" w:cs="宋体" w:hint="eastAsia"/>
                <w:sz w:val="24"/>
                <w:szCs w:val="28"/>
              </w:rPr>
              <w:t>，</w:t>
            </w:r>
            <w:r w:rsidR="00144844" w:rsidRPr="00144844">
              <w:rPr>
                <w:rFonts w:ascii="宋体" w:hAnsi="宋体" w:cs="宋体" w:hint="eastAsia"/>
                <w:sz w:val="24"/>
                <w:szCs w:val="28"/>
              </w:rPr>
              <w:t>稳定运行噪音≤55分贝</w:t>
            </w:r>
            <w:r>
              <w:rPr>
                <w:rFonts w:ascii="宋体" w:hAnsi="宋体" w:cs="宋体" w:hint="eastAsia"/>
                <w:sz w:val="24"/>
                <w:szCs w:val="28"/>
              </w:rPr>
              <w:t>；</w:t>
            </w:r>
            <w:r w:rsidRPr="009479E8">
              <w:rPr>
                <w:rFonts w:ascii="宋体" w:hAnsi="宋体" w:cs="宋体" w:hint="eastAsia"/>
                <w:sz w:val="24"/>
                <w:szCs w:val="28"/>
              </w:rPr>
              <w:t>冷凝器散热风机可智能开停</w:t>
            </w:r>
            <w:r w:rsidR="00186563">
              <w:rPr>
                <w:rFonts w:ascii="宋体" w:hAnsi="宋体" w:cs="宋体" w:hint="eastAsia"/>
                <w:sz w:val="24"/>
                <w:szCs w:val="28"/>
              </w:rPr>
              <w:t>；</w:t>
            </w:r>
            <w:r w:rsidR="00186563" w:rsidRPr="00186563">
              <w:rPr>
                <w:rFonts w:ascii="宋体" w:hAnsi="宋体" w:cs="宋体" w:hint="eastAsia"/>
                <w:sz w:val="24"/>
                <w:szCs w:val="28"/>
              </w:rPr>
              <w:t>获得国家CQC节能认证和环保认证。</w:t>
            </w:r>
          </w:p>
        </w:tc>
      </w:tr>
      <w:tr w:rsidR="001E00B4" w14:paraId="2BEB78ED" w14:textId="77777777">
        <w:trPr>
          <w:trHeight w:val="528"/>
        </w:trPr>
        <w:tc>
          <w:tcPr>
            <w:tcW w:w="993" w:type="dxa"/>
            <w:tcBorders>
              <w:top w:val="nil"/>
              <w:left w:val="single" w:sz="8" w:space="0" w:color="auto"/>
              <w:bottom w:val="single" w:sz="4" w:space="0" w:color="auto"/>
              <w:right w:val="single" w:sz="4" w:space="0" w:color="auto"/>
            </w:tcBorders>
            <w:vAlign w:val="center"/>
          </w:tcPr>
          <w:p w14:paraId="6536F8A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14:paraId="08EF1F34"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14:paraId="588CC842" w14:textId="5A1D7AF0" w:rsidR="001E00B4" w:rsidRDefault="00C333C5">
            <w:pPr>
              <w:spacing w:line="260" w:lineRule="exact"/>
              <w:rPr>
                <w:rFonts w:ascii="宋体" w:hAnsi="宋体" w:cs="宋体"/>
                <w:sz w:val="24"/>
                <w:szCs w:val="28"/>
              </w:rPr>
            </w:pPr>
            <w:r w:rsidRPr="00C333C5">
              <w:rPr>
                <w:rFonts w:ascii="宋体" w:hAnsi="宋体" w:cs="宋体" w:hint="eastAsia"/>
                <w:sz w:val="24"/>
                <w:szCs w:val="28"/>
              </w:rPr>
              <w:t>25℃</w:t>
            </w:r>
            <w:r w:rsidR="001E020E">
              <w:rPr>
                <w:rFonts w:ascii="宋体" w:hAnsi="宋体" w:cs="宋体" w:hint="eastAsia"/>
                <w:sz w:val="24"/>
                <w:szCs w:val="28"/>
              </w:rPr>
              <w:t>环境</w:t>
            </w:r>
            <w:r w:rsidRPr="00C333C5">
              <w:rPr>
                <w:rFonts w:ascii="宋体" w:hAnsi="宋体" w:cs="宋体" w:hint="eastAsia"/>
                <w:sz w:val="24"/>
                <w:szCs w:val="28"/>
              </w:rPr>
              <w:t>温时，单日耗电量≤8.5KW.h/24h</w:t>
            </w:r>
            <w:r w:rsidR="00B26057">
              <w:rPr>
                <w:rFonts w:ascii="宋体" w:hAnsi="宋体" w:cs="宋体" w:hint="eastAsia"/>
                <w:sz w:val="24"/>
                <w:szCs w:val="28"/>
              </w:rPr>
              <w:t>；</w:t>
            </w:r>
            <w:r w:rsidR="00987D9D" w:rsidRPr="00987D9D">
              <w:rPr>
                <w:rFonts w:ascii="宋体" w:hAnsi="宋体" w:cs="宋体" w:hint="eastAsia"/>
                <w:sz w:val="24"/>
                <w:szCs w:val="28"/>
              </w:rPr>
              <w:t>空载降温到-80℃时间≤5.3h</w:t>
            </w:r>
            <w:r w:rsidR="00B26057">
              <w:rPr>
                <w:rFonts w:ascii="宋体" w:hAnsi="宋体" w:cs="宋体" w:hint="eastAsia"/>
                <w:sz w:val="24"/>
                <w:szCs w:val="28"/>
              </w:rPr>
              <w:t>；</w:t>
            </w:r>
            <w:r w:rsidR="00B26057" w:rsidRPr="00B26057">
              <w:rPr>
                <w:rFonts w:ascii="宋体" w:hAnsi="宋体" w:cs="宋体" w:hint="eastAsia"/>
                <w:sz w:val="24"/>
                <w:szCs w:val="28"/>
              </w:rPr>
              <w:t>空载稳定运行断电回温至-50℃时间≥270min</w:t>
            </w:r>
          </w:p>
        </w:tc>
      </w:tr>
      <w:tr w:rsidR="001E00B4" w14:paraId="47FC3881" w14:textId="77777777">
        <w:trPr>
          <w:trHeight w:val="528"/>
        </w:trPr>
        <w:tc>
          <w:tcPr>
            <w:tcW w:w="993" w:type="dxa"/>
            <w:tcBorders>
              <w:top w:val="nil"/>
              <w:left w:val="single" w:sz="8" w:space="0" w:color="auto"/>
              <w:bottom w:val="single" w:sz="4" w:space="0" w:color="auto"/>
              <w:right w:val="single" w:sz="4" w:space="0" w:color="auto"/>
            </w:tcBorders>
            <w:vAlign w:val="center"/>
          </w:tcPr>
          <w:p w14:paraId="038AD3A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14:paraId="7FE54516"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14:paraId="06500C80" w14:textId="139245B0" w:rsidR="001E00B4" w:rsidRDefault="00765337">
            <w:pPr>
              <w:spacing w:line="260" w:lineRule="exact"/>
              <w:rPr>
                <w:rFonts w:ascii="宋体" w:hAnsi="宋体" w:cs="宋体"/>
                <w:sz w:val="24"/>
                <w:szCs w:val="28"/>
              </w:rPr>
            </w:pPr>
            <w:r w:rsidRPr="00765337">
              <w:rPr>
                <w:rFonts w:ascii="宋体" w:hAnsi="宋体" w:cs="宋体" w:hint="eastAsia"/>
                <w:sz w:val="24"/>
                <w:szCs w:val="28"/>
              </w:rPr>
              <w:t>可存储2英寸标准</w:t>
            </w:r>
            <w:proofErr w:type="gramStart"/>
            <w:r w:rsidRPr="00765337">
              <w:rPr>
                <w:rFonts w:ascii="宋体" w:hAnsi="宋体" w:cs="宋体" w:hint="eastAsia"/>
                <w:sz w:val="24"/>
                <w:szCs w:val="28"/>
              </w:rPr>
              <w:t>冻存盒400个</w:t>
            </w:r>
            <w:proofErr w:type="gramEnd"/>
            <w:r w:rsidRPr="00765337">
              <w:rPr>
                <w:rFonts w:ascii="宋体" w:hAnsi="宋体" w:cs="宋体" w:hint="eastAsia"/>
                <w:sz w:val="24"/>
                <w:szCs w:val="28"/>
              </w:rPr>
              <w:t>，2ml标准冻存管40000支</w:t>
            </w:r>
          </w:p>
        </w:tc>
      </w:tr>
      <w:tr w:rsidR="001E00B4" w14:paraId="2A9513DD" w14:textId="77777777">
        <w:trPr>
          <w:trHeight w:val="528"/>
        </w:trPr>
        <w:tc>
          <w:tcPr>
            <w:tcW w:w="993" w:type="dxa"/>
            <w:tcBorders>
              <w:top w:val="nil"/>
              <w:left w:val="single" w:sz="8" w:space="0" w:color="auto"/>
              <w:bottom w:val="single" w:sz="4" w:space="0" w:color="auto"/>
              <w:right w:val="single" w:sz="4" w:space="0" w:color="auto"/>
            </w:tcBorders>
            <w:vAlign w:val="center"/>
          </w:tcPr>
          <w:p w14:paraId="32109AE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14:paraId="4214962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14:paraId="2AD0E2AF" w14:textId="54903065" w:rsidR="001E00B4" w:rsidRDefault="00E73943">
            <w:pPr>
              <w:spacing w:line="260" w:lineRule="exact"/>
              <w:rPr>
                <w:rFonts w:ascii="宋体" w:hAnsi="宋体" w:cs="宋体"/>
                <w:sz w:val="24"/>
                <w:szCs w:val="28"/>
              </w:rPr>
            </w:pPr>
            <w:r w:rsidRPr="00E73943">
              <w:rPr>
                <w:rFonts w:ascii="宋体" w:hAnsi="宋体" w:cs="宋体" w:hint="eastAsia"/>
                <w:sz w:val="24"/>
                <w:szCs w:val="28"/>
              </w:rPr>
              <w:t>显示：高性能LCD电容触摸屏</w:t>
            </w:r>
            <w:r>
              <w:rPr>
                <w:rFonts w:ascii="宋体" w:hAnsi="宋体" w:cs="宋体" w:hint="eastAsia"/>
                <w:sz w:val="24"/>
                <w:szCs w:val="28"/>
              </w:rPr>
              <w:t>，</w:t>
            </w:r>
            <w:r w:rsidRPr="00E73943">
              <w:rPr>
                <w:rFonts w:ascii="宋体" w:hAnsi="宋体" w:cs="宋体" w:hint="eastAsia"/>
                <w:sz w:val="24"/>
                <w:szCs w:val="28"/>
              </w:rPr>
              <w:t>动态实时显示箱内温度、系统设定温度、环境温度、报警状态、时间等参数信息</w:t>
            </w:r>
            <w:r>
              <w:rPr>
                <w:rFonts w:ascii="宋体" w:hAnsi="宋体" w:cs="宋体" w:hint="eastAsia"/>
                <w:sz w:val="24"/>
                <w:szCs w:val="28"/>
              </w:rPr>
              <w:t>；</w:t>
            </w:r>
            <w:r w:rsidR="000D6FA7" w:rsidRPr="000D6FA7">
              <w:rPr>
                <w:rFonts w:ascii="宋体" w:hAnsi="宋体" w:cs="宋体" w:hint="eastAsia"/>
                <w:sz w:val="24"/>
                <w:szCs w:val="28"/>
              </w:rPr>
              <w:t>具备状态运行指示圈</w:t>
            </w:r>
            <w:r w:rsidR="000D6FA7">
              <w:rPr>
                <w:rFonts w:ascii="宋体" w:hAnsi="宋体" w:cs="宋体" w:hint="eastAsia"/>
                <w:sz w:val="24"/>
                <w:szCs w:val="28"/>
              </w:rPr>
              <w:t>，</w:t>
            </w:r>
            <w:r w:rsidR="000D6FA7" w:rsidRPr="000D6FA7">
              <w:rPr>
                <w:rFonts w:ascii="宋体" w:hAnsi="宋体" w:cs="宋体" w:hint="eastAsia"/>
                <w:sz w:val="24"/>
                <w:szCs w:val="28"/>
              </w:rPr>
              <w:t>液晶屏温度显示外圈</w:t>
            </w:r>
            <w:r w:rsidR="000D6FA7">
              <w:rPr>
                <w:rFonts w:ascii="宋体" w:hAnsi="宋体" w:cs="宋体" w:hint="eastAsia"/>
                <w:sz w:val="24"/>
                <w:szCs w:val="28"/>
              </w:rPr>
              <w:t>颜色可判断温度是否正常运行</w:t>
            </w:r>
            <w:r w:rsidR="001D6FFF">
              <w:rPr>
                <w:rFonts w:ascii="宋体" w:hAnsi="宋体" w:cs="宋体" w:hint="eastAsia"/>
                <w:sz w:val="24"/>
                <w:szCs w:val="28"/>
              </w:rPr>
              <w:t>；</w:t>
            </w:r>
            <w:r w:rsidR="001D6FFF" w:rsidRPr="001D6FFF">
              <w:rPr>
                <w:rFonts w:ascii="宋体" w:hAnsi="宋体" w:cs="宋体" w:hint="eastAsia"/>
                <w:sz w:val="24"/>
                <w:szCs w:val="28"/>
              </w:rPr>
              <w:t>可</w:t>
            </w:r>
            <w:proofErr w:type="gramStart"/>
            <w:r w:rsidR="001D6FFF" w:rsidRPr="001D6FFF">
              <w:rPr>
                <w:rFonts w:ascii="宋体" w:hAnsi="宋体" w:cs="宋体" w:hint="eastAsia"/>
                <w:sz w:val="24"/>
                <w:szCs w:val="28"/>
              </w:rPr>
              <w:t>连接蓝牙与</w:t>
            </w:r>
            <w:proofErr w:type="spellStart"/>
            <w:proofErr w:type="gramEnd"/>
            <w:r w:rsidR="001D6FFF" w:rsidRPr="001D6FFF">
              <w:rPr>
                <w:rFonts w:ascii="宋体" w:hAnsi="宋体" w:cs="宋体" w:hint="eastAsia"/>
                <w:sz w:val="24"/>
                <w:szCs w:val="28"/>
              </w:rPr>
              <w:t>WiFi</w:t>
            </w:r>
            <w:proofErr w:type="spellEnd"/>
            <w:r w:rsidR="001D6FFF" w:rsidRPr="001D6FFF">
              <w:rPr>
                <w:rFonts w:ascii="宋体" w:hAnsi="宋体" w:cs="宋体" w:hint="eastAsia"/>
                <w:sz w:val="24"/>
                <w:szCs w:val="28"/>
              </w:rPr>
              <w:t>，具备样本存取管理，温度数据查看及数据曲线，设置与留言板功能。</w:t>
            </w:r>
          </w:p>
        </w:tc>
      </w:tr>
      <w:tr w:rsidR="001E00B4" w14:paraId="6765277B" w14:textId="77777777">
        <w:trPr>
          <w:trHeight w:val="528"/>
        </w:trPr>
        <w:tc>
          <w:tcPr>
            <w:tcW w:w="993" w:type="dxa"/>
            <w:tcBorders>
              <w:top w:val="nil"/>
              <w:left w:val="single" w:sz="8" w:space="0" w:color="auto"/>
              <w:bottom w:val="single" w:sz="4" w:space="0" w:color="auto"/>
              <w:right w:val="single" w:sz="4" w:space="0" w:color="auto"/>
            </w:tcBorders>
            <w:vAlign w:val="center"/>
          </w:tcPr>
          <w:p w14:paraId="3427D94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14:paraId="77C76A6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14:paraId="38491987" w14:textId="12DAE932" w:rsidR="001E00B4" w:rsidRDefault="002B1A10">
            <w:pPr>
              <w:rPr>
                <w:rFonts w:ascii="宋体" w:hAnsi="宋体" w:cs="宋体"/>
                <w:sz w:val="24"/>
                <w:szCs w:val="28"/>
              </w:rPr>
            </w:pPr>
            <w:r>
              <w:rPr>
                <w:rFonts w:ascii="宋体" w:hAnsi="宋体" w:cs="宋体" w:hint="eastAsia"/>
                <w:sz w:val="24"/>
                <w:szCs w:val="28"/>
              </w:rPr>
              <w:t>立式；</w:t>
            </w:r>
            <w:r w:rsidRPr="002B1A10">
              <w:rPr>
                <w:rFonts w:ascii="宋体" w:hAnsi="宋体" w:cs="宋体" w:hint="eastAsia"/>
                <w:sz w:val="24"/>
                <w:szCs w:val="28"/>
              </w:rPr>
              <w:t>有效容积</w:t>
            </w:r>
            <w:r>
              <w:rPr>
                <w:rFonts w:ascii="宋体" w:hAnsi="宋体" w:cs="宋体" w:hint="eastAsia"/>
                <w:sz w:val="24"/>
                <w:szCs w:val="28"/>
              </w:rPr>
              <w:t>≥</w:t>
            </w:r>
            <w:r w:rsidRPr="002B1A10">
              <w:rPr>
                <w:rFonts w:ascii="宋体" w:hAnsi="宋体" w:cs="宋体" w:hint="eastAsia"/>
                <w:sz w:val="24"/>
                <w:szCs w:val="28"/>
              </w:rPr>
              <w:t>528L</w:t>
            </w:r>
          </w:p>
        </w:tc>
      </w:tr>
      <w:tr w:rsidR="001E00B4" w14:paraId="46EA8266" w14:textId="77777777">
        <w:trPr>
          <w:trHeight w:val="528"/>
        </w:trPr>
        <w:tc>
          <w:tcPr>
            <w:tcW w:w="993" w:type="dxa"/>
            <w:tcBorders>
              <w:top w:val="nil"/>
              <w:left w:val="single" w:sz="8" w:space="0" w:color="auto"/>
              <w:bottom w:val="single" w:sz="4" w:space="0" w:color="auto"/>
              <w:right w:val="single" w:sz="4" w:space="0" w:color="auto"/>
            </w:tcBorders>
            <w:vAlign w:val="center"/>
          </w:tcPr>
          <w:p w14:paraId="2EA898EA"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14:paraId="14FF0CD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14:paraId="179B9687" w14:textId="2AFD9ED6" w:rsidR="002A0F27" w:rsidRDefault="00E308F5">
            <w:pPr>
              <w:rPr>
                <w:rFonts w:ascii="宋体" w:hAnsi="宋体" w:cs="宋体"/>
                <w:sz w:val="24"/>
                <w:szCs w:val="28"/>
              </w:rPr>
            </w:pPr>
            <w:proofErr w:type="gramStart"/>
            <w:r w:rsidRPr="00E308F5">
              <w:rPr>
                <w:rFonts w:ascii="宋体" w:hAnsi="宋体" w:cs="宋体" w:hint="eastAsia"/>
                <w:sz w:val="24"/>
                <w:szCs w:val="28"/>
              </w:rPr>
              <w:t>标配蓄电池</w:t>
            </w:r>
            <w:proofErr w:type="gramEnd"/>
            <w:r w:rsidRPr="00E308F5">
              <w:rPr>
                <w:rFonts w:ascii="宋体" w:hAnsi="宋体" w:cs="宋体" w:hint="eastAsia"/>
                <w:sz w:val="24"/>
                <w:szCs w:val="28"/>
              </w:rPr>
              <w:t>，断电状态可持续为温度报警、USB端口供电；</w:t>
            </w:r>
            <w:proofErr w:type="gramStart"/>
            <w:r w:rsidRPr="00E308F5">
              <w:rPr>
                <w:rFonts w:ascii="宋体" w:hAnsi="宋体" w:cs="宋体" w:hint="eastAsia"/>
                <w:sz w:val="24"/>
                <w:szCs w:val="28"/>
              </w:rPr>
              <w:t>标配</w:t>
            </w:r>
            <w:proofErr w:type="gramEnd"/>
            <w:r w:rsidRPr="00E308F5">
              <w:rPr>
                <w:rFonts w:ascii="宋体" w:hAnsi="宋体" w:cs="宋体" w:hint="eastAsia"/>
                <w:sz w:val="24"/>
                <w:szCs w:val="28"/>
              </w:rPr>
              <w:t>USB模块，可用于箱内温度数据记录、运行曲线及操作记录导出，数据可长达15年以上</w:t>
            </w:r>
          </w:p>
        </w:tc>
      </w:tr>
      <w:tr w:rsidR="002B1A10" w14:paraId="3CDAD1C0" w14:textId="77777777" w:rsidTr="00BE753B">
        <w:trPr>
          <w:trHeight w:val="983"/>
        </w:trPr>
        <w:tc>
          <w:tcPr>
            <w:tcW w:w="993" w:type="dxa"/>
            <w:tcBorders>
              <w:top w:val="nil"/>
              <w:left w:val="single" w:sz="8" w:space="0" w:color="auto"/>
              <w:bottom w:val="single" w:sz="4" w:space="0" w:color="auto"/>
              <w:right w:val="single" w:sz="4" w:space="0" w:color="auto"/>
            </w:tcBorders>
            <w:vAlign w:val="center"/>
          </w:tcPr>
          <w:p w14:paraId="16F02AF9" w14:textId="08951383" w:rsidR="002B1A10" w:rsidRDefault="002B1A10">
            <w:pPr>
              <w:widowControl/>
              <w:spacing w:line="260" w:lineRule="exact"/>
              <w:jc w:val="center"/>
              <w:rPr>
                <w:rFonts w:ascii="宋体" w:hAnsi="宋体" w:cs="宋体"/>
                <w:sz w:val="24"/>
                <w:szCs w:val="28"/>
              </w:rPr>
            </w:pPr>
            <w:r>
              <w:rPr>
                <w:rFonts w:ascii="宋体" w:hAnsi="宋体" w:cs="宋体" w:hint="eastAsia"/>
                <w:sz w:val="24"/>
                <w:szCs w:val="28"/>
              </w:rPr>
              <w:lastRenderedPageBreak/>
              <w:t>2.9</w:t>
            </w:r>
          </w:p>
        </w:tc>
        <w:tc>
          <w:tcPr>
            <w:tcW w:w="1774" w:type="dxa"/>
            <w:tcBorders>
              <w:top w:val="nil"/>
              <w:left w:val="nil"/>
              <w:bottom w:val="single" w:sz="4" w:space="0" w:color="auto"/>
              <w:right w:val="single" w:sz="4" w:space="0" w:color="auto"/>
            </w:tcBorders>
            <w:vAlign w:val="center"/>
          </w:tcPr>
          <w:p w14:paraId="16AD5FD3" w14:textId="42422E2F" w:rsidR="002B1A10" w:rsidRDefault="002B1A10">
            <w:pPr>
              <w:widowControl/>
              <w:spacing w:line="260" w:lineRule="exact"/>
              <w:jc w:val="center"/>
              <w:rPr>
                <w:rFonts w:ascii="宋体" w:hAnsi="宋体" w:cs="宋体"/>
                <w:sz w:val="24"/>
                <w:szCs w:val="28"/>
              </w:rPr>
            </w:pPr>
            <w:r w:rsidRPr="002B1A10">
              <w:rPr>
                <w:rFonts w:ascii="宋体" w:hAnsi="宋体" w:cs="宋体" w:hint="eastAsia"/>
                <w:sz w:val="24"/>
                <w:szCs w:val="28"/>
              </w:rPr>
              <w:t>参数</w:t>
            </w:r>
            <w:r>
              <w:rPr>
                <w:rFonts w:ascii="宋体" w:hAnsi="宋体" w:cs="宋体" w:hint="eastAsia"/>
                <w:sz w:val="24"/>
                <w:szCs w:val="28"/>
              </w:rPr>
              <w:t>9</w:t>
            </w:r>
          </w:p>
        </w:tc>
        <w:tc>
          <w:tcPr>
            <w:tcW w:w="6097" w:type="dxa"/>
            <w:tcBorders>
              <w:top w:val="nil"/>
              <w:left w:val="nil"/>
              <w:bottom w:val="single" w:sz="4" w:space="0" w:color="auto"/>
              <w:right w:val="single" w:sz="4" w:space="0" w:color="auto"/>
            </w:tcBorders>
            <w:vAlign w:val="center"/>
          </w:tcPr>
          <w:p w14:paraId="1441D6D1" w14:textId="26526502" w:rsidR="002B1A10" w:rsidRDefault="002B1A10">
            <w:pPr>
              <w:spacing w:line="260" w:lineRule="exact"/>
              <w:rPr>
                <w:rFonts w:ascii="宋体" w:hAnsi="宋体" w:cs="宋体"/>
                <w:sz w:val="24"/>
                <w:szCs w:val="28"/>
              </w:rPr>
            </w:pPr>
            <w:r w:rsidRPr="002B1A10">
              <w:rPr>
                <w:rFonts w:ascii="宋体" w:hAnsi="宋体" w:cs="宋体" w:hint="eastAsia"/>
                <w:sz w:val="24"/>
                <w:szCs w:val="28"/>
              </w:rPr>
              <w:t>安全存储：14种声光报警系统（高低温报警、传感器故障报警、高环温报警、开门报警、电压异常、断电报警、冷凝器脏报警、电池电量低报警、系统故障等）</w:t>
            </w:r>
          </w:p>
        </w:tc>
      </w:tr>
      <w:tr w:rsidR="001E00B4" w14:paraId="31F61207" w14:textId="77777777">
        <w:trPr>
          <w:trHeight w:val="528"/>
        </w:trPr>
        <w:tc>
          <w:tcPr>
            <w:tcW w:w="993" w:type="dxa"/>
            <w:tcBorders>
              <w:top w:val="nil"/>
              <w:left w:val="single" w:sz="8" w:space="0" w:color="auto"/>
              <w:bottom w:val="single" w:sz="4" w:space="0" w:color="auto"/>
              <w:right w:val="single" w:sz="4" w:space="0" w:color="auto"/>
            </w:tcBorders>
            <w:vAlign w:val="center"/>
          </w:tcPr>
          <w:p w14:paraId="2D99563A" w14:textId="41E8262F"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2.</w:t>
            </w:r>
            <w:r w:rsidR="002B1A10">
              <w:rPr>
                <w:rFonts w:ascii="宋体" w:hAnsi="宋体" w:cs="宋体" w:hint="eastAsia"/>
                <w:sz w:val="24"/>
                <w:szCs w:val="28"/>
              </w:rPr>
              <w:t>10</w:t>
            </w:r>
          </w:p>
        </w:tc>
        <w:tc>
          <w:tcPr>
            <w:tcW w:w="1774" w:type="dxa"/>
            <w:tcBorders>
              <w:top w:val="nil"/>
              <w:left w:val="nil"/>
              <w:bottom w:val="single" w:sz="4" w:space="0" w:color="auto"/>
              <w:right w:val="single" w:sz="4" w:space="0" w:color="auto"/>
            </w:tcBorders>
            <w:vAlign w:val="center"/>
          </w:tcPr>
          <w:p w14:paraId="6E8DBA5F" w14:textId="024C0F89"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参数</w:t>
            </w:r>
            <w:r w:rsidR="002B1A10">
              <w:rPr>
                <w:rFonts w:ascii="宋体" w:hAnsi="宋体" w:cs="宋体" w:hint="eastAsia"/>
                <w:sz w:val="24"/>
                <w:szCs w:val="28"/>
              </w:rPr>
              <w:t>10</w:t>
            </w:r>
          </w:p>
        </w:tc>
        <w:tc>
          <w:tcPr>
            <w:tcW w:w="6097" w:type="dxa"/>
            <w:tcBorders>
              <w:top w:val="nil"/>
              <w:left w:val="nil"/>
              <w:bottom w:val="single" w:sz="4" w:space="0" w:color="auto"/>
              <w:right w:val="single" w:sz="4" w:space="0" w:color="auto"/>
            </w:tcBorders>
            <w:vAlign w:val="center"/>
          </w:tcPr>
          <w:p w14:paraId="4E33BD68" w14:textId="61DC3E76" w:rsidR="001E00B4" w:rsidRDefault="0089390F">
            <w:pPr>
              <w:spacing w:line="260" w:lineRule="exact"/>
              <w:rPr>
                <w:rFonts w:ascii="宋体" w:hAnsi="宋体" w:cs="宋体"/>
                <w:sz w:val="24"/>
                <w:szCs w:val="28"/>
              </w:rPr>
            </w:pPr>
            <w:r>
              <w:rPr>
                <w:rFonts w:ascii="宋体" w:hAnsi="宋体" w:cs="宋体" w:hint="eastAsia"/>
                <w:sz w:val="24"/>
                <w:szCs w:val="28"/>
              </w:rPr>
              <w:t>箱体材料：</w:t>
            </w:r>
            <w:r w:rsidR="001F0BED" w:rsidRPr="001F0BED">
              <w:rPr>
                <w:rFonts w:ascii="宋体" w:hAnsi="宋体" w:cs="宋体" w:hint="eastAsia"/>
                <w:sz w:val="24"/>
                <w:szCs w:val="28"/>
              </w:rPr>
              <w:t>优质结构钢板</w:t>
            </w:r>
            <w:r w:rsidR="001F0BED">
              <w:rPr>
                <w:rFonts w:ascii="宋体" w:hAnsi="宋体" w:cs="宋体" w:hint="eastAsia"/>
                <w:sz w:val="24"/>
                <w:szCs w:val="28"/>
              </w:rPr>
              <w:t>，</w:t>
            </w:r>
            <w:r w:rsidR="001F0BED" w:rsidRPr="001F0BED">
              <w:rPr>
                <w:rFonts w:ascii="宋体" w:hAnsi="宋体" w:cs="宋体" w:hint="eastAsia"/>
                <w:sz w:val="24"/>
                <w:szCs w:val="28"/>
              </w:rPr>
              <w:t>先进防腐磷化、喷涂工艺</w:t>
            </w:r>
            <w:r w:rsidR="001F0BED">
              <w:rPr>
                <w:rFonts w:ascii="宋体" w:hAnsi="宋体" w:cs="宋体" w:hint="eastAsia"/>
                <w:sz w:val="24"/>
                <w:szCs w:val="28"/>
              </w:rPr>
              <w:t>；</w:t>
            </w:r>
            <w:r w:rsidR="001F0BED" w:rsidRPr="006D1003">
              <w:rPr>
                <w:rFonts w:ascii="宋体" w:hAnsi="宋体" w:hint="eastAsia"/>
                <w:sz w:val="24"/>
                <w:szCs w:val="24"/>
              </w:rPr>
              <w:t>内胆材料：</w:t>
            </w:r>
            <w:r w:rsidR="001F0BED" w:rsidRPr="001F0BED">
              <w:rPr>
                <w:rFonts w:ascii="宋体" w:hAnsi="宋体" w:hint="eastAsia"/>
                <w:sz w:val="24"/>
                <w:szCs w:val="24"/>
              </w:rPr>
              <w:t>镀锌板喷涂，抗腐蚀</w:t>
            </w:r>
          </w:p>
        </w:tc>
      </w:tr>
      <w:tr w:rsidR="001E00B4" w14:paraId="723C5908" w14:textId="77777777">
        <w:trPr>
          <w:trHeight w:val="476"/>
        </w:trPr>
        <w:tc>
          <w:tcPr>
            <w:tcW w:w="993" w:type="dxa"/>
            <w:tcBorders>
              <w:top w:val="nil"/>
              <w:left w:val="single" w:sz="8" w:space="0" w:color="auto"/>
              <w:bottom w:val="single" w:sz="4" w:space="0" w:color="auto"/>
              <w:right w:val="single" w:sz="4" w:space="0" w:color="auto"/>
            </w:tcBorders>
            <w:vAlign w:val="center"/>
          </w:tcPr>
          <w:p w14:paraId="481E68D0"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14:paraId="51A7DE56"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14:paraId="30095CDD" w14:textId="77777777" w:rsidR="001E00B4" w:rsidRDefault="001E00B4">
            <w:pPr>
              <w:spacing w:line="260" w:lineRule="exact"/>
              <w:rPr>
                <w:rFonts w:ascii="宋体" w:hAnsi="宋体" w:cs="宋体"/>
                <w:b/>
                <w:sz w:val="24"/>
                <w:szCs w:val="28"/>
              </w:rPr>
            </w:pPr>
          </w:p>
        </w:tc>
      </w:tr>
      <w:tr w:rsidR="001E00B4" w14:paraId="4B7B3DFE" w14:textId="77777777">
        <w:trPr>
          <w:trHeight w:val="476"/>
        </w:trPr>
        <w:tc>
          <w:tcPr>
            <w:tcW w:w="993" w:type="dxa"/>
            <w:tcBorders>
              <w:top w:val="nil"/>
              <w:left w:val="single" w:sz="8" w:space="0" w:color="auto"/>
              <w:bottom w:val="single" w:sz="4" w:space="0" w:color="auto"/>
              <w:right w:val="single" w:sz="4" w:space="0" w:color="auto"/>
            </w:tcBorders>
            <w:vAlign w:val="center"/>
          </w:tcPr>
          <w:p w14:paraId="10308471"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14:paraId="3055925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14:paraId="5DDB91F5" w14:textId="08CC83A7" w:rsidR="001E00B4" w:rsidRDefault="00186563">
            <w:pPr>
              <w:spacing w:line="260" w:lineRule="exact"/>
              <w:rPr>
                <w:rFonts w:ascii="宋体" w:hAnsi="宋体" w:cs="宋体"/>
                <w:sz w:val="24"/>
                <w:szCs w:val="28"/>
              </w:rPr>
            </w:pPr>
            <w:r w:rsidRPr="00186563">
              <w:rPr>
                <w:rFonts w:ascii="宋体" w:hAnsi="宋体" w:cs="宋体" w:hint="eastAsia"/>
                <w:sz w:val="24"/>
                <w:szCs w:val="28"/>
              </w:rPr>
              <w:t>超低温冰箱主机</w:t>
            </w:r>
            <w:r w:rsidR="0089390F">
              <w:rPr>
                <w:rFonts w:ascii="宋体" w:hAnsi="宋体" w:cs="宋体" w:hint="eastAsia"/>
                <w:sz w:val="24"/>
                <w:szCs w:val="28"/>
              </w:rPr>
              <w:t>1台</w:t>
            </w:r>
          </w:p>
        </w:tc>
      </w:tr>
      <w:tr w:rsidR="001E00B4" w14:paraId="4A1562C7" w14:textId="77777777">
        <w:trPr>
          <w:trHeight w:val="476"/>
        </w:trPr>
        <w:tc>
          <w:tcPr>
            <w:tcW w:w="993" w:type="dxa"/>
            <w:tcBorders>
              <w:top w:val="nil"/>
              <w:left w:val="single" w:sz="8" w:space="0" w:color="auto"/>
              <w:bottom w:val="single" w:sz="4" w:space="0" w:color="auto"/>
              <w:right w:val="single" w:sz="4" w:space="0" w:color="auto"/>
            </w:tcBorders>
            <w:vAlign w:val="center"/>
          </w:tcPr>
          <w:p w14:paraId="520618E2"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14:paraId="4EF56740"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14:paraId="3786D13A" w14:textId="24A642DB" w:rsidR="001E00B4" w:rsidRDefault="00202865">
            <w:pPr>
              <w:spacing w:line="260" w:lineRule="exact"/>
              <w:rPr>
                <w:rFonts w:ascii="宋体" w:hAnsi="宋体" w:cs="宋体"/>
                <w:sz w:val="24"/>
                <w:szCs w:val="28"/>
              </w:rPr>
            </w:pPr>
            <w:r w:rsidRPr="00202865">
              <w:rPr>
                <w:rFonts w:ascii="宋体" w:hAnsi="宋体" w:cs="宋体" w:hint="eastAsia"/>
                <w:sz w:val="24"/>
                <w:szCs w:val="28"/>
              </w:rPr>
              <w:t>不锈钢标准</w:t>
            </w:r>
            <w:proofErr w:type="gramStart"/>
            <w:r w:rsidRPr="00202865">
              <w:rPr>
                <w:rFonts w:ascii="宋体" w:hAnsi="宋体" w:cs="宋体" w:hint="eastAsia"/>
                <w:sz w:val="24"/>
                <w:szCs w:val="28"/>
              </w:rPr>
              <w:t>冻存盒</w:t>
            </w:r>
            <w:r w:rsidR="00FD27CE">
              <w:rPr>
                <w:rFonts w:ascii="宋体" w:hAnsi="宋体" w:cs="宋体" w:hint="eastAsia"/>
                <w:sz w:val="24"/>
                <w:szCs w:val="28"/>
              </w:rPr>
              <w:t>40个</w:t>
            </w:r>
            <w:proofErr w:type="gramEnd"/>
          </w:p>
        </w:tc>
      </w:tr>
      <w:tr w:rsidR="001E00B4" w14:paraId="3DE368F5" w14:textId="77777777">
        <w:trPr>
          <w:trHeight w:val="440"/>
        </w:trPr>
        <w:tc>
          <w:tcPr>
            <w:tcW w:w="993" w:type="dxa"/>
            <w:tcBorders>
              <w:top w:val="nil"/>
              <w:left w:val="single" w:sz="8" w:space="0" w:color="auto"/>
              <w:bottom w:val="single" w:sz="4" w:space="0" w:color="auto"/>
              <w:right w:val="single" w:sz="4" w:space="0" w:color="auto"/>
            </w:tcBorders>
            <w:vAlign w:val="center"/>
          </w:tcPr>
          <w:p w14:paraId="106FFB62"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14:paraId="330B98AC"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14:paraId="5EECCF8E" w14:textId="77777777" w:rsidR="001E00B4" w:rsidRDefault="0089390F">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1E00B4" w14:paraId="322A99CB" w14:textId="77777777">
        <w:trPr>
          <w:trHeight w:val="529"/>
        </w:trPr>
        <w:tc>
          <w:tcPr>
            <w:tcW w:w="993" w:type="dxa"/>
            <w:tcBorders>
              <w:top w:val="nil"/>
              <w:left w:val="single" w:sz="8" w:space="0" w:color="auto"/>
              <w:bottom w:val="single" w:sz="4" w:space="0" w:color="auto"/>
              <w:right w:val="single" w:sz="4" w:space="0" w:color="auto"/>
            </w:tcBorders>
            <w:vAlign w:val="center"/>
          </w:tcPr>
          <w:p w14:paraId="583E47D5"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14:paraId="6856A57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14:paraId="5F17E149" w14:textId="350BF148"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w:t>
            </w:r>
            <w:r w:rsidR="00C7036A">
              <w:rPr>
                <w:rFonts w:ascii="宋体" w:hAnsi="宋体" w:cs="宋体" w:hint="eastAsia"/>
                <w:sz w:val="24"/>
                <w:szCs w:val="28"/>
              </w:rPr>
              <w:t>5</w:t>
            </w:r>
            <w:r>
              <w:rPr>
                <w:rFonts w:ascii="宋体" w:hAnsi="宋体" w:cs="宋体" w:hint="eastAsia"/>
                <w:sz w:val="24"/>
                <w:szCs w:val="28"/>
              </w:rPr>
              <w:t>年</w:t>
            </w:r>
          </w:p>
        </w:tc>
      </w:tr>
      <w:tr w:rsidR="001E00B4" w14:paraId="4991C994" w14:textId="77777777">
        <w:trPr>
          <w:trHeight w:val="960"/>
        </w:trPr>
        <w:tc>
          <w:tcPr>
            <w:tcW w:w="993" w:type="dxa"/>
            <w:tcBorders>
              <w:top w:val="nil"/>
              <w:left w:val="single" w:sz="8" w:space="0" w:color="auto"/>
              <w:bottom w:val="single" w:sz="4" w:space="0" w:color="auto"/>
              <w:right w:val="single" w:sz="4" w:space="0" w:color="auto"/>
            </w:tcBorders>
            <w:vAlign w:val="center"/>
          </w:tcPr>
          <w:p w14:paraId="275AC64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14:paraId="60758136"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14:paraId="16EAD24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维修到达现场时间≤ 24小时（本地）</w:t>
            </w:r>
            <w:r>
              <w:rPr>
                <w:rFonts w:ascii="宋体" w:hAnsi="宋体" w:cs="宋体" w:hint="eastAsia"/>
                <w:sz w:val="24"/>
                <w:szCs w:val="28"/>
              </w:rPr>
              <w:br/>
              <w:t>维修到达现场时间≤48小时（外地）</w:t>
            </w:r>
          </w:p>
        </w:tc>
      </w:tr>
      <w:tr w:rsidR="001E00B4" w14:paraId="7943376B" w14:textId="77777777">
        <w:trPr>
          <w:trHeight w:val="482"/>
        </w:trPr>
        <w:tc>
          <w:tcPr>
            <w:tcW w:w="993" w:type="dxa"/>
            <w:tcBorders>
              <w:top w:val="nil"/>
              <w:left w:val="single" w:sz="8" w:space="0" w:color="auto"/>
              <w:bottom w:val="single" w:sz="4" w:space="0" w:color="auto"/>
              <w:right w:val="single" w:sz="4" w:space="0" w:color="auto"/>
            </w:tcBorders>
            <w:vAlign w:val="center"/>
          </w:tcPr>
          <w:p w14:paraId="78EF2028"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14:paraId="08B1A63B"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14:paraId="2242D71D" w14:textId="38D2F4A2"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配件供应时间≥</w:t>
            </w:r>
            <w:r w:rsidR="00C7036A">
              <w:rPr>
                <w:rFonts w:ascii="宋体" w:hAnsi="宋体" w:cs="宋体" w:hint="eastAsia"/>
                <w:sz w:val="24"/>
                <w:szCs w:val="28"/>
              </w:rPr>
              <w:t>5</w:t>
            </w:r>
            <w:r>
              <w:rPr>
                <w:rFonts w:ascii="宋体" w:hAnsi="宋体" w:cs="宋体" w:hint="eastAsia"/>
                <w:sz w:val="24"/>
                <w:szCs w:val="28"/>
              </w:rPr>
              <w:t>年</w:t>
            </w:r>
          </w:p>
        </w:tc>
      </w:tr>
      <w:tr w:rsidR="001E00B4" w14:paraId="689804D8" w14:textId="77777777">
        <w:trPr>
          <w:trHeight w:val="482"/>
        </w:trPr>
        <w:tc>
          <w:tcPr>
            <w:tcW w:w="993" w:type="dxa"/>
            <w:tcBorders>
              <w:top w:val="nil"/>
              <w:left w:val="single" w:sz="8" w:space="0" w:color="auto"/>
              <w:bottom w:val="single" w:sz="4" w:space="0" w:color="auto"/>
              <w:right w:val="single" w:sz="4" w:space="0" w:color="auto"/>
            </w:tcBorders>
            <w:vAlign w:val="center"/>
          </w:tcPr>
          <w:p w14:paraId="22B1F371"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4.4</w:t>
            </w:r>
          </w:p>
        </w:tc>
        <w:tc>
          <w:tcPr>
            <w:tcW w:w="1774" w:type="dxa"/>
            <w:tcBorders>
              <w:top w:val="nil"/>
              <w:left w:val="nil"/>
              <w:bottom w:val="single" w:sz="4" w:space="0" w:color="auto"/>
              <w:right w:val="single" w:sz="4" w:space="0" w:color="auto"/>
            </w:tcBorders>
            <w:vAlign w:val="center"/>
          </w:tcPr>
          <w:p w14:paraId="1FD4FB5D"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耗材及零配件</w:t>
            </w:r>
          </w:p>
        </w:tc>
        <w:tc>
          <w:tcPr>
            <w:tcW w:w="6097" w:type="dxa"/>
            <w:tcBorders>
              <w:top w:val="nil"/>
              <w:left w:val="nil"/>
              <w:bottom w:val="single" w:sz="4" w:space="0" w:color="auto"/>
              <w:right w:val="single" w:sz="4" w:space="0" w:color="auto"/>
            </w:tcBorders>
            <w:vAlign w:val="center"/>
          </w:tcPr>
          <w:p w14:paraId="48BBD2E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提供耗材及主要零配件目录（含报价）</w:t>
            </w:r>
          </w:p>
        </w:tc>
      </w:tr>
      <w:tr w:rsidR="001E00B4" w14:paraId="19C92B31" w14:textId="77777777">
        <w:trPr>
          <w:trHeight w:val="482"/>
        </w:trPr>
        <w:tc>
          <w:tcPr>
            <w:tcW w:w="993" w:type="dxa"/>
            <w:tcBorders>
              <w:top w:val="nil"/>
              <w:left w:val="single" w:sz="8" w:space="0" w:color="auto"/>
              <w:bottom w:val="single" w:sz="4" w:space="0" w:color="auto"/>
              <w:right w:val="single" w:sz="4" w:space="0" w:color="auto"/>
            </w:tcBorders>
            <w:vAlign w:val="center"/>
          </w:tcPr>
          <w:p w14:paraId="2AFED37F"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4.5</w:t>
            </w:r>
          </w:p>
        </w:tc>
        <w:tc>
          <w:tcPr>
            <w:tcW w:w="1774" w:type="dxa"/>
            <w:tcBorders>
              <w:top w:val="nil"/>
              <w:left w:val="nil"/>
              <w:bottom w:val="single" w:sz="4" w:space="0" w:color="auto"/>
              <w:right w:val="single" w:sz="4" w:space="0" w:color="auto"/>
            </w:tcBorders>
            <w:vAlign w:val="center"/>
          </w:tcPr>
          <w:p w14:paraId="0D0480BD"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14:paraId="00CB7EB9"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提供详细操作手册、维修保养手册、安装手册等</w:t>
            </w:r>
          </w:p>
        </w:tc>
      </w:tr>
      <w:tr w:rsidR="001E00B4" w14:paraId="2551F6DB" w14:textId="77777777">
        <w:trPr>
          <w:trHeight w:val="482"/>
        </w:trPr>
        <w:tc>
          <w:tcPr>
            <w:tcW w:w="993" w:type="dxa"/>
            <w:tcBorders>
              <w:top w:val="nil"/>
              <w:left w:val="single" w:sz="8" w:space="0" w:color="auto"/>
              <w:bottom w:val="single" w:sz="4" w:space="0" w:color="auto"/>
              <w:right w:val="single" w:sz="4" w:space="0" w:color="auto"/>
            </w:tcBorders>
            <w:vAlign w:val="center"/>
          </w:tcPr>
          <w:p w14:paraId="15E7A735" w14:textId="565E2C55"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4.</w:t>
            </w:r>
            <w:r w:rsidR="00C72DBA">
              <w:rPr>
                <w:rFonts w:ascii="宋体" w:hAnsi="宋体" w:cs="宋体" w:hint="eastAsia"/>
                <w:sz w:val="24"/>
                <w:szCs w:val="28"/>
              </w:rPr>
              <w:t>6</w:t>
            </w:r>
          </w:p>
        </w:tc>
        <w:tc>
          <w:tcPr>
            <w:tcW w:w="1774" w:type="dxa"/>
            <w:tcBorders>
              <w:top w:val="nil"/>
              <w:left w:val="nil"/>
              <w:bottom w:val="single" w:sz="4" w:space="0" w:color="auto"/>
              <w:right w:val="single" w:sz="4" w:space="0" w:color="auto"/>
            </w:tcBorders>
            <w:vAlign w:val="center"/>
          </w:tcPr>
          <w:p w14:paraId="730651AD"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14:paraId="5478473E" w14:textId="77777777" w:rsidR="001E00B4" w:rsidRDefault="0089390F">
            <w:pPr>
              <w:widowControl/>
              <w:spacing w:line="260" w:lineRule="exact"/>
              <w:jc w:val="center"/>
              <w:rPr>
                <w:rFonts w:ascii="宋体" w:hAnsi="宋体" w:cs="宋体"/>
                <w:sz w:val="24"/>
                <w:szCs w:val="28"/>
              </w:rPr>
            </w:pPr>
            <w:r>
              <w:rPr>
                <w:rFonts w:ascii="宋体" w:hAnsi="宋体" w:cs="宋体" w:hint="eastAsia"/>
                <w:sz w:val="24"/>
                <w:szCs w:val="28"/>
              </w:rPr>
              <w:t>提供1次培训</w:t>
            </w:r>
          </w:p>
        </w:tc>
      </w:tr>
    </w:tbl>
    <w:p w14:paraId="2C26FCC0" w14:textId="77777777" w:rsidR="001E00B4" w:rsidRDefault="001E00B4">
      <w:pPr>
        <w:spacing w:line="520" w:lineRule="exact"/>
        <w:jc w:val="center"/>
        <w:rPr>
          <w:rFonts w:ascii="等线" w:eastAsia="等线" w:hAnsi="等线" w:cs="等线"/>
          <w:bCs/>
          <w:kern w:val="0"/>
          <w:szCs w:val="28"/>
        </w:rPr>
      </w:pPr>
    </w:p>
    <w:p w14:paraId="6EBB1ED9" w14:textId="77777777" w:rsidR="001E00B4" w:rsidRDefault="0089390F">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14:paraId="1B9B678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33DEF005"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14:paraId="0AAACB15"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14:paraId="553DA13F"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14:paraId="385FC5B4"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14:paraId="4D305FBC" w14:textId="3BB24F20" w:rsidR="001E00B4" w:rsidRDefault="0089390F">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sidR="0054698E">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14:paraId="53D584DD"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lastRenderedPageBreak/>
        <w:t>（三）付款方式</w:t>
      </w:r>
    </w:p>
    <w:p w14:paraId="4156FCC2" w14:textId="77777777" w:rsidR="001E00B4" w:rsidRDefault="0089390F">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14:paraId="412B7C96" w14:textId="77777777" w:rsidR="001E00B4" w:rsidRDefault="0089390F">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3C5765BA" w14:textId="77777777" w:rsidR="001E00B4" w:rsidRDefault="0089390F">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14:paraId="7FE6653C"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44C6B8BD"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16AA13F0" w14:textId="77777777" w:rsidR="001E00B4" w:rsidRDefault="0089390F">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14:paraId="15CB9989" w14:textId="77777777" w:rsidR="001E00B4" w:rsidRDefault="0089390F">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3ECDCADA" w14:textId="77777777" w:rsidR="001E00B4" w:rsidRDefault="0089390F">
      <w:pPr>
        <w:snapToGrid w:val="0"/>
        <w:spacing w:line="480" w:lineRule="exact"/>
        <w:ind w:firstLineChars="200" w:firstLine="560"/>
        <w:jc w:val="left"/>
        <w:rPr>
          <w:rFonts w:eastAsia="仿宋_GB2312"/>
          <w:szCs w:val="28"/>
        </w:rPr>
        <w:sectPr w:rsidR="001E00B4">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14:paraId="77EBDBDE" w14:textId="77777777" w:rsidR="001E00B4" w:rsidRDefault="0089390F">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p w14:paraId="1C7B4031" w14:textId="77777777" w:rsidR="00C96753" w:rsidRPr="00C96753" w:rsidRDefault="00C96753" w:rsidP="00C96753">
      <w:pPr>
        <w:rPr>
          <w:color w:val="FF0000"/>
        </w:rPr>
      </w:pPr>
      <w:r w:rsidRPr="00C96753">
        <w:rPr>
          <w:rFonts w:hint="eastAsia"/>
          <w:color w:val="FF0000"/>
          <w:highlight w:val="yellow"/>
        </w:rPr>
        <w:t>（注意</w:t>
      </w:r>
      <w:r w:rsidRPr="00C96753">
        <w:rPr>
          <w:color w:val="FF0000"/>
          <w:highlight w:val="yellow"/>
        </w:rPr>
        <w:t>：以</w:t>
      </w:r>
      <w:r w:rsidRPr="00C96753">
        <w:rPr>
          <w:rFonts w:hint="eastAsia"/>
          <w:color w:val="FF0000"/>
          <w:highlight w:val="yellow"/>
        </w:rPr>
        <w:t>下所有</w:t>
      </w:r>
      <w:r w:rsidRPr="00C96753">
        <w:rPr>
          <w:color w:val="FF0000"/>
          <w:highlight w:val="yellow"/>
        </w:rPr>
        <w:t>资料</w:t>
      </w:r>
      <w:r w:rsidRPr="00C96753">
        <w:rPr>
          <w:rFonts w:hint="eastAsia"/>
          <w:color w:val="FF0000"/>
          <w:highlight w:val="yellow"/>
        </w:rPr>
        <w:t>整理</w:t>
      </w:r>
      <w:r w:rsidRPr="00C96753">
        <w:rPr>
          <w:color w:val="FF0000"/>
          <w:highlight w:val="yellow"/>
        </w:rPr>
        <w:t>装订成册</w:t>
      </w:r>
      <w:r w:rsidRPr="00C96753">
        <w:rPr>
          <w:rFonts w:hint="eastAsia"/>
          <w:color w:val="FF0000"/>
          <w:highlight w:val="yellow"/>
        </w:rPr>
        <w:t>2</w:t>
      </w:r>
      <w:r w:rsidRPr="00C96753">
        <w:rPr>
          <w:rFonts w:hint="eastAsia"/>
          <w:color w:val="FF0000"/>
          <w:highlight w:val="yellow"/>
        </w:rPr>
        <w:t>本</w:t>
      </w:r>
      <w:r w:rsidRPr="00C96753">
        <w:rPr>
          <w:color w:val="FF0000"/>
          <w:highlight w:val="yellow"/>
        </w:rPr>
        <w:t>，签字及盖章处要齐全</w:t>
      </w:r>
      <w:r w:rsidRPr="00C96753">
        <w:rPr>
          <w:rFonts w:hint="eastAsia"/>
          <w:color w:val="FF0000"/>
          <w:highlight w:val="yellow"/>
        </w:rPr>
        <w:t>。）</w:t>
      </w:r>
    </w:p>
    <w:p w14:paraId="1FD28BBD" w14:textId="77777777" w:rsidR="00292925" w:rsidRPr="00292925" w:rsidRDefault="00292925" w:rsidP="00292925"/>
    <w:tbl>
      <w:tblPr>
        <w:tblW w:w="5001" w:type="pct"/>
        <w:tblLayout w:type="fixed"/>
        <w:tblLook w:val="04A0" w:firstRow="1" w:lastRow="0" w:firstColumn="1" w:lastColumn="0" w:noHBand="0" w:noVBand="1"/>
      </w:tblPr>
      <w:tblGrid>
        <w:gridCol w:w="1999"/>
        <w:gridCol w:w="2176"/>
        <w:gridCol w:w="1401"/>
        <w:gridCol w:w="1415"/>
        <w:gridCol w:w="1533"/>
      </w:tblGrid>
      <w:tr w:rsidR="001E00B4" w14:paraId="0559F64F" w14:textId="77777777">
        <w:trPr>
          <w:trHeight w:val="1117"/>
        </w:trPr>
        <w:tc>
          <w:tcPr>
            <w:tcW w:w="5000" w:type="pct"/>
            <w:gridSpan w:val="5"/>
            <w:tcBorders>
              <w:top w:val="nil"/>
              <w:left w:val="nil"/>
              <w:bottom w:val="nil"/>
              <w:right w:val="nil"/>
            </w:tcBorders>
            <w:shd w:val="clear" w:color="auto" w:fill="auto"/>
            <w:noWrap/>
            <w:vAlign w:val="bottom"/>
          </w:tcPr>
          <w:p w14:paraId="2E5EC936" w14:textId="77777777" w:rsidR="001E00B4" w:rsidRPr="005B123C" w:rsidRDefault="0089390F">
            <w:pPr>
              <w:widowControl/>
              <w:jc w:val="center"/>
              <w:textAlignment w:val="bottom"/>
              <w:rPr>
                <w:rFonts w:ascii="方正小标宋简体" w:eastAsia="方正小标宋简体" w:hAnsi="Arial Unicode MS" w:cs="Arial Unicode MS" w:hint="eastAsia"/>
                <w:sz w:val="48"/>
                <w:szCs w:val="48"/>
                <w:u w:val="single"/>
              </w:rPr>
            </w:pPr>
            <w:r w:rsidRPr="005B123C">
              <w:rPr>
                <w:rStyle w:val="font51"/>
                <w:rFonts w:ascii="方正小标宋简体" w:eastAsia="方正小标宋简体"/>
                <w:sz w:val="48"/>
                <w:szCs w:val="48"/>
                <w:lang w:bidi="ar"/>
              </w:rPr>
              <w:t xml:space="preserve">    </w:t>
            </w:r>
            <w:r w:rsidRPr="005B123C">
              <w:rPr>
                <w:rStyle w:val="font61"/>
                <w:rFonts w:ascii="方正小标宋简体" w:eastAsia="方正小标宋简体"/>
                <w:sz w:val="48"/>
                <w:szCs w:val="48"/>
                <w:lang w:bidi="ar"/>
              </w:rPr>
              <w:t>（项目名称）</w:t>
            </w:r>
            <w:r w:rsidRPr="005B123C">
              <w:rPr>
                <w:rStyle w:val="font51"/>
                <w:rFonts w:ascii="方正小标宋简体" w:eastAsia="方正小标宋简体"/>
                <w:sz w:val="48"/>
                <w:szCs w:val="48"/>
                <w:lang w:bidi="ar"/>
              </w:rPr>
              <w:t xml:space="preserve">  </w:t>
            </w:r>
            <w:r w:rsidRPr="005B123C">
              <w:rPr>
                <w:rStyle w:val="font41"/>
                <w:rFonts w:ascii="方正小标宋简体" w:eastAsia="方正小标宋简体"/>
                <w:sz w:val="48"/>
                <w:szCs w:val="48"/>
                <w:lang w:bidi="ar"/>
              </w:rPr>
              <w:t>项目</w:t>
            </w:r>
          </w:p>
        </w:tc>
      </w:tr>
      <w:tr w:rsidR="001E00B4" w14:paraId="42299BF5" w14:textId="77777777">
        <w:trPr>
          <w:trHeight w:val="1117"/>
        </w:trPr>
        <w:tc>
          <w:tcPr>
            <w:tcW w:w="5000" w:type="pct"/>
            <w:gridSpan w:val="5"/>
            <w:tcBorders>
              <w:top w:val="nil"/>
              <w:left w:val="nil"/>
              <w:bottom w:val="single" w:sz="4" w:space="0" w:color="auto"/>
              <w:right w:val="nil"/>
            </w:tcBorders>
            <w:shd w:val="clear" w:color="auto" w:fill="auto"/>
            <w:noWrap/>
            <w:vAlign w:val="bottom"/>
          </w:tcPr>
          <w:p w14:paraId="674AF86F" w14:textId="77777777" w:rsidR="001E00B4" w:rsidRPr="005B123C" w:rsidRDefault="0089390F">
            <w:pPr>
              <w:widowControl/>
              <w:jc w:val="center"/>
              <w:textAlignment w:val="bottom"/>
              <w:rPr>
                <w:rFonts w:ascii="方正小标宋简体" w:eastAsia="方正小标宋简体" w:hAnsi="Arial Unicode MS" w:cs="Arial Unicode MS" w:hint="eastAsia"/>
                <w:sz w:val="48"/>
                <w:szCs w:val="48"/>
              </w:rPr>
            </w:pPr>
            <w:r w:rsidRPr="005B123C">
              <w:rPr>
                <w:rFonts w:ascii="方正小标宋简体" w:eastAsia="方正小标宋简体" w:hAnsi="Arial Unicode MS" w:cs="Arial Unicode MS" w:hint="eastAsia"/>
                <w:kern w:val="0"/>
                <w:sz w:val="72"/>
                <w:szCs w:val="72"/>
                <w:lang w:bidi="ar"/>
              </w:rPr>
              <w:t>报价单</w:t>
            </w:r>
          </w:p>
        </w:tc>
      </w:tr>
      <w:tr w:rsidR="001E00B4" w14:paraId="5C84B069" w14:textId="77777777">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D37B"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DE87B"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C8583"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AA95D"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02628"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1E00B4" w14:paraId="54926621"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08AED"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E9DB0" w14:textId="77777777" w:rsidR="001E00B4" w:rsidRDefault="001E00B4">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41885"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D66E7"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9BCB" w14:textId="77777777" w:rsidR="001E00B4" w:rsidRDefault="001E00B4">
            <w:pPr>
              <w:jc w:val="center"/>
              <w:rPr>
                <w:rFonts w:ascii="宋体" w:hAnsi="宋体" w:cs="宋体"/>
                <w:sz w:val="24"/>
                <w:szCs w:val="24"/>
              </w:rPr>
            </w:pPr>
          </w:p>
        </w:tc>
      </w:tr>
      <w:tr w:rsidR="001E00B4" w14:paraId="2A8A0B22"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4E059"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F8070" w14:textId="77777777"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F14D2"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E5E63"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7A1E2" w14:textId="77777777" w:rsidR="001E00B4" w:rsidRDefault="001E00B4">
            <w:pPr>
              <w:jc w:val="center"/>
              <w:rPr>
                <w:rFonts w:ascii="宋体" w:hAnsi="宋体" w:cs="宋体"/>
                <w:sz w:val="24"/>
                <w:szCs w:val="24"/>
              </w:rPr>
            </w:pPr>
          </w:p>
        </w:tc>
      </w:tr>
      <w:tr w:rsidR="001E00B4" w14:paraId="64502D97"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9DB64"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23C1C" w14:textId="77777777" w:rsidR="001E00B4" w:rsidRDefault="001E00B4">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8BB29" w14:textId="77777777" w:rsidR="001E00B4" w:rsidRDefault="001E00B4">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10E8E" w14:textId="77777777" w:rsidR="001E00B4" w:rsidRDefault="001E00B4">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81E54" w14:textId="77777777" w:rsidR="001E00B4" w:rsidRDefault="001E00B4">
            <w:pPr>
              <w:jc w:val="center"/>
              <w:rPr>
                <w:rFonts w:ascii="宋体" w:hAnsi="宋体" w:cs="宋体"/>
                <w:sz w:val="24"/>
                <w:szCs w:val="24"/>
              </w:rPr>
            </w:pPr>
          </w:p>
        </w:tc>
      </w:tr>
      <w:tr w:rsidR="001E00B4" w14:paraId="7E0C9525" w14:textId="77777777">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1F915" w14:textId="77777777" w:rsidR="001E00B4" w:rsidRDefault="0089390F">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7ED84CD" w14:textId="77777777" w:rsidR="001E00B4" w:rsidRDefault="0089390F">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1E00B4" w14:paraId="24FEB913" w14:textId="77777777">
        <w:trPr>
          <w:trHeight w:val="1247"/>
        </w:trPr>
        <w:tc>
          <w:tcPr>
            <w:tcW w:w="1172" w:type="pct"/>
            <w:tcBorders>
              <w:top w:val="single" w:sz="4" w:space="0" w:color="auto"/>
              <w:left w:val="nil"/>
              <w:bottom w:val="nil"/>
              <w:right w:val="nil"/>
            </w:tcBorders>
            <w:shd w:val="clear" w:color="auto" w:fill="auto"/>
            <w:noWrap/>
            <w:vAlign w:val="bottom"/>
          </w:tcPr>
          <w:p w14:paraId="43C2A321" w14:textId="77777777"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14:paraId="1CF8F80A" w14:textId="77777777" w:rsidR="001E00B4" w:rsidRDefault="0089390F">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16506350" w14:textId="77777777" w:rsidR="001E00B4" w:rsidRDefault="001E00B4">
            <w:pPr>
              <w:widowControl/>
              <w:jc w:val="center"/>
              <w:textAlignment w:val="bottom"/>
              <w:rPr>
                <w:rFonts w:ascii="宋体" w:hAnsi="宋体" w:cs="宋体"/>
                <w:sz w:val="24"/>
                <w:szCs w:val="24"/>
              </w:rPr>
            </w:pPr>
          </w:p>
        </w:tc>
      </w:tr>
      <w:tr w:rsidR="001E00B4" w14:paraId="7EE878B4" w14:textId="77777777">
        <w:trPr>
          <w:trHeight w:val="1247"/>
        </w:trPr>
        <w:tc>
          <w:tcPr>
            <w:tcW w:w="1172" w:type="pct"/>
            <w:tcBorders>
              <w:top w:val="nil"/>
              <w:left w:val="nil"/>
              <w:bottom w:val="nil"/>
              <w:right w:val="nil"/>
            </w:tcBorders>
            <w:shd w:val="clear" w:color="auto" w:fill="auto"/>
            <w:noWrap/>
            <w:vAlign w:val="bottom"/>
          </w:tcPr>
          <w:p w14:paraId="5B0ECC8B" w14:textId="77777777" w:rsidR="001E00B4" w:rsidRDefault="0089390F">
            <w:pPr>
              <w:widowControl/>
              <w:jc w:val="center"/>
              <w:textAlignment w:val="bottom"/>
              <w:rPr>
                <w:sz w:val="24"/>
                <w:szCs w:val="18"/>
              </w:rPr>
            </w:pPr>
            <w:r>
              <w:rPr>
                <w:rFonts w:hint="eastAsia"/>
                <w:sz w:val="24"/>
                <w:szCs w:val="18"/>
              </w:rPr>
              <w:t>法定代表人或其授权代表：</w:t>
            </w:r>
          </w:p>
          <w:p w14:paraId="61C9C4A4" w14:textId="77777777" w:rsidR="001E00B4" w:rsidRDefault="0089390F">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1489A0BF" w14:textId="77777777" w:rsidR="001E00B4" w:rsidRDefault="001E00B4">
            <w:pPr>
              <w:widowControl/>
              <w:jc w:val="center"/>
              <w:textAlignment w:val="bottom"/>
              <w:rPr>
                <w:rFonts w:ascii="宋体" w:hAnsi="宋体" w:cs="宋体"/>
                <w:sz w:val="24"/>
                <w:szCs w:val="24"/>
              </w:rPr>
            </w:pPr>
          </w:p>
        </w:tc>
      </w:tr>
      <w:tr w:rsidR="001E00B4" w14:paraId="73DB91BB" w14:textId="77777777">
        <w:trPr>
          <w:trHeight w:val="1225"/>
        </w:trPr>
        <w:tc>
          <w:tcPr>
            <w:tcW w:w="2448" w:type="pct"/>
            <w:gridSpan w:val="2"/>
            <w:tcBorders>
              <w:top w:val="nil"/>
              <w:left w:val="nil"/>
              <w:bottom w:val="nil"/>
              <w:right w:val="nil"/>
            </w:tcBorders>
            <w:shd w:val="clear" w:color="auto" w:fill="auto"/>
            <w:noWrap/>
            <w:vAlign w:val="bottom"/>
          </w:tcPr>
          <w:p w14:paraId="376B8FDF" w14:textId="77777777" w:rsidR="001E00B4" w:rsidRDefault="0089390F">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347B28DE" w14:textId="77777777" w:rsidR="001E00B4" w:rsidRDefault="0089390F">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14:paraId="49729EE8" w14:textId="77777777" w:rsidR="001E00B4" w:rsidRDefault="001E00B4">
      <w:pPr>
        <w:widowControl/>
        <w:jc w:val="left"/>
        <w:sectPr w:rsidR="001E00B4">
          <w:headerReference w:type="default" r:id="rId15"/>
          <w:footerReference w:type="default" r:id="rId16"/>
          <w:pgSz w:w="11906" w:h="16838"/>
          <w:pgMar w:top="1440" w:right="1800" w:bottom="1440" w:left="1800" w:header="851" w:footer="992" w:gutter="0"/>
          <w:cols w:space="425"/>
          <w:docGrid w:type="lines" w:linePitch="312"/>
        </w:sectPr>
      </w:pPr>
    </w:p>
    <w:p w14:paraId="4D46FA61" w14:textId="77777777" w:rsidR="001E00B4" w:rsidRDefault="0089390F">
      <w:pPr>
        <w:pStyle w:val="4"/>
        <w:ind w:firstLine="0"/>
        <w:rPr>
          <w:rFonts w:hint="default"/>
        </w:rPr>
      </w:pPr>
      <w:r>
        <w:lastRenderedPageBreak/>
        <w:t>一、报价函</w:t>
      </w:r>
    </w:p>
    <w:p w14:paraId="37003BBF" w14:textId="77777777" w:rsidR="001E00B4" w:rsidRPr="005B123C" w:rsidRDefault="0089390F" w:rsidP="005B123C">
      <w:pPr>
        <w:pStyle w:val="-"/>
        <w:rPr>
          <w:rFonts w:hint="eastAsia"/>
        </w:rPr>
      </w:pPr>
      <w:r w:rsidRPr="005B123C">
        <w:rPr>
          <w:rFonts w:hint="eastAsia"/>
        </w:rPr>
        <w:t>报价函</w:t>
      </w:r>
    </w:p>
    <w:p w14:paraId="1F00E66E" w14:textId="77777777" w:rsidR="001E00B4" w:rsidRDefault="0089390F">
      <w:pPr>
        <w:spacing w:line="460" w:lineRule="exact"/>
      </w:pPr>
      <w:r>
        <w:rPr>
          <w:rFonts w:hint="eastAsia"/>
          <w:u w:val="single"/>
        </w:rPr>
        <w:t xml:space="preserve">        </w:t>
      </w:r>
      <w:r>
        <w:rPr>
          <w:rFonts w:hint="eastAsia"/>
          <w:u w:val="single"/>
        </w:rPr>
        <w:t>（采购单位名称）</w:t>
      </w:r>
      <w:r>
        <w:t>：</w:t>
      </w:r>
    </w:p>
    <w:p w14:paraId="0094CDDA" w14:textId="77777777" w:rsidR="001E00B4" w:rsidRDefault="0089390F">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14:paraId="67A9C709" w14:textId="77777777" w:rsidR="001E00B4" w:rsidRDefault="0089390F">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14:paraId="77458FDD" w14:textId="77777777" w:rsidR="001E00B4" w:rsidRDefault="0089390F">
      <w:pPr>
        <w:spacing w:line="460" w:lineRule="exact"/>
        <w:ind w:firstLine="560"/>
      </w:pPr>
      <w:r>
        <w:rPr>
          <w:rFonts w:hint="eastAsia"/>
        </w:rPr>
        <w:t>二、</w:t>
      </w:r>
      <w:r>
        <w:rPr>
          <w:lang w:val="zh-CN"/>
        </w:rPr>
        <w:t>我方已完全理解询价文件的全部内容，自愿接受并执行询价文件的全部条款</w:t>
      </w:r>
      <w:r>
        <w:t>。</w:t>
      </w:r>
    </w:p>
    <w:p w14:paraId="42AD16A8" w14:textId="77777777" w:rsidR="001E00B4" w:rsidRDefault="0089390F">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14:paraId="054B112A" w14:textId="77777777" w:rsidR="001E00B4" w:rsidRDefault="0089390F">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14:paraId="2BDE1B7A" w14:textId="77777777" w:rsidR="001E00B4" w:rsidRDefault="0089390F">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14:paraId="02D0D909" w14:textId="77777777" w:rsidR="001E00B4" w:rsidRDefault="0089390F">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14:paraId="2122ED36" w14:textId="77777777" w:rsidR="001E00B4" w:rsidRDefault="0089390F">
      <w:pPr>
        <w:spacing w:line="460" w:lineRule="exact"/>
        <w:ind w:firstLine="560"/>
      </w:pPr>
      <w:r>
        <w:rPr>
          <w:rFonts w:hint="eastAsia"/>
        </w:rPr>
        <w:t>七、</w:t>
      </w:r>
      <w:r>
        <w:t>联系方式</w:t>
      </w:r>
    </w:p>
    <w:p w14:paraId="53F2FA46" w14:textId="77777777" w:rsidR="001E00B4" w:rsidRDefault="0089390F">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14:paraId="2B782F1D" w14:textId="77777777" w:rsidR="001E00B4" w:rsidRDefault="0089390F">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14:paraId="3CB443A7" w14:textId="77777777" w:rsidR="001E00B4" w:rsidRDefault="0089390F">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14:paraId="6A942885" w14:textId="77777777" w:rsidR="001E00B4" w:rsidRDefault="0089390F">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50E361C3" w14:textId="77777777" w:rsidR="001E00B4" w:rsidRDefault="0089390F">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14:paraId="3E2A61D0" w14:textId="77777777" w:rsidR="001E00B4" w:rsidRDefault="001E00B4">
      <w:pPr>
        <w:ind w:firstLine="560"/>
      </w:pPr>
    </w:p>
    <w:p w14:paraId="7AF73895"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7942AC07"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0DCE8B25" w14:textId="77777777" w:rsidR="001E00B4" w:rsidRDefault="0089390F">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14:paraId="47BCD4FF" w14:textId="77777777" w:rsidR="001E00B4" w:rsidRDefault="0089390F">
      <w:pPr>
        <w:pStyle w:val="4"/>
        <w:rPr>
          <w:rStyle w:val="3Char0"/>
          <w:rFonts w:hint="default"/>
          <w:lang w:val="zh-CN"/>
        </w:rPr>
      </w:pPr>
      <w:r>
        <w:rPr>
          <w:snapToGrid w:val="0"/>
          <w:szCs w:val="28"/>
          <w:lang w:val="zh-CN"/>
        </w:rPr>
        <w:br w:type="page"/>
      </w:r>
      <w:r>
        <w:rPr>
          <w:rStyle w:val="3Char0"/>
        </w:rPr>
        <w:lastRenderedPageBreak/>
        <w:t>二、商务评审索引表</w:t>
      </w:r>
    </w:p>
    <w:p w14:paraId="32440A36" w14:textId="77777777" w:rsidR="001E00B4" w:rsidRDefault="0089390F" w:rsidP="005B123C">
      <w:pPr>
        <w:pStyle w:val="-"/>
      </w:pPr>
      <w:r>
        <w:rPr>
          <w:rFonts w:hint="eastAsia"/>
        </w:rPr>
        <w:t>商务评审索引偏离表</w:t>
      </w:r>
    </w:p>
    <w:p w14:paraId="77488FB5" w14:textId="77777777" w:rsidR="001E00B4" w:rsidRDefault="0089390F">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1E00B4" w14:paraId="1773F6F4" w14:textId="77777777">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35BE07A5" w14:textId="77777777" w:rsidR="001E00B4" w:rsidRDefault="0089390F">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14:paraId="56380634" w14:textId="77777777" w:rsidR="001E00B4" w:rsidRDefault="0089390F">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3E52DABF" w14:textId="77777777" w:rsidR="001E00B4" w:rsidRDefault="0089390F">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0B9EB3C5" w14:textId="77777777" w:rsidR="001E00B4" w:rsidRDefault="0089390F">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626352FF" w14:textId="77777777" w:rsidR="001E00B4" w:rsidRDefault="0089390F">
            <w:pPr>
              <w:pStyle w:val="-0"/>
              <w:jc w:val="center"/>
              <w:rPr>
                <w:rFonts w:hint="default"/>
                <w:b/>
                <w:bCs/>
              </w:rPr>
            </w:pPr>
            <w:r>
              <w:rPr>
                <w:b/>
                <w:bCs/>
              </w:rPr>
              <w:t>指标值或评分项</w:t>
            </w:r>
          </w:p>
        </w:tc>
      </w:tr>
      <w:tr w:rsidR="001E00B4" w14:paraId="2767D816" w14:textId="77777777">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56D59AD9" w14:textId="77777777" w:rsidR="001E00B4" w:rsidRDefault="001E00B4">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14:paraId="5BA2571D" w14:textId="77777777" w:rsidR="001E00B4" w:rsidRDefault="001E00B4">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14:paraId="7DF4DD08" w14:textId="77777777" w:rsidR="001E00B4" w:rsidRDefault="001E00B4">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14:paraId="35D07285" w14:textId="77777777" w:rsidR="001E00B4" w:rsidRDefault="001E00B4">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14:paraId="18C6207A" w14:textId="77777777" w:rsidR="001E00B4" w:rsidRDefault="0089390F">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14:paraId="03D898BA" w14:textId="77777777" w:rsidR="001E00B4" w:rsidRDefault="0089390F">
            <w:pPr>
              <w:pStyle w:val="-0"/>
              <w:jc w:val="center"/>
              <w:rPr>
                <w:rFonts w:hint="default"/>
                <w:b/>
                <w:bCs/>
              </w:rPr>
            </w:pPr>
            <w:r>
              <w:rPr>
                <w:b/>
                <w:bCs/>
              </w:rPr>
              <w:t>报价文件位置页码</w:t>
            </w:r>
          </w:p>
        </w:tc>
      </w:tr>
      <w:tr w:rsidR="001E00B4" w14:paraId="13C41203"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55D98687" w14:textId="77777777"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14:paraId="150ACE46" w14:textId="77777777" w:rsidR="001E00B4" w:rsidRDefault="0089390F">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14:paraId="5A98161D" w14:textId="77777777"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14:paraId="179549B4"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553938D5"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0F46374C" w14:textId="77777777" w:rsidR="001E00B4" w:rsidRDefault="001E00B4">
            <w:pPr>
              <w:pStyle w:val="-0"/>
              <w:rPr>
                <w:rFonts w:hint="default"/>
              </w:rPr>
            </w:pPr>
          </w:p>
        </w:tc>
      </w:tr>
      <w:tr w:rsidR="001E00B4" w14:paraId="408DA629"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63F3C7CB" w14:textId="77777777" w:rsidR="001E00B4" w:rsidRDefault="0089390F">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14:paraId="1A449442" w14:textId="77777777" w:rsidR="001E00B4" w:rsidRDefault="0089390F">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14:paraId="53F875D3"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7DCD1549" w14:textId="77777777" w:rsidR="001E00B4" w:rsidRDefault="0089390F">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14:paraId="3FB69877"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5B03EC50" w14:textId="77777777" w:rsidR="001E00B4" w:rsidRDefault="001E00B4">
            <w:pPr>
              <w:pStyle w:val="-0"/>
              <w:rPr>
                <w:rFonts w:hint="default"/>
              </w:rPr>
            </w:pPr>
          </w:p>
        </w:tc>
      </w:tr>
      <w:tr w:rsidR="001E00B4" w14:paraId="231F1C98"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152C385B" w14:textId="77777777" w:rsidR="001E00B4" w:rsidRDefault="0089390F">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14:paraId="5C7ABD25" w14:textId="77777777" w:rsidR="001E00B4" w:rsidRDefault="0089390F">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14:paraId="6BB71638"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69DC641E"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46F9C3D1"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76D9F87F" w14:textId="77777777" w:rsidR="001E00B4" w:rsidRDefault="001E00B4">
            <w:pPr>
              <w:pStyle w:val="-0"/>
              <w:rPr>
                <w:rFonts w:hint="default"/>
              </w:rPr>
            </w:pPr>
          </w:p>
        </w:tc>
      </w:tr>
      <w:tr w:rsidR="001E00B4" w14:paraId="42FDA78B"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7B98C1D1" w14:textId="77777777" w:rsidR="001E00B4" w:rsidRDefault="0089390F">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14:paraId="2E505D85" w14:textId="77777777" w:rsidR="001E00B4" w:rsidRDefault="0089390F">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14:paraId="5C20950D"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6902F67A"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31B68F99"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43AF9BED" w14:textId="77777777" w:rsidR="001E00B4" w:rsidRDefault="001E00B4">
            <w:pPr>
              <w:pStyle w:val="-0"/>
              <w:rPr>
                <w:rFonts w:hint="default"/>
              </w:rPr>
            </w:pPr>
          </w:p>
        </w:tc>
      </w:tr>
      <w:tr w:rsidR="001E00B4" w14:paraId="6CB4CAA1"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18114E2C" w14:textId="77777777" w:rsidR="001E00B4" w:rsidRDefault="0089390F">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14:paraId="6AF0BD2E" w14:textId="77777777" w:rsidR="001E00B4" w:rsidRDefault="0089390F">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14:paraId="30968DB1" w14:textId="77777777" w:rsidR="001E00B4" w:rsidRDefault="0089390F">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14:paraId="1AC67C12"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4B927DEE"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4DF5E090" w14:textId="77777777" w:rsidR="001E00B4" w:rsidRDefault="001E00B4">
            <w:pPr>
              <w:pStyle w:val="-0"/>
              <w:rPr>
                <w:rFonts w:hint="default"/>
              </w:rPr>
            </w:pPr>
          </w:p>
        </w:tc>
      </w:tr>
      <w:tr w:rsidR="001E00B4" w14:paraId="6D55CAC5" w14:textId="77777777">
        <w:trPr>
          <w:trHeight w:val="454"/>
          <w:jc w:val="center"/>
        </w:trPr>
        <w:tc>
          <w:tcPr>
            <w:tcW w:w="762" w:type="dxa"/>
            <w:tcBorders>
              <w:top w:val="nil"/>
              <w:left w:val="single" w:sz="4" w:space="0" w:color="auto"/>
              <w:bottom w:val="single" w:sz="4" w:space="0" w:color="auto"/>
              <w:right w:val="single" w:sz="4" w:space="0" w:color="auto"/>
            </w:tcBorders>
            <w:vAlign w:val="center"/>
          </w:tcPr>
          <w:p w14:paraId="6ECE65EA" w14:textId="77777777" w:rsidR="001E00B4" w:rsidRDefault="001E00B4">
            <w:pPr>
              <w:pStyle w:val="-0"/>
              <w:jc w:val="center"/>
              <w:rPr>
                <w:rFonts w:hint="default"/>
              </w:rPr>
            </w:pPr>
          </w:p>
        </w:tc>
        <w:tc>
          <w:tcPr>
            <w:tcW w:w="1440" w:type="dxa"/>
            <w:tcBorders>
              <w:top w:val="nil"/>
              <w:left w:val="nil"/>
              <w:bottom w:val="single" w:sz="4" w:space="0" w:color="auto"/>
              <w:right w:val="single" w:sz="4" w:space="0" w:color="auto"/>
            </w:tcBorders>
            <w:vAlign w:val="center"/>
          </w:tcPr>
          <w:p w14:paraId="7F28C3B5" w14:textId="77777777" w:rsidR="001E00B4" w:rsidRDefault="0089390F">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14:paraId="59E8E0C7" w14:textId="77777777" w:rsidR="001E00B4" w:rsidRDefault="001E00B4">
            <w:pPr>
              <w:pStyle w:val="-0"/>
              <w:rPr>
                <w:rFonts w:hint="default"/>
              </w:rPr>
            </w:pPr>
          </w:p>
        </w:tc>
        <w:tc>
          <w:tcPr>
            <w:tcW w:w="1533" w:type="dxa"/>
            <w:tcBorders>
              <w:top w:val="nil"/>
              <w:left w:val="nil"/>
              <w:bottom w:val="single" w:sz="4" w:space="0" w:color="auto"/>
              <w:right w:val="single" w:sz="4" w:space="0" w:color="auto"/>
            </w:tcBorders>
            <w:vAlign w:val="center"/>
          </w:tcPr>
          <w:p w14:paraId="56040D08"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7474C478"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3EA22442" w14:textId="77777777" w:rsidR="001E00B4" w:rsidRDefault="001E00B4">
            <w:pPr>
              <w:pStyle w:val="-0"/>
              <w:rPr>
                <w:rFonts w:hint="default"/>
              </w:rPr>
            </w:pPr>
          </w:p>
        </w:tc>
      </w:tr>
      <w:tr w:rsidR="001E00B4" w14:paraId="1F7863C8"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F50DCC2" w14:textId="77777777" w:rsidR="001E00B4" w:rsidRDefault="0089390F">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14:paraId="2C31B540" w14:textId="77777777" w:rsidR="001E00B4" w:rsidRDefault="0089390F">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14:paraId="0A0329A0" w14:textId="77777777"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14:paraId="36609CA4"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33661E4A"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6FA4C722" w14:textId="77777777" w:rsidR="001E00B4" w:rsidRDefault="001E00B4">
            <w:pPr>
              <w:pStyle w:val="-0"/>
              <w:rPr>
                <w:rFonts w:hint="default"/>
              </w:rPr>
            </w:pPr>
          </w:p>
        </w:tc>
      </w:tr>
      <w:tr w:rsidR="001E00B4" w14:paraId="71E1B12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6898B004" w14:textId="77777777" w:rsidR="001E00B4" w:rsidRDefault="0089390F">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14:paraId="44A58AC8" w14:textId="77777777" w:rsidR="001E00B4" w:rsidRDefault="0089390F">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14:paraId="1DC9E1C4" w14:textId="77777777" w:rsidR="001E00B4" w:rsidRDefault="0089390F">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14:paraId="64E6DE23" w14:textId="77777777" w:rsidR="001E00B4" w:rsidRDefault="001E00B4">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14:paraId="07E4DEED" w14:textId="77777777" w:rsidR="001E00B4" w:rsidRDefault="001E00B4">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14:paraId="7248E763" w14:textId="77777777" w:rsidR="001E00B4" w:rsidRDefault="001E00B4">
            <w:pPr>
              <w:pStyle w:val="-0"/>
              <w:rPr>
                <w:rFonts w:hint="default"/>
              </w:rPr>
            </w:pPr>
          </w:p>
        </w:tc>
      </w:tr>
      <w:tr w:rsidR="001E00B4" w14:paraId="5F9297D1"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A553C0A" w14:textId="77777777" w:rsidR="001E00B4" w:rsidRDefault="0089390F">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14:paraId="32ED51FB" w14:textId="77777777" w:rsidR="001E00B4" w:rsidRDefault="0089390F">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556ED7E2" w14:textId="77777777" w:rsidR="001E00B4" w:rsidRDefault="0089390F">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185CE0CE"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3E29014C"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46239EDE" w14:textId="77777777" w:rsidR="001E00B4" w:rsidRDefault="001E00B4">
            <w:pPr>
              <w:pStyle w:val="-0"/>
              <w:rPr>
                <w:rFonts w:hint="default"/>
              </w:rPr>
            </w:pPr>
          </w:p>
        </w:tc>
      </w:tr>
      <w:tr w:rsidR="001E00B4" w14:paraId="57BC853A"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15D71FB8" w14:textId="77777777" w:rsidR="001E00B4" w:rsidRDefault="0089390F">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14:paraId="78E893CE" w14:textId="77777777" w:rsidR="001E00B4" w:rsidRDefault="0089390F">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0D7B4E5C" w14:textId="77777777"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14:paraId="4E79D119"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32579655"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652F0415" w14:textId="77777777" w:rsidR="001E00B4" w:rsidRDefault="001E00B4">
            <w:pPr>
              <w:pStyle w:val="-0"/>
              <w:rPr>
                <w:rFonts w:hint="default"/>
              </w:rPr>
            </w:pPr>
          </w:p>
        </w:tc>
      </w:tr>
      <w:tr w:rsidR="001E00B4" w14:paraId="3618C3F7" w14:textId="77777777">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64FD59D" w14:textId="77777777" w:rsidR="001E00B4" w:rsidRDefault="001E00B4">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14:paraId="6FC2D62D" w14:textId="77777777" w:rsidR="001E00B4" w:rsidRDefault="0089390F">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14:paraId="209F7D27" w14:textId="77777777" w:rsidR="001E00B4" w:rsidRDefault="001E00B4">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14:paraId="2190FDF0" w14:textId="77777777" w:rsidR="001E00B4" w:rsidRDefault="001E00B4">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14:paraId="526A9F93" w14:textId="77777777" w:rsidR="001E00B4" w:rsidRDefault="001E00B4">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14:paraId="5F78BDDE" w14:textId="77777777" w:rsidR="001E00B4" w:rsidRDefault="001E00B4">
            <w:pPr>
              <w:pStyle w:val="-0"/>
              <w:rPr>
                <w:rFonts w:hint="default"/>
              </w:rPr>
            </w:pPr>
          </w:p>
        </w:tc>
      </w:tr>
      <w:tr w:rsidR="001E00B4" w14:paraId="22E60629" w14:textId="77777777">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6F22BE28" w14:textId="77777777" w:rsidR="001E00B4" w:rsidRDefault="0089390F">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14:paraId="6D870FA9" w14:textId="77777777" w:rsidR="001E00B4" w:rsidRDefault="0089390F">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14:paraId="7170AC25"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0A88FB0F"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44142C6A" w14:textId="77777777" w:rsidR="001E00B4" w:rsidRDefault="0089390F">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14:paraId="54F8C0AA" w14:textId="77777777" w:rsidR="001E00B4" w:rsidRDefault="0089390F" w:rsidP="005B123C">
      <w:pPr>
        <w:pStyle w:val="-"/>
        <w:rPr>
          <w:rFonts w:ascii="Arial Unicode MS" w:hAnsi="宋体"/>
          <w:szCs w:val="36"/>
        </w:rPr>
      </w:pPr>
      <w:bookmarkStart w:id="0" w:name="_GoBack"/>
      <w:r>
        <w:rPr>
          <w:rFonts w:hint="eastAsia"/>
        </w:rPr>
        <w:t>技术评审索引偏离表</w:t>
      </w:r>
    </w:p>
    <w:bookmarkEnd w:id="0"/>
    <w:p w14:paraId="660411A6" w14:textId="77777777" w:rsidR="001E00B4" w:rsidRDefault="0089390F">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1E00B4" w14:paraId="0C86C9B7" w14:textId="77777777">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4525E99E" w14:textId="77777777" w:rsidR="001E00B4" w:rsidRDefault="0089390F">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14:paraId="5A8023D8" w14:textId="77777777" w:rsidR="001E00B4" w:rsidRDefault="0089390F">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0EC0052" w14:textId="77777777" w:rsidR="001E00B4" w:rsidRDefault="0089390F">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78D4FE03" w14:textId="77777777" w:rsidR="001E00B4" w:rsidRDefault="0089390F">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1E21AA16" w14:textId="77777777" w:rsidR="001E00B4" w:rsidRDefault="0089390F">
            <w:pPr>
              <w:pStyle w:val="-0"/>
              <w:jc w:val="center"/>
              <w:rPr>
                <w:rFonts w:hint="default"/>
                <w:b/>
                <w:bCs/>
              </w:rPr>
            </w:pPr>
            <w:r>
              <w:rPr>
                <w:b/>
                <w:bCs/>
              </w:rPr>
              <w:t>指标值或评分项</w:t>
            </w:r>
          </w:p>
        </w:tc>
      </w:tr>
      <w:tr w:rsidR="001E00B4" w14:paraId="44AD4E86" w14:textId="77777777">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29F51C0B" w14:textId="77777777" w:rsidR="001E00B4" w:rsidRDefault="001E00B4">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14:paraId="3B418C11" w14:textId="77777777" w:rsidR="001E00B4" w:rsidRDefault="001E00B4">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14:paraId="5CA7393F" w14:textId="77777777" w:rsidR="001E00B4" w:rsidRDefault="001E00B4">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14:paraId="164C1442" w14:textId="77777777" w:rsidR="001E00B4" w:rsidRDefault="001E00B4">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14:paraId="7FB1F0CE" w14:textId="77777777" w:rsidR="001E00B4" w:rsidRDefault="0089390F">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14:paraId="686FFDF4" w14:textId="77777777" w:rsidR="001E00B4" w:rsidRDefault="0089390F">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14:paraId="2B6E61DE" w14:textId="77777777" w:rsidR="001E00B4" w:rsidRDefault="0089390F">
            <w:pPr>
              <w:pStyle w:val="-0"/>
              <w:jc w:val="center"/>
              <w:rPr>
                <w:rFonts w:hint="default"/>
                <w:b/>
                <w:bCs/>
              </w:rPr>
            </w:pPr>
            <w:r>
              <w:rPr>
                <w:b/>
                <w:bCs/>
              </w:rPr>
              <w:t>报价文件位置页码</w:t>
            </w:r>
          </w:p>
        </w:tc>
      </w:tr>
      <w:tr w:rsidR="001E00B4" w14:paraId="65915261"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47AA5275" w14:textId="77777777" w:rsidR="001E00B4" w:rsidRDefault="001E00B4">
            <w:pPr>
              <w:pStyle w:val="-0"/>
              <w:rPr>
                <w:rFonts w:hint="default"/>
              </w:rPr>
            </w:pPr>
          </w:p>
        </w:tc>
        <w:tc>
          <w:tcPr>
            <w:tcW w:w="1251" w:type="dxa"/>
            <w:tcBorders>
              <w:top w:val="nil"/>
              <w:left w:val="nil"/>
              <w:bottom w:val="single" w:sz="4" w:space="0" w:color="auto"/>
              <w:right w:val="single" w:sz="4" w:space="0" w:color="auto"/>
            </w:tcBorders>
            <w:vAlign w:val="center"/>
          </w:tcPr>
          <w:p w14:paraId="6C2A1BEE" w14:textId="77777777" w:rsidR="001E00B4" w:rsidRDefault="0089390F">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14:paraId="267E79F7" w14:textId="77777777"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14:paraId="5D19BFFC"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3FE71CC9"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204816A0"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0898B62B" w14:textId="77777777" w:rsidR="001E00B4" w:rsidRDefault="001E00B4">
            <w:pPr>
              <w:pStyle w:val="-0"/>
              <w:rPr>
                <w:rFonts w:hint="default"/>
              </w:rPr>
            </w:pPr>
          </w:p>
        </w:tc>
      </w:tr>
      <w:tr w:rsidR="001E00B4" w14:paraId="23BB2DE8"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13124D60" w14:textId="77777777" w:rsidR="001E00B4" w:rsidRDefault="0089390F">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14:paraId="402F1233" w14:textId="77777777" w:rsidR="001E00B4" w:rsidRDefault="0089390F">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14:paraId="68D9FC73"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0DB6C463" w14:textId="77777777" w:rsidR="001E00B4" w:rsidRDefault="0089390F">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14:paraId="3798C010"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7A0D0531"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608D31C5" w14:textId="77777777" w:rsidR="001E00B4" w:rsidRDefault="001E00B4">
            <w:pPr>
              <w:pStyle w:val="-0"/>
              <w:rPr>
                <w:rFonts w:hint="default"/>
              </w:rPr>
            </w:pPr>
          </w:p>
        </w:tc>
      </w:tr>
      <w:tr w:rsidR="001E00B4" w14:paraId="46EFB5FD"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EDCE0DD" w14:textId="77777777" w:rsidR="001E00B4" w:rsidRDefault="0089390F">
            <w:pPr>
              <w:pStyle w:val="-0"/>
              <w:rPr>
                <w:rFonts w:hint="default"/>
              </w:rPr>
            </w:pPr>
            <w:r>
              <w:t>1</w:t>
            </w:r>
          </w:p>
        </w:tc>
        <w:tc>
          <w:tcPr>
            <w:tcW w:w="1251" w:type="dxa"/>
            <w:tcBorders>
              <w:top w:val="nil"/>
              <w:left w:val="nil"/>
              <w:bottom w:val="single" w:sz="4" w:space="0" w:color="auto"/>
              <w:right w:val="single" w:sz="4" w:space="0" w:color="auto"/>
            </w:tcBorders>
            <w:vAlign w:val="center"/>
          </w:tcPr>
          <w:p w14:paraId="5AAB7858" w14:textId="77777777" w:rsidR="001E00B4" w:rsidRDefault="0089390F">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14:paraId="7F349DAF"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20923AFC"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24EDAB7E"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4CD8C15C"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327ED64A" w14:textId="77777777" w:rsidR="001E00B4" w:rsidRDefault="001E00B4">
            <w:pPr>
              <w:pStyle w:val="-0"/>
              <w:rPr>
                <w:rFonts w:hint="default"/>
              </w:rPr>
            </w:pPr>
          </w:p>
        </w:tc>
      </w:tr>
      <w:tr w:rsidR="001E00B4" w14:paraId="378456FA"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75259455" w14:textId="77777777" w:rsidR="001E00B4" w:rsidRDefault="0089390F">
            <w:pPr>
              <w:pStyle w:val="-0"/>
              <w:rPr>
                <w:rFonts w:hint="default"/>
              </w:rPr>
            </w:pPr>
            <w:r>
              <w:t>2</w:t>
            </w:r>
          </w:p>
        </w:tc>
        <w:tc>
          <w:tcPr>
            <w:tcW w:w="1251" w:type="dxa"/>
            <w:tcBorders>
              <w:top w:val="nil"/>
              <w:left w:val="nil"/>
              <w:bottom w:val="single" w:sz="4" w:space="0" w:color="auto"/>
              <w:right w:val="single" w:sz="4" w:space="0" w:color="auto"/>
            </w:tcBorders>
            <w:vAlign w:val="center"/>
          </w:tcPr>
          <w:p w14:paraId="3DB87086" w14:textId="77777777" w:rsidR="001E00B4" w:rsidRDefault="0089390F">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14:paraId="67C19108"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07E5BD45"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139ABFFC"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32C3D7B3"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1E36CDDD" w14:textId="77777777" w:rsidR="001E00B4" w:rsidRDefault="001E00B4">
            <w:pPr>
              <w:pStyle w:val="-0"/>
              <w:rPr>
                <w:rFonts w:hint="default"/>
              </w:rPr>
            </w:pPr>
          </w:p>
        </w:tc>
      </w:tr>
      <w:tr w:rsidR="001E00B4" w14:paraId="1543A21C"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6B09776E" w14:textId="77777777" w:rsidR="001E00B4" w:rsidRDefault="0089390F">
            <w:pPr>
              <w:pStyle w:val="-0"/>
              <w:rPr>
                <w:rFonts w:hint="default"/>
              </w:rPr>
            </w:pPr>
            <w:r>
              <w:t>3</w:t>
            </w:r>
          </w:p>
        </w:tc>
        <w:tc>
          <w:tcPr>
            <w:tcW w:w="1251" w:type="dxa"/>
            <w:tcBorders>
              <w:top w:val="nil"/>
              <w:left w:val="nil"/>
              <w:bottom w:val="single" w:sz="4" w:space="0" w:color="auto"/>
              <w:right w:val="single" w:sz="4" w:space="0" w:color="auto"/>
            </w:tcBorders>
            <w:vAlign w:val="center"/>
          </w:tcPr>
          <w:p w14:paraId="6537A328" w14:textId="77777777" w:rsidR="001E00B4" w:rsidRDefault="0089390F">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14:paraId="227B1A76" w14:textId="77777777" w:rsidR="001E00B4" w:rsidRDefault="0089390F">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14:paraId="67B2EE0B"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5662F948"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2E021E77"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225796DF" w14:textId="77777777" w:rsidR="001E00B4" w:rsidRDefault="001E00B4">
            <w:pPr>
              <w:pStyle w:val="-0"/>
              <w:rPr>
                <w:rFonts w:hint="default"/>
              </w:rPr>
            </w:pPr>
          </w:p>
        </w:tc>
      </w:tr>
      <w:tr w:rsidR="001E00B4" w14:paraId="0DE6D13F" w14:textId="77777777">
        <w:trPr>
          <w:trHeight w:val="454"/>
          <w:jc w:val="center"/>
        </w:trPr>
        <w:tc>
          <w:tcPr>
            <w:tcW w:w="705" w:type="dxa"/>
            <w:tcBorders>
              <w:top w:val="nil"/>
              <w:left w:val="single" w:sz="4" w:space="0" w:color="auto"/>
              <w:bottom w:val="single" w:sz="4" w:space="0" w:color="auto"/>
              <w:right w:val="single" w:sz="4" w:space="0" w:color="auto"/>
            </w:tcBorders>
            <w:vAlign w:val="center"/>
          </w:tcPr>
          <w:p w14:paraId="5EAECF62" w14:textId="77777777" w:rsidR="001E00B4" w:rsidRDefault="0089390F">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14:paraId="7356B9D1" w14:textId="77777777" w:rsidR="001E00B4" w:rsidRDefault="0089390F">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14:paraId="6123713F" w14:textId="77777777" w:rsidR="001E00B4" w:rsidRDefault="001E00B4">
            <w:pPr>
              <w:pStyle w:val="-0"/>
              <w:rPr>
                <w:rFonts w:hint="default"/>
              </w:rPr>
            </w:pPr>
          </w:p>
        </w:tc>
        <w:tc>
          <w:tcPr>
            <w:tcW w:w="1432" w:type="dxa"/>
            <w:tcBorders>
              <w:top w:val="nil"/>
              <w:left w:val="nil"/>
              <w:bottom w:val="single" w:sz="4" w:space="0" w:color="auto"/>
              <w:right w:val="single" w:sz="4" w:space="0" w:color="auto"/>
            </w:tcBorders>
            <w:vAlign w:val="center"/>
          </w:tcPr>
          <w:p w14:paraId="27BC7480"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03CE1A96"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14DE95EE"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3A2A9019" w14:textId="77777777" w:rsidR="001E00B4" w:rsidRDefault="001E00B4">
            <w:pPr>
              <w:pStyle w:val="-0"/>
              <w:rPr>
                <w:rFonts w:hint="default"/>
              </w:rPr>
            </w:pPr>
          </w:p>
        </w:tc>
      </w:tr>
      <w:tr w:rsidR="001E00B4" w14:paraId="4E7E2336"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AF62045" w14:textId="77777777" w:rsidR="001E00B4" w:rsidRDefault="0089390F">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14:paraId="7F40F4B8" w14:textId="77777777" w:rsidR="001E00B4" w:rsidRDefault="0089390F">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14:paraId="79F92835" w14:textId="77777777"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14:paraId="668872B6"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1BA59AE4"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3B33F073"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529C3A87" w14:textId="77777777" w:rsidR="001E00B4" w:rsidRDefault="001E00B4">
            <w:pPr>
              <w:pStyle w:val="-0"/>
              <w:rPr>
                <w:rFonts w:hint="default"/>
              </w:rPr>
            </w:pPr>
          </w:p>
        </w:tc>
      </w:tr>
      <w:tr w:rsidR="001E00B4" w14:paraId="7B928CDE"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819A41C" w14:textId="77777777" w:rsidR="001E00B4" w:rsidRDefault="0089390F">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14:paraId="6AB9A9AD" w14:textId="77777777" w:rsidR="001E00B4" w:rsidRDefault="0089390F">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14:paraId="6FAF3413" w14:textId="77777777" w:rsidR="001E00B4" w:rsidRDefault="0089390F">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14:paraId="2F6DC220" w14:textId="77777777" w:rsidR="001E00B4" w:rsidRDefault="001E00B4">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14:paraId="20BD1DF8" w14:textId="77777777" w:rsidR="001E00B4" w:rsidRDefault="001E00B4">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14:paraId="12336C7E" w14:textId="77777777" w:rsidR="001E00B4" w:rsidRDefault="001E00B4">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14:paraId="59D5D67E" w14:textId="77777777" w:rsidR="001E00B4" w:rsidRDefault="001E00B4">
            <w:pPr>
              <w:pStyle w:val="-0"/>
              <w:rPr>
                <w:rFonts w:hint="default"/>
              </w:rPr>
            </w:pPr>
          </w:p>
        </w:tc>
      </w:tr>
      <w:tr w:rsidR="001E00B4" w14:paraId="79D10C89"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40330C78" w14:textId="77777777" w:rsidR="001E00B4" w:rsidRDefault="0089390F">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14:paraId="0172401F" w14:textId="77777777" w:rsidR="001E00B4" w:rsidRDefault="0089390F">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1712A7A7" w14:textId="77777777" w:rsidR="001E00B4" w:rsidRDefault="0089390F">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41B66299"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0CF15E04"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22B073C1"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665584B5" w14:textId="77777777" w:rsidR="001E00B4" w:rsidRDefault="001E00B4">
            <w:pPr>
              <w:pStyle w:val="-0"/>
              <w:rPr>
                <w:rFonts w:hint="default"/>
              </w:rPr>
            </w:pPr>
          </w:p>
        </w:tc>
      </w:tr>
      <w:tr w:rsidR="001E00B4" w14:paraId="2126640D"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3DADC7A" w14:textId="77777777" w:rsidR="001E00B4" w:rsidRDefault="0089390F">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14:paraId="5E492623" w14:textId="77777777" w:rsidR="001E00B4" w:rsidRDefault="0089390F">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3748E32F" w14:textId="77777777"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14:paraId="02404D15"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77D9CB48"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79589340"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5615E606" w14:textId="77777777" w:rsidR="001E00B4" w:rsidRDefault="001E00B4">
            <w:pPr>
              <w:pStyle w:val="-0"/>
              <w:rPr>
                <w:rFonts w:hint="default"/>
              </w:rPr>
            </w:pPr>
          </w:p>
        </w:tc>
      </w:tr>
      <w:tr w:rsidR="001E00B4" w14:paraId="4E62F621" w14:textId="77777777">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8D90177" w14:textId="77777777" w:rsidR="001E00B4" w:rsidRDefault="001E00B4">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14:paraId="181A1BA8" w14:textId="77777777" w:rsidR="001E00B4" w:rsidRDefault="0089390F">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14:paraId="3CA3C550" w14:textId="77777777" w:rsidR="001E00B4" w:rsidRDefault="001E00B4">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14:paraId="71D55A43" w14:textId="77777777" w:rsidR="001E00B4" w:rsidRDefault="001E00B4">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14:paraId="20F4B221" w14:textId="77777777" w:rsidR="001E00B4" w:rsidRDefault="001E00B4">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14:paraId="66626424" w14:textId="77777777" w:rsidR="001E00B4" w:rsidRDefault="001E00B4">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14:paraId="67A8B635" w14:textId="77777777" w:rsidR="001E00B4" w:rsidRDefault="001E00B4">
            <w:pPr>
              <w:pStyle w:val="-0"/>
              <w:rPr>
                <w:rFonts w:hint="default"/>
              </w:rPr>
            </w:pPr>
          </w:p>
        </w:tc>
      </w:tr>
      <w:tr w:rsidR="001E00B4" w14:paraId="3C5841B2" w14:textId="77777777">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458938E3" w14:textId="77777777" w:rsidR="001E00B4" w:rsidRDefault="0089390F">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14:paraId="20DD0C5A" w14:textId="77777777" w:rsidR="001E00B4" w:rsidRDefault="0089390F">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14:paraId="5B2FA57F"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4DECD9F2"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1271E678" w14:textId="77777777" w:rsidR="001E00B4" w:rsidRDefault="0089390F">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14:paraId="36A33CFF" w14:textId="77777777" w:rsidR="001E00B4" w:rsidRDefault="0089390F" w:rsidP="005B123C">
      <w:pPr>
        <w:pStyle w:val="-"/>
        <w:rPr>
          <w:lang w:val="zh-CN"/>
        </w:rPr>
      </w:pPr>
      <w:r>
        <w:rPr>
          <w:lang w:val="zh-CN"/>
        </w:rPr>
        <w:t>交货清单</w:t>
      </w:r>
    </w:p>
    <w:p w14:paraId="2F67CD57" w14:textId="77777777" w:rsidR="001E00B4" w:rsidRDefault="0089390F">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1E00B4" w14:paraId="138009FE"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C3D601E" w14:textId="77777777" w:rsidR="001E00B4" w:rsidRDefault="0089390F">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199D2CC0" w14:textId="77777777" w:rsidR="001E00B4" w:rsidRDefault="0089390F">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3DCA9106" w14:textId="77777777" w:rsidR="001E00B4" w:rsidRDefault="0089390F">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1F2A73C4" w14:textId="77777777" w:rsidR="001E00B4" w:rsidRDefault="0089390F">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3AA7DED9" w14:textId="77777777" w:rsidR="001E00B4" w:rsidRDefault="0089390F">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551D10F5" w14:textId="77777777" w:rsidR="001E00B4" w:rsidRDefault="0089390F">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572076F2" w14:textId="77777777" w:rsidR="001E00B4" w:rsidRDefault="0089390F">
            <w:pPr>
              <w:pStyle w:val="-0"/>
              <w:jc w:val="center"/>
              <w:rPr>
                <w:rFonts w:hint="default"/>
                <w:b/>
                <w:bCs/>
              </w:rPr>
            </w:pPr>
            <w:r>
              <w:rPr>
                <w:b/>
                <w:bCs/>
              </w:rPr>
              <w:t>原产地</w:t>
            </w:r>
          </w:p>
        </w:tc>
      </w:tr>
      <w:tr w:rsidR="001E00B4" w14:paraId="27FE7E65"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20C1437"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4704BA3"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31274E5"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61B565F"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1CD6AE8"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08B0B72"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7142BAA0" w14:textId="77777777" w:rsidR="001E00B4" w:rsidRDefault="001E00B4">
            <w:pPr>
              <w:pStyle w:val="-0"/>
              <w:rPr>
                <w:rFonts w:hint="default"/>
              </w:rPr>
            </w:pPr>
          </w:p>
        </w:tc>
      </w:tr>
      <w:tr w:rsidR="001E00B4" w14:paraId="7E03EBB2"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6943A7DB"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38B5B1E"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4337093"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472C012"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13F585D"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62DE24B"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94F307C" w14:textId="77777777" w:rsidR="001E00B4" w:rsidRDefault="001E00B4">
            <w:pPr>
              <w:pStyle w:val="-0"/>
              <w:rPr>
                <w:rFonts w:hint="default"/>
              </w:rPr>
            </w:pPr>
          </w:p>
        </w:tc>
      </w:tr>
      <w:tr w:rsidR="001E00B4" w14:paraId="796F73F8"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7760605"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5D1DF7D"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F7760A7"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1C3C0E3"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DCB6C40"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004BE67"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1093629" w14:textId="77777777" w:rsidR="001E00B4" w:rsidRDefault="001E00B4">
            <w:pPr>
              <w:pStyle w:val="-0"/>
              <w:rPr>
                <w:rFonts w:hint="default"/>
              </w:rPr>
            </w:pPr>
          </w:p>
        </w:tc>
      </w:tr>
      <w:tr w:rsidR="001E00B4" w14:paraId="6B982519"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3C0F052"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BD0641C"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49D7CB5"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8C6133C"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1DC925B"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5E77151"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AF31C79" w14:textId="77777777" w:rsidR="001E00B4" w:rsidRDefault="001E00B4">
            <w:pPr>
              <w:pStyle w:val="-0"/>
              <w:rPr>
                <w:rFonts w:hint="default"/>
              </w:rPr>
            </w:pPr>
          </w:p>
        </w:tc>
      </w:tr>
      <w:tr w:rsidR="001E00B4" w14:paraId="0D551B50"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46D41370"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0FA8422"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5ABDB07"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1CFE6ABF"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751D4A3"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9575458"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364B99B9" w14:textId="77777777" w:rsidR="001E00B4" w:rsidRDefault="001E00B4">
            <w:pPr>
              <w:pStyle w:val="-0"/>
              <w:rPr>
                <w:rFonts w:hint="default"/>
              </w:rPr>
            </w:pPr>
          </w:p>
        </w:tc>
      </w:tr>
      <w:tr w:rsidR="001E00B4" w14:paraId="753657C4" w14:textId="77777777">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15057C05" w14:textId="77777777" w:rsidR="001E00B4" w:rsidRDefault="001E00B4">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E7388E3" w14:textId="77777777" w:rsidR="001E00B4" w:rsidRDefault="001E00B4">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157215E" w14:textId="77777777" w:rsidR="001E00B4" w:rsidRDefault="001E00B4">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6A7CFC5" w14:textId="77777777" w:rsidR="001E00B4" w:rsidRDefault="001E00B4">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EDA6A05" w14:textId="77777777" w:rsidR="001E00B4" w:rsidRDefault="001E00B4">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C2222A8" w14:textId="77777777" w:rsidR="001E00B4" w:rsidRDefault="001E00B4">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49863B7" w14:textId="77777777" w:rsidR="001E00B4" w:rsidRDefault="001E00B4">
            <w:pPr>
              <w:pStyle w:val="-0"/>
              <w:rPr>
                <w:rFonts w:hint="default"/>
              </w:rPr>
            </w:pPr>
          </w:p>
        </w:tc>
      </w:tr>
      <w:tr w:rsidR="001E00B4" w14:paraId="51F63FBC"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0D1F6CF" w14:textId="77777777" w:rsidR="001E00B4" w:rsidRDefault="0089390F">
            <w:pPr>
              <w:pStyle w:val="-0"/>
              <w:rPr>
                <w:rFonts w:hint="default"/>
                <w:u w:val="single"/>
              </w:rPr>
            </w:pPr>
            <w:r>
              <w:t>交货时间：</w:t>
            </w:r>
            <w:r>
              <w:rPr>
                <w:u w:val="single"/>
              </w:rPr>
              <w:t xml:space="preserve">                </w:t>
            </w:r>
          </w:p>
        </w:tc>
      </w:tr>
      <w:tr w:rsidR="001E00B4" w14:paraId="3997BFCA"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EF7F5A5" w14:textId="77777777" w:rsidR="001E00B4" w:rsidRDefault="0089390F">
            <w:pPr>
              <w:pStyle w:val="-0"/>
              <w:rPr>
                <w:rFonts w:hint="default"/>
                <w:u w:val="single"/>
              </w:rPr>
            </w:pPr>
            <w:r>
              <w:t>交货地点：</w:t>
            </w:r>
            <w:r>
              <w:rPr>
                <w:u w:val="single"/>
              </w:rPr>
              <w:t xml:space="preserve">                </w:t>
            </w:r>
          </w:p>
        </w:tc>
      </w:tr>
      <w:tr w:rsidR="001E00B4" w14:paraId="21CC5305" w14:textId="77777777">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0DA5842C" w14:textId="77777777" w:rsidR="001E00B4" w:rsidRDefault="0089390F">
            <w:pPr>
              <w:pStyle w:val="-0"/>
              <w:rPr>
                <w:rFonts w:hint="default"/>
                <w:u w:val="single"/>
              </w:rPr>
            </w:pPr>
            <w:r>
              <w:t>交货方式：</w:t>
            </w:r>
            <w:r>
              <w:rPr>
                <w:u w:val="single"/>
              </w:rPr>
              <w:t xml:space="preserve">                </w:t>
            </w:r>
          </w:p>
        </w:tc>
      </w:tr>
    </w:tbl>
    <w:p w14:paraId="3699A1C9" w14:textId="77777777" w:rsidR="001E00B4" w:rsidRDefault="001E00B4">
      <w:pPr>
        <w:ind w:firstLine="560"/>
      </w:pPr>
    </w:p>
    <w:p w14:paraId="3EE073FC"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43CE6DD4" w14:textId="77777777" w:rsidR="001E00B4" w:rsidRDefault="0089390F">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14:paraId="61582B57" w14:textId="77777777" w:rsidR="001E00B4" w:rsidRDefault="0089390F">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E8393D5" w14:textId="77777777" w:rsidR="001E00B4" w:rsidRDefault="0089390F">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14:paraId="68CB0315" w14:textId="77777777" w:rsidR="001E00B4" w:rsidRDefault="0089390F" w:rsidP="005B123C">
      <w:pPr>
        <w:pStyle w:val="-"/>
        <w:rPr>
          <w:lang w:val="zh-CN"/>
        </w:rPr>
      </w:pPr>
      <w:r>
        <w:rPr>
          <w:rFonts w:hint="eastAsia"/>
          <w:lang w:val="zh-CN"/>
        </w:rPr>
        <w:t>售后服务方案</w:t>
      </w:r>
    </w:p>
    <w:p w14:paraId="4F421904" w14:textId="77777777" w:rsidR="001E00B4" w:rsidRDefault="0089390F">
      <w:pPr>
        <w:ind w:firstLine="560"/>
        <w:rPr>
          <w:lang w:val="zh-CN"/>
        </w:rPr>
      </w:pPr>
      <w:r>
        <w:rPr>
          <w:rFonts w:hint="eastAsia"/>
          <w:lang w:val="zh-CN"/>
        </w:rPr>
        <w:t>（由报价方根据项目需求及技术评审表中“售后服务”评审细则，自行拟定）</w:t>
      </w:r>
    </w:p>
    <w:p w14:paraId="35C686DF" w14:textId="77777777" w:rsidR="001E00B4" w:rsidRDefault="001E00B4">
      <w:pPr>
        <w:ind w:firstLine="560"/>
        <w:rPr>
          <w:lang w:val="zh-CN"/>
        </w:rPr>
      </w:pPr>
    </w:p>
    <w:p w14:paraId="1C30D961" w14:textId="77777777" w:rsidR="001E00B4" w:rsidRDefault="001E00B4">
      <w:pPr>
        <w:ind w:firstLine="560"/>
        <w:rPr>
          <w:lang w:val="zh-CN"/>
        </w:rPr>
      </w:pPr>
    </w:p>
    <w:p w14:paraId="191012D7" w14:textId="77777777" w:rsidR="001E00B4" w:rsidRDefault="001E00B4">
      <w:pPr>
        <w:ind w:firstLine="560"/>
        <w:rPr>
          <w:lang w:val="zh-CN"/>
        </w:rPr>
      </w:pPr>
    </w:p>
    <w:p w14:paraId="18AF8937" w14:textId="77777777" w:rsidR="001E00B4" w:rsidRDefault="001E00B4">
      <w:pPr>
        <w:ind w:firstLine="560"/>
        <w:rPr>
          <w:lang w:val="zh-CN"/>
        </w:rPr>
      </w:pPr>
    </w:p>
    <w:p w14:paraId="212FC4EB" w14:textId="77777777" w:rsidR="001E00B4" w:rsidRDefault="001E00B4">
      <w:pPr>
        <w:ind w:firstLine="560"/>
        <w:rPr>
          <w:lang w:val="zh-CN"/>
        </w:rPr>
      </w:pPr>
    </w:p>
    <w:p w14:paraId="40A23F37" w14:textId="77777777" w:rsidR="001E00B4" w:rsidRDefault="001E00B4">
      <w:pPr>
        <w:ind w:firstLine="560"/>
        <w:rPr>
          <w:lang w:val="zh-CN"/>
        </w:rPr>
      </w:pPr>
    </w:p>
    <w:p w14:paraId="2B6004A3" w14:textId="77777777" w:rsidR="001E00B4" w:rsidRDefault="001E00B4">
      <w:pPr>
        <w:ind w:firstLine="560"/>
        <w:rPr>
          <w:lang w:val="zh-CN"/>
        </w:rPr>
      </w:pPr>
    </w:p>
    <w:p w14:paraId="1D9EAB06" w14:textId="77777777" w:rsidR="001E00B4" w:rsidRDefault="001E00B4">
      <w:pPr>
        <w:ind w:firstLine="560"/>
        <w:rPr>
          <w:lang w:val="zh-CN"/>
        </w:rPr>
      </w:pPr>
    </w:p>
    <w:p w14:paraId="6B13B56E" w14:textId="77777777" w:rsidR="001E00B4" w:rsidRDefault="001E00B4">
      <w:pPr>
        <w:ind w:firstLine="560"/>
        <w:rPr>
          <w:lang w:val="zh-CN"/>
        </w:rPr>
      </w:pPr>
    </w:p>
    <w:p w14:paraId="6E243C43" w14:textId="77777777" w:rsidR="001E00B4" w:rsidRDefault="001E00B4">
      <w:pPr>
        <w:ind w:firstLine="560"/>
        <w:rPr>
          <w:lang w:val="zh-CN"/>
        </w:rPr>
      </w:pPr>
    </w:p>
    <w:p w14:paraId="7F28C78E"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5A7C7E1B" w14:textId="77777777"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14:paraId="74FEC4D2" w14:textId="77777777"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6CD1A585" w14:textId="77777777" w:rsidR="001E00B4" w:rsidRDefault="0089390F">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14:paraId="41C7DB9F" w14:textId="77777777" w:rsidR="001E00B4" w:rsidRDefault="0089390F" w:rsidP="005B123C">
      <w:pPr>
        <w:pStyle w:val="-"/>
        <w:rPr>
          <w:sz w:val="28"/>
          <w:szCs w:val="28"/>
        </w:rPr>
      </w:pPr>
      <w:r>
        <w:rPr>
          <w:lang w:val="zh-CN"/>
        </w:rPr>
        <w:t>易损易耗件清单</w:t>
      </w:r>
    </w:p>
    <w:p w14:paraId="2B4149CA" w14:textId="77777777" w:rsidR="001E00B4" w:rsidRDefault="0089390F">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1E00B4" w14:paraId="23376EBB"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02B89ADC" w14:textId="77777777" w:rsidR="001E00B4" w:rsidRDefault="0089390F">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7F19A08B" w14:textId="77777777" w:rsidR="001E00B4" w:rsidRDefault="0089390F">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530DE4D" w14:textId="77777777" w:rsidR="001E00B4" w:rsidRDefault="0089390F">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0ECCE673" w14:textId="77777777" w:rsidR="001E00B4" w:rsidRDefault="0089390F">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65B17F46" w14:textId="77777777" w:rsidR="001E00B4" w:rsidRDefault="0089390F">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656C94CB" w14:textId="77777777" w:rsidR="001E00B4" w:rsidRDefault="0089390F">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1950CF6" w14:textId="77777777" w:rsidR="001E00B4" w:rsidRDefault="0089390F">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1E1EEB59" w14:textId="77777777" w:rsidR="001E00B4" w:rsidRDefault="0089390F">
            <w:pPr>
              <w:pStyle w:val="-0"/>
              <w:jc w:val="center"/>
              <w:rPr>
                <w:rFonts w:hint="default"/>
                <w:b/>
                <w:bCs/>
              </w:rPr>
            </w:pPr>
            <w:r>
              <w:rPr>
                <w:b/>
                <w:bCs/>
              </w:rPr>
              <w:t>备注</w:t>
            </w:r>
          </w:p>
        </w:tc>
      </w:tr>
      <w:tr w:rsidR="001E00B4" w14:paraId="17A2320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209FB4A8"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9E257C4"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6B4DBFA9"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20BE9ED9"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4BE0A666"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45C8068"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6BB6D817"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08CE10A" w14:textId="77777777" w:rsidR="001E00B4" w:rsidRDefault="001E00B4">
            <w:pPr>
              <w:pStyle w:val="-0"/>
              <w:rPr>
                <w:rFonts w:hint="default"/>
              </w:rPr>
            </w:pPr>
          </w:p>
        </w:tc>
      </w:tr>
      <w:tr w:rsidR="001E00B4" w14:paraId="448414B5"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4466C209"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352EBEA5"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5D547E94"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D88EE47"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5929CC98"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39AC2E7"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5333F00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0A8C5420" w14:textId="77777777" w:rsidR="001E00B4" w:rsidRDefault="001E00B4">
            <w:pPr>
              <w:pStyle w:val="-0"/>
              <w:rPr>
                <w:rFonts w:hint="default"/>
              </w:rPr>
            </w:pPr>
          </w:p>
        </w:tc>
      </w:tr>
      <w:tr w:rsidR="001E00B4" w14:paraId="2ED0DBF7"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A1B4FBA"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4CE6299"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1CA93AC3"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234000A4"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69655716"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6FCADA14"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541D317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7EFF9A56" w14:textId="77777777" w:rsidR="001E00B4" w:rsidRDefault="001E00B4">
            <w:pPr>
              <w:pStyle w:val="-0"/>
              <w:rPr>
                <w:rFonts w:hint="default"/>
              </w:rPr>
            </w:pPr>
          </w:p>
        </w:tc>
      </w:tr>
      <w:tr w:rsidR="001E00B4" w14:paraId="0CA4864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D935CFD"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3963099D"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27748C40"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D354047"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3EEFB324"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CB853A2"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166D2261"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73CCA360" w14:textId="77777777" w:rsidR="001E00B4" w:rsidRDefault="001E00B4">
            <w:pPr>
              <w:pStyle w:val="-0"/>
              <w:rPr>
                <w:rFonts w:hint="default"/>
              </w:rPr>
            </w:pPr>
          </w:p>
        </w:tc>
      </w:tr>
      <w:tr w:rsidR="001E00B4" w14:paraId="558A58AD"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1EC0E528"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6923F74F"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23D3925A"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06A25BD1"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1DA92197"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7C7A6E53"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7FE76980"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BC73D5F" w14:textId="77777777" w:rsidR="001E00B4" w:rsidRDefault="001E00B4">
            <w:pPr>
              <w:pStyle w:val="-0"/>
              <w:rPr>
                <w:rFonts w:hint="default"/>
              </w:rPr>
            </w:pPr>
          </w:p>
        </w:tc>
      </w:tr>
      <w:tr w:rsidR="001E00B4" w14:paraId="3F2B921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3778C5BB"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F466B74"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3B9516C9"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6197E819"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1BAFE113"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455A4F26"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349B35F4"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4171A09E" w14:textId="77777777" w:rsidR="001E00B4" w:rsidRDefault="001E00B4">
            <w:pPr>
              <w:pStyle w:val="-0"/>
              <w:rPr>
                <w:rFonts w:hint="default"/>
              </w:rPr>
            </w:pPr>
          </w:p>
        </w:tc>
      </w:tr>
      <w:tr w:rsidR="001E00B4" w14:paraId="23FAF766"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0591054E"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27853F9A"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3DE5CE9D"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4342471"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4F66E0DC"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38CD41A5"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355C3C18"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2E7A46CD" w14:textId="77777777" w:rsidR="001E00B4" w:rsidRDefault="001E00B4">
            <w:pPr>
              <w:pStyle w:val="-0"/>
              <w:rPr>
                <w:rFonts w:hint="default"/>
              </w:rPr>
            </w:pPr>
          </w:p>
        </w:tc>
      </w:tr>
      <w:tr w:rsidR="001E00B4" w14:paraId="6AB0B261" w14:textId="77777777">
        <w:trPr>
          <w:cantSplit/>
          <w:trHeight w:val="454"/>
        </w:trPr>
        <w:tc>
          <w:tcPr>
            <w:tcW w:w="748" w:type="dxa"/>
            <w:tcBorders>
              <w:top w:val="single" w:sz="4" w:space="0" w:color="auto"/>
              <w:left w:val="single" w:sz="4" w:space="0" w:color="auto"/>
              <w:bottom w:val="single" w:sz="4" w:space="0" w:color="auto"/>
              <w:right w:val="single" w:sz="4" w:space="0" w:color="auto"/>
            </w:tcBorders>
          </w:tcPr>
          <w:p w14:paraId="6DF1BE1F" w14:textId="77777777" w:rsidR="001E00B4" w:rsidRDefault="001E00B4">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14:paraId="6E17A2B2"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14:paraId="1BC97530"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1AA162EB"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14:paraId="3C5C98DA"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14:paraId="4760C7F9"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14:paraId="66E4810F"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14:paraId="673801FA" w14:textId="77777777" w:rsidR="001E00B4" w:rsidRDefault="001E00B4">
            <w:pPr>
              <w:pStyle w:val="-0"/>
              <w:rPr>
                <w:rFonts w:hint="default"/>
              </w:rPr>
            </w:pPr>
          </w:p>
        </w:tc>
      </w:tr>
      <w:tr w:rsidR="001E00B4" w14:paraId="5699CA4C" w14:textId="77777777">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7B815EC" w14:textId="77777777" w:rsidR="001E00B4" w:rsidRDefault="0089390F">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14:paraId="0C2DBAAE" w14:textId="77777777" w:rsidR="001E00B4" w:rsidRDefault="001E00B4">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14:paraId="515F64AD"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14:paraId="53A614EB" w14:textId="77777777" w:rsidR="001E00B4" w:rsidRDefault="001E00B4">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14:paraId="257D4D92" w14:textId="77777777" w:rsidR="001E00B4" w:rsidRDefault="001E00B4">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14:paraId="5315977B" w14:textId="77777777" w:rsidR="001E00B4" w:rsidRDefault="001E00B4">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14:paraId="7E61216C" w14:textId="77777777" w:rsidR="001E00B4" w:rsidRDefault="001E00B4">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14:paraId="6F4C20F8" w14:textId="77777777" w:rsidR="001E00B4" w:rsidRDefault="001E00B4">
            <w:pPr>
              <w:pStyle w:val="-0"/>
              <w:rPr>
                <w:rFonts w:hint="default"/>
              </w:rPr>
            </w:pPr>
          </w:p>
        </w:tc>
      </w:tr>
    </w:tbl>
    <w:p w14:paraId="64F2975B" w14:textId="77777777" w:rsidR="001E00B4" w:rsidRDefault="001E00B4">
      <w:pPr>
        <w:ind w:firstLine="560"/>
      </w:pPr>
    </w:p>
    <w:p w14:paraId="49A55E6B" w14:textId="77777777" w:rsidR="001E00B4" w:rsidRDefault="0089390F">
      <w:pPr>
        <w:ind w:firstLineChars="800" w:firstLine="2240"/>
        <w:rPr>
          <w:lang w:val="zh-CN"/>
        </w:rPr>
      </w:pPr>
      <w:r>
        <w:rPr>
          <w:lang w:val="zh-CN"/>
        </w:rPr>
        <w:t>报价方全称：</w:t>
      </w:r>
      <w:r>
        <w:rPr>
          <w:rFonts w:hint="eastAsia"/>
          <w:u w:val="single"/>
        </w:rPr>
        <w:t xml:space="preserve">                   </w:t>
      </w:r>
      <w:r>
        <w:rPr>
          <w:lang w:val="zh-CN"/>
        </w:rPr>
        <w:t>（盖章）</w:t>
      </w:r>
    </w:p>
    <w:p w14:paraId="6823F8F9" w14:textId="77777777" w:rsidR="001E00B4" w:rsidRDefault="0089390F">
      <w:pPr>
        <w:ind w:firstLineChars="800" w:firstLine="2240"/>
        <w:rPr>
          <w:lang w:val="zh-CN"/>
        </w:rPr>
      </w:pPr>
      <w:r>
        <w:rPr>
          <w:lang w:val="zh-CN"/>
        </w:rPr>
        <w:t>法定代表人（或授权代表）：</w:t>
      </w:r>
      <w:r>
        <w:rPr>
          <w:rFonts w:hint="eastAsia"/>
          <w:u w:val="single"/>
        </w:rPr>
        <w:t xml:space="preserve">          </w:t>
      </w:r>
      <w:r>
        <w:rPr>
          <w:lang w:val="zh-CN"/>
        </w:rPr>
        <w:t>（签字）</w:t>
      </w:r>
    </w:p>
    <w:p w14:paraId="47135AF3" w14:textId="77777777" w:rsidR="001E00B4" w:rsidRDefault="0089390F">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C94E4BC"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14:paraId="0717CC94" w14:textId="77777777" w:rsidR="001E00B4" w:rsidRDefault="001E00B4">
      <w:pPr>
        <w:ind w:firstLineChars="200" w:firstLine="640"/>
        <w:rPr>
          <w:rFonts w:eastAsia="楷体_GB2312"/>
          <w:sz w:val="32"/>
          <w:szCs w:val="32"/>
        </w:rPr>
      </w:pPr>
    </w:p>
    <w:p w14:paraId="370FF9CC" w14:textId="77777777" w:rsidR="001E00B4" w:rsidRDefault="001E00B4">
      <w:pPr>
        <w:widowControl/>
        <w:jc w:val="center"/>
        <w:textAlignment w:val="bottom"/>
        <w:rPr>
          <w:rFonts w:ascii="Arial Unicode MS" w:eastAsia="Arial Unicode MS" w:hAnsi="Arial Unicode MS" w:cs="Arial Unicode MS"/>
          <w:kern w:val="0"/>
          <w:sz w:val="48"/>
          <w:szCs w:val="48"/>
          <w:lang w:bidi="ar"/>
        </w:rPr>
        <w:sectPr w:rsidR="001E00B4">
          <w:pgSz w:w="11906" w:h="16838"/>
          <w:pgMar w:top="1440" w:right="1800" w:bottom="1440" w:left="1800" w:header="851" w:footer="992" w:gutter="0"/>
          <w:cols w:space="425"/>
          <w:docGrid w:type="lines" w:linePitch="312"/>
        </w:sectPr>
      </w:pPr>
    </w:p>
    <w:p w14:paraId="7AEECB24"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14:paraId="35F42195" w14:textId="77777777" w:rsidR="001E00B4" w:rsidRDefault="001E00B4">
      <w:pPr>
        <w:ind w:firstLineChars="200" w:firstLine="622"/>
        <w:rPr>
          <w:rFonts w:eastAsia="楷体_GB2312"/>
          <w:sz w:val="32"/>
          <w:szCs w:val="32"/>
        </w:rPr>
      </w:pPr>
    </w:p>
    <w:p w14:paraId="71B9348E" w14:textId="77777777" w:rsidR="001E00B4" w:rsidRDefault="0089390F">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14:paraId="69222D36" w14:textId="77777777" w:rsidR="001E00B4" w:rsidRDefault="001E00B4">
      <w:pPr>
        <w:ind w:firstLineChars="200" w:firstLine="622"/>
        <w:rPr>
          <w:rFonts w:eastAsia="仿宋_GB2312"/>
          <w:sz w:val="32"/>
          <w:szCs w:val="32"/>
        </w:rPr>
      </w:pPr>
    </w:p>
    <w:p w14:paraId="5F2D53BF" w14:textId="77777777" w:rsidR="001E00B4" w:rsidRDefault="0089390F">
      <w:pPr>
        <w:ind w:firstLineChars="200" w:firstLine="622"/>
        <w:rPr>
          <w:rFonts w:eastAsia="仿宋_GB2312"/>
          <w:sz w:val="32"/>
          <w:szCs w:val="32"/>
        </w:rPr>
      </w:pPr>
      <w:r>
        <w:rPr>
          <w:rFonts w:eastAsia="仿宋_GB2312" w:hint="eastAsia"/>
          <w:sz w:val="32"/>
          <w:szCs w:val="32"/>
        </w:rPr>
        <w:t>特此证明</w:t>
      </w:r>
    </w:p>
    <w:p w14:paraId="68F2AC23" w14:textId="77777777" w:rsidR="001E00B4" w:rsidRDefault="0089390F">
      <w:pPr>
        <w:rPr>
          <w:szCs w:val="28"/>
        </w:rPr>
      </w:pPr>
      <w:r>
        <w:rPr>
          <w:noProof/>
          <w:sz w:val="24"/>
          <w:szCs w:val="24"/>
        </w:rPr>
        <mc:AlternateContent>
          <mc:Choice Requires="wps">
            <w:drawing>
              <wp:anchor distT="0" distB="0" distL="114300" distR="114300" simplePos="0" relativeHeight="251659264" behindDoc="0" locked="0" layoutInCell="1" allowOverlap="1" wp14:anchorId="5887FBDF" wp14:editId="73D6842F">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2ECF32A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5DD65AE0"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w14:anchorId="5887FBDF"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2ECF32A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5DD65AE0"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799E7AE" wp14:editId="3659A134">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2B2373A"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9FDA4D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w14:anchorId="0799E7A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2B2373A"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39FDA4D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40C2AE2E" w14:textId="77777777" w:rsidR="001E00B4" w:rsidRDefault="001E00B4">
      <w:pPr>
        <w:rPr>
          <w:szCs w:val="28"/>
        </w:rPr>
      </w:pPr>
    </w:p>
    <w:p w14:paraId="07A0F108" w14:textId="77777777" w:rsidR="001E00B4" w:rsidRDefault="001E00B4">
      <w:pPr>
        <w:rPr>
          <w:szCs w:val="28"/>
        </w:rPr>
      </w:pPr>
    </w:p>
    <w:p w14:paraId="444B7CF9" w14:textId="77777777" w:rsidR="001E00B4" w:rsidRDefault="001E00B4">
      <w:pPr>
        <w:rPr>
          <w:szCs w:val="28"/>
        </w:rPr>
      </w:pPr>
    </w:p>
    <w:p w14:paraId="1F0637B9" w14:textId="77777777" w:rsidR="001E00B4" w:rsidRDefault="001E00B4">
      <w:pPr>
        <w:rPr>
          <w:szCs w:val="28"/>
        </w:rPr>
      </w:pPr>
    </w:p>
    <w:p w14:paraId="4C9470D3" w14:textId="77777777" w:rsidR="001E00B4" w:rsidRDefault="001E00B4">
      <w:pPr>
        <w:rPr>
          <w:kern w:val="0"/>
          <w:szCs w:val="28"/>
        </w:rPr>
      </w:pPr>
    </w:p>
    <w:p w14:paraId="75B92677" w14:textId="77777777" w:rsidR="001E00B4" w:rsidRDefault="001E00B4">
      <w:pPr>
        <w:pStyle w:val="ae"/>
        <w:ind w:firstLine="201"/>
        <w:rPr>
          <w:szCs w:val="28"/>
        </w:rPr>
      </w:pPr>
    </w:p>
    <w:p w14:paraId="5B059EF0" w14:textId="77777777" w:rsidR="001E00B4" w:rsidRDefault="001E00B4">
      <w:pPr>
        <w:rPr>
          <w:kern w:val="0"/>
          <w:szCs w:val="28"/>
        </w:rPr>
      </w:pPr>
    </w:p>
    <w:p w14:paraId="01AF32D6" w14:textId="77777777" w:rsidR="001E00B4" w:rsidRDefault="001E00B4">
      <w:pPr>
        <w:pStyle w:val="ae"/>
        <w:ind w:firstLine="201"/>
      </w:pPr>
    </w:p>
    <w:p w14:paraId="393DE075" w14:textId="77777777" w:rsidR="001E00B4" w:rsidRDefault="0089390F">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15D8C27F" w14:textId="77777777" w:rsidR="001E00B4" w:rsidRDefault="0089390F">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37AA5263" w14:textId="77777777" w:rsidR="001E00B4" w:rsidRDefault="001E00B4">
      <w:pPr>
        <w:ind w:firstLineChars="1750" w:firstLine="5442"/>
        <w:rPr>
          <w:rFonts w:eastAsia="仿宋_GB2312"/>
          <w:kern w:val="0"/>
          <w:sz w:val="32"/>
          <w:szCs w:val="32"/>
        </w:rPr>
      </w:pPr>
    </w:p>
    <w:p w14:paraId="1C27680C" w14:textId="77777777" w:rsidR="001E00B4" w:rsidRDefault="001E00B4">
      <w:pPr>
        <w:rPr>
          <w:kern w:val="0"/>
          <w:sz w:val="24"/>
          <w:szCs w:val="24"/>
        </w:rPr>
      </w:pPr>
    </w:p>
    <w:p w14:paraId="2ECF6429" w14:textId="77777777" w:rsidR="001E00B4" w:rsidRDefault="0089390F">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14:paraId="65423D87" w14:textId="77777777" w:rsidR="001E00B4" w:rsidRDefault="0089390F">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14:paraId="393F4C92" w14:textId="77777777" w:rsidR="001E00B4" w:rsidRDefault="001E00B4">
      <w:pPr>
        <w:ind w:firstLineChars="200" w:firstLine="622"/>
        <w:rPr>
          <w:rFonts w:eastAsia="楷体_GB2312"/>
          <w:sz w:val="32"/>
          <w:szCs w:val="32"/>
        </w:rPr>
      </w:pPr>
    </w:p>
    <w:p w14:paraId="4C693F6D" w14:textId="77777777" w:rsidR="001E00B4" w:rsidRDefault="0089390F">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14:paraId="7CB30FE3" w14:textId="77777777"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14:paraId="7C7568C1" w14:textId="77777777" w:rsidR="001E00B4" w:rsidRDefault="0089390F">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14:paraId="3F40A687" w14:textId="77777777" w:rsidR="001E00B4" w:rsidRDefault="0089390F">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14:paraId="2E4170F8" w14:textId="77777777" w:rsidR="001E00B4" w:rsidRDefault="0089390F">
      <w:pPr>
        <w:ind w:firstLineChars="200" w:firstLine="622"/>
        <w:rPr>
          <w:rFonts w:eastAsia="仿宋_GB2312"/>
          <w:kern w:val="0"/>
          <w:sz w:val="32"/>
          <w:szCs w:val="32"/>
        </w:rPr>
      </w:pPr>
      <w:r>
        <w:rPr>
          <w:rFonts w:eastAsia="仿宋_GB2312" w:hint="eastAsia"/>
          <w:kern w:val="0"/>
          <w:sz w:val="32"/>
          <w:szCs w:val="32"/>
        </w:rPr>
        <w:t>附：</w:t>
      </w:r>
    </w:p>
    <w:p w14:paraId="1F97B176" w14:textId="77777777" w:rsidR="001E00B4" w:rsidRDefault="0089390F">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14:paraId="197FCDC4" w14:textId="77777777" w:rsidR="001E00B4" w:rsidRDefault="0089390F">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14:paraId="5705A022" w14:textId="77777777" w:rsidR="001E00B4" w:rsidRDefault="0089390F">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14:paraId="0DDD2095" w14:textId="77777777" w:rsidR="001E00B4" w:rsidRDefault="0089390F">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14:paraId="77379AA4" w14:textId="77777777" w:rsidR="001E00B4" w:rsidRDefault="0089390F">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14:anchorId="278A1B10" wp14:editId="783D001D">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672F8AA8"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5E744E5"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w14:anchorId="278A1B10"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672F8AA8"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5E744E5"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14:anchorId="573A476E" wp14:editId="71D31A34">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5BFFA1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0E96BC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w14:anchorId="573A476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35BFFA13" w14:textId="77777777" w:rsidR="001E00B4" w:rsidRDefault="0089390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20E96BCB" w14:textId="77777777" w:rsidR="001E00B4" w:rsidRDefault="0089390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B346D5B" w14:textId="77777777" w:rsidR="001E00B4" w:rsidRDefault="001E00B4">
      <w:pPr>
        <w:spacing w:line="560" w:lineRule="exact"/>
        <w:ind w:firstLine="573"/>
        <w:rPr>
          <w:kern w:val="0"/>
          <w:sz w:val="24"/>
          <w:szCs w:val="24"/>
        </w:rPr>
      </w:pPr>
    </w:p>
    <w:p w14:paraId="15540591" w14:textId="77777777" w:rsidR="001E00B4" w:rsidRDefault="001E00B4">
      <w:pPr>
        <w:spacing w:line="560" w:lineRule="exact"/>
        <w:ind w:firstLine="573"/>
        <w:rPr>
          <w:kern w:val="0"/>
          <w:sz w:val="24"/>
          <w:szCs w:val="24"/>
        </w:rPr>
      </w:pPr>
    </w:p>
    <w:p w14:paraId="5366466B" w14:textId="77777777" w:rsidR="001E00B4" w:rsidRDefault="001E00B4">
      <w:pPr>
        <w:spacing w:line="560" w:lineRule="exact"/>
        <w:ind w:firstLine="573"/>
        <w:rPr>
          <w:kern w:val="0"/>
          <w:sz w:val="24"/>
          <w:szCs w:val="24"/>
        </w:rPr>
      </w:pPr>
    </w:p>
    <w:p w14:paraId="15A8604C" w14:textId="77777777" w:rsidR="001E00B4" w:rsidRDefault="001E00B4">
      <w:pPr>
        <w:pStyle w:val="ae"/>
        <w:rPr>
          <w:rFonts w:eastAsia="仿宋"/>
        </w:rPr>
      </w:pPr>
    </w:p>
    <w:p w14:paraId="77830CE3" w14:textId="77777777" w:rsidR="001E00B4" w:rsidRDefault="0089390F">
      <w:pPr>
        <w:pStyle w:val="ae"/>
        <w:sectPr w:rsidR="001E00B4">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14:paraId="79925307" w14:textId="77777777" w:rsidR="001E00B4" w:rsidRDefault="001E00B4">
      <w:pPr>
        <w:pBdr>
          <w:bottom w:val="single" w:sz="6" w:space="1" w:color="auto"/>
          <w:between w:val="single" w:sz="6" w:space="1" w:color="auto"/>
        </w:pBdr>
        <w:spacing w:line="560" w:lineRule="exact"/>
        <w:rPr>
          <w:rFonts w:ascii="仿宋_GB2312" w:eastAsia="仿宋_GB2312" w:hAnsi="仿宋_GB2312" w:cs="仿宋_GB2312"/>
          <w:szCs w:val="28"/>
        </w:rPr>
      </w:pPr>
    </w:p>
    <w:p w14:paraId="7D882967" w14:textId="77777777" w:rsidR="001E00B4" w:rsidRDefault="001E00B4">
      <w:pPr>
        <w:pStyle w:val="1"/>
      </w:pPr>
    </w:p>
    <w:p w14:paraId="6BA949FA" w14:textId="77777777" w:rsidR="001E00B4" w:rsidRDefault="001E00B4">
      <w:pPr>
        <w:pStyle w:val="1"/>
      </w:pPr>
    </w:p>
    <w:sectPr w:rsidR="001E00B4">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B7AEC" w14:textId="77777777" w:rsidR="00E6089C" w:rsidRDefault="00E6089C">
      <w:r>
        <w:separator/>
      </w:r>
    </w:p>
    <w:p w14:paraId="437AF3F5" w14:textId="77777777" w:rsidR="00000000" w:rsidRDefault="005B123C"/>
    <w:p w14:paraId="72C5ADF0" w14:textId="77777777" w:rsidR="00000000" w:rsidRDefault="005B123C" w:rsidP="005B123C"/>
  </w:endnote>
  <w:endnote w:type="continuationSeparator" w:id="0">
    <w:p w14:paraId="5524AB77" w14:textId="77777777" w:rsidR="00E6089C" w:rsidRDefault="00E6089C">
      <w:r>
        <w:continuationSeparator/>
      </w:r>
    </w:p>
    <w:p w14:paraId="18022FAC" w14:textId="77777777" w:rsidR="00000000" w:rsidRDefault="005B123C"/>
    <w:p w14:paraId="0A7F145A" w14:textId="77777777" w:rsidR="00000000" w:rsidRDefault="005B123C" w:rsidP="005B1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0CFC8A2B-743F-4CDD-9A83-34E4D57ED1DD}"/>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022BF449-14F4-452F-87C0-C3D5E50E8482}"/>
    <w:embedItalic r:id="rId3" w:subsetted="1" w:fontKey="{A644BAEA-6D89-439A-B5E6-38D1D66B5F50}"/>
  </w:font>
  <w:font w:name="Arial Unicode MS">
    <w:panose1 w:val="020B0604020202020204"/>
    <w:charset w:val="86"/>
    <w:family w:val="swiss"/>
    <w:pitch w:val="variable"/>
    <w:sig w:usb0="F7FFAFFF" w:usb1="E9DFFFFF" w:usb2="0000003F" w:usb3="00000000" w:csb0="003F01FF" w:csb1="00000000"/>
    <w:embedRegular r:id="rId4" w:subsetted="1" w:fontKey="{E9816635-E773-4F17-AF19-A0E25494A587}"/>
  </w:font>
  <w:font w:name="方正小标宋简体">
    <w:panose1 w:val="03000509000000000000"/>
    <w:charset w:val="86"/>
    <w:family w:val="script"/>
    <w:pitch w:val="fixed"/>
    <w:sig w:usb0="00000001" w:usb1="080E0000" w:usb2="00000010" w:usb3="00000000" w:csb0="00040000" w:csb1="00000000"/>
    <w:embedRegular r:id="rId5" w:subsetted="1" w:fontKey="{45E95B0C-7ABF-41D4-BCE7-453989EADA3B}"/>
    <w:embedItalic r:id="rId6" w:subsetted="1" w:fontKey="{D4FC19AD-74AF-4575-953F-6137710E681E}"/>
  </w:font>
  <w:font w:name="微软雅黑">
    <w:panose1 w:val="020B0503020204020204"/>
    <w:charset w:val="86"/>
    <w:family w:val="swiss"/>
    <w:pitch w:val="variable"/>
    <w:sig w:usb0="80000287" w:usb1="280F3C52" w:usb2="00000016" w:usb3="00000000" w:csb0="0004001F" w:csb1="00000000"/>
    <w:embedRegular r:id="rId7" w:subsetted="1" w:fontKey="{57A12FAC-CBBB-4464-95C9-868D2B8448DF}"/>
  </w:font>
  <w:font w:name="楷体_GB2312">
    <w:panose1 w:val="02010609030101010101"/>
    <w:charset w:val="86"/>
    <w:family w:val="modern"/>
    <w:pitch w:val="fixed"/>
    <w:sig w:usb0="00000001" w:usb1="080E0000" w:usb2="00000010" w:usb3="00000000" w:csb0="00040000" w:csb1="00000000"/>
    <w:embedRegular r:id="rId8" w:subsetted="1" w:fontKey="{0C2BEF99-22D4-4D41-8855-7190F7B3DCDC}"/>
  </w:font>
  <w:font w:name="等线">
    <w:charset w:val="86"/>
    <w:family w:val="auto"/>
    <w:pitch w:val="default"/>
    <w:sig w:usb0="A00002BF" w:usb1="38CF7CFA" w:usb2="00000016" w:usb3="00000000" w:csb0="0004000F" w:csb1="00000000"/>
    <w:embedRegular r:id="rId9" w:subsetted="1" w:fontKey="{6CDD396E-FC94-4DFC-8D06-7E9D3A5F9F94}"/>
  </w:font>
  <w:font w:name="仿宋">
    <w:panose1 w:val="02010609060101010101"/>
    <w:charset w:val="86"/>
    <w:family w:val="modern"/>
    <w:pitch w:val="fixed"/>
    <w:sig w:usb0="800002BF" w:usb1="38CF7CFA" w:usb2="00000016" w:usb3="00000000" w:csb0="00040001" w:csb1="00000000"/>
    <w:embedRegular r:id="rId10" w:subsetted="1" w:fontKey="{5FC83709-2D2F-49BB-898E-D3A64E7534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ACF4E" w14:textId="77777777" w:rsidR="001E00B4" w:rsidRDefault="0089390F">
    <w:pPr>
      <w:pStyle w:val="aa"/>
      <w:framePr w:wrap="around" w:vAnchor="text" w:hAnchor="margin" w:xAlign="center" w:y="1"/>
      <w:rPr>
        <w:rStyle w:val="af1"/>
      </w:rPr>
    </w:pPr>
    <w:r>
      <w:fldChar w:fldCharType="begin"/>
    </w:r>
    <w:r>
      <w:rPr>
        <w:rStyle w:val="af1"/>
      </w:rPr>
      <w:instrText xml:space="preserve">PAGE  </w:instrText>
    </w:r>
    <w:r>
      <w:fldChar w:fldCharType="end"/>
    </w:r>
  </w:p>
  <w:p w14:paraId="6FEFD320" w14:textId="77777777" w:rsidR="001E00B4" w:rsidRDefault="001E00B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4803E" w14:textId="77777777" w:rsidR="001E00B4" w:rsidRDefault="0089390F">
    <w:pPr>
      <w:pStyle w:val="aa"/>
      <w:jc w:val="center"/>
      <w:rPr>
        <w:sz w:val="24"/>
      </w:rPr>
    </w:pPr>
    <w:r>
      <w:rPr>
        <w:noProof/>
        <w:sz w:val="24"/>
      </w:rPr>
      <mc:AlternateContent>
        <mc:Choice Requires="wps">
          <w:drawing>
            <wp:anchor distT="0" distB="0" distL="114300" distR="114300" simplePos="0" relativeHeight="251659264" behindDoc="0" locked="0" layoutInCell="1" allowOverlap="1" wp14:anchorId="37BC58D6" wp14:editId="4FA8D6B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C6EFCA" w14:textId="77777777" w:rsidR="001E00B4" w:rsidRDefault="0089390F">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w14:anchorId="37BC58D6"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14:paraId="70C6EFCA" w14:textId="77777777" w:rsidR="001E00B4" w:rsidRDefault="0089390F">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FAA32" w14:textId="77777777" w:rsidR="001E00B4" w:rsidRDefault="0089390F">
    <w:pPr>
      <w:pStyle w:val="aa"/>
      <w:jc w:val="both"/>
    </w:pPr>
    <w:r>
      <w:rPr>
        <w:noProof/>
      </w:rPr>
      <mc:AlternateContent>
        <mc:Choice Requires="wps">
          <w:drawing>
            <wp:anchor distT="0" distB="0" distL="114300" distR="114300" simplePos="0" relativeHeight="251660288" behindDoc="0" locked="0" layoutInCell="1" allowOverlap="1" wp14:anchorId="1B41330C" wp14:editId="2F5018A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65936" w14:textId="77777777"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B123C">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w14:anchorId="1B41330C"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14:paraId="1D265936" w14:textId="77777777" w:rsidR="001E00B4" w:rsidRDefault="0089390F">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B123C">
                      <w:rPr>
                        <w:noProof/>
                        <w:sz w:val="24"/>
                        <w:szCs w:val="24"/>
                      </w:rPr>
                      <w:t>1</w:t>
                    </w:r>
                    <w:r>
                      <w:rPr>
                        <w:sz w:val="24"/>
                        <w:szCs w:val="24"/>
                      </w:rPr>
                      <w:fldChar w:fldCharType="end"/>
                    </w:r>
                  </w:p>
                </w:txbxContent>
              </v:textbox>
              <w10:wrap anchorx="margin"/>
            </v:shape>
          </w:pict>
        </mc:Fallback>
      </mc:AlternateContent>
    </w:r>
  </w:p>
  <w:p w14:paraId="077122B3" w14:textId="77777777" w:rsidR="001E00B4" w:rsidRDefault="001E00B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28752" w14:textId="77777777" w:rsidR="001E00B4" w:rsidRDefault="001E00B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179A" w14:textId="77777777" w:rsidR="001E00B4" w:rsidRDefault="0089390F">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5B123C">
      <w:rPr>
        <w:rStyle w:val="af1"/>
        <w:rFonts w:ascii="宋体" w:hAnsi="宋体"/>
        <w:noProof/>
        <w:szCs w:val="28"/>
      </w:rPr>
      <w:t>17</w:t>
    </w:r>
    <w:r>
      <w:rPr>
        <w:rStyle w:val="af1"/>
        <w:rFonts w:ascii="宋体" w:hAnsi="宋体"/>
        <w:szCs w:val="28"/>
      </w:rPr>
      <w:fldChar w:fldCharType="end"/>
    </w:r>
    <w:r>
      <w:rPr>
        <w:rStyle w:val="af1"/>
        <w:rFonts w:ascii="宋体" w:hAnsi="宋体" w:hint="eastAsia"/>
        <w:szCs w:val="28"/>
      </w:rPr>
      <w:t>—</w:t>
    </w:r>
  </w:p>
  <w:p w14:paraId="0F2C4651" w14:textId="77777777" w:rsidR="001E00B4" w:rsidRDefault="001E00B4">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8EF68" w14:textId="77777777" w:rsidR="00E6089C" w:rsidRDefault="00E6089C">
      <w:r>
        <w:separator/>
      </w:r>
    </w:p>
    <w:p w14:paraId="05968A4A" w14:textId="77777777" w:rsidR="00000000" w:rsidRDefault="005B123C"/>
    <w:p w14:paraId="1A1EEC1C" w14:textId="77777777" w:rsidR="00000000" w:rsidRDefault="005B123C" w:rsidP="005B123C"/>
  </w:footnote>
  <w:footnote w:type="continuationSeparator" w:id="0">
    <w:p w14:paraId="0336A05C" w14:textId="77777777" w:rsidR="00E6089C" w:rsidRDefault="00E6089C">
      <w:r>
        <w:continuationSeparator/>
      </w:r>
    </w:p>
    <w:p w14:paraId="77C4B41D" w14:textId="77777777" w:rsidR="00000000" w:rsidRDefault="005B123C"/>
    <w:p w14:paraId="768022C8" w14:textId="77777777" w:rsidR="00000000" w:rsidRDefault="005B123C" w:rsidP="005B12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5CE9" w14:textId="77777777" w:rsidR="001E00B4" w:rsidRDefault="0089390F">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C497" w14:textId="77777777" w:rsidR="001E00B4" w:rsidRDefault="001E00B4">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BAFFB" w14:textId="77777777" w:rsidR="001E00B4" w:rsidRDefault="001E00B4">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B7442" w14:textId="77777777" w:rsidR="001E00B4" w:rsidRDefault="001E00B4">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121"/>
    <w:rsid w:val="0007370D"/>
    <w:rsid w:val="00083364"/>
    <w:rsid w:val="00091B84"/>
    <w:rsid w:val="000A6D0C"/>
    <w:rsid w:val="000B3A64"/>
    <w:rsid w:val="000D2073"/>
    <w:rsid w:val="000D3A1D"/>
    <w:rsid w:val="000D551C"/>
    <w:rsid w:val="000D6E74"/>
    <w:rsid w:val="000D6FA7"/>
    <w:rsid w:val="000E2AF7"/>
    <w:rsid w:val="000F13A0"/>
    <w:rsid w:val="000F4B27"/>
    <w:rsid w:val="000F5A12"/>
    <w:rsid w:val="000F6D08"/>
    <w:rsid w:val="00107BAB"/>
    <w:rsid w:val="00122EA5"/>
    <w:rsid w:val="00131918"/>
    <w:rsid w:val="0014076F"/>
    <w:rsid w:val="00144844"/>
    <w:rsid w:val="00170DB6"/>
    <w:rsid w:val="0017159F"/>
    <w:rsid w:val="001716F0"/>
    <w:rsid w:val="001720AC"/>
    <w:rsid w:val="0017726D"/>
    <w:rsid w:val="00186563"/>
    <w:rsid w:val="001A1E77"/>
    <w:rsid w:val="001B15BA"/>
    <w:rsid w:val="001C078F"/>
    <w:rsid w:val="001C7FAA"/>
    <w:rsid w:val="001D39EE"/>
    <w:rsid w:val="001D3DC1"/>
    <w:rsid w:val="001D6F95"/>
    <w:rsid w:val="001D6FFF"/>
    <w:rsid w:val="001E00B4"/>
    <w:rsid w:val="001E020E"/>
    <w:rsid w:val="001E1F96"/>
    <w:rsid w:val="001E463B"/>
    <w:rsid w:val="001F0BED"/>
    <w:rsid w:val="0020164F"/>
    <w:rsid w:val="00202865"/>
    <w:rsid w:val="00203263"/>
    <w:rsid w:val="00204B6A"/>
    <w:rsid w:val="00214897"/>
    <w:rsid w:val="0021520F"/>
    <w:rsid w:val="00217308"/>
    <w:rsid w:val="00225387"/>
    <w:rsid w:val="00260514"/>
    <w:rsid w:val="00262518"/>
    <w:rsid w:val="00264888"/>
    <w:rsid w:val="00271032"/>
    <w:rsid w:val="0028424C"/>
    <w:rsid w:val="002877B2"/>
    <w:rsid w:val="00292925"/>
    <w:rsid w:val="002A0F27"/>
    <w:rsid w:val="002A44AB"/>
    <w:rsid w:val="002B1A10"/>
    <w:rsid w:val="002B39C5"/>
    <w:rsid w:val="002D0EE2"/>
    <w:rsid w:val="002E04E4"/>
    <w:rsid w:val="00305149"/>
    <w:rsid w:val="00315DA4"/>
    <w:rsid w:val="00315E56"/>
    <w:rsid w:val="0032001B"/>
    <w:rsid w:val="0032350B"/>
    <w:rsid w:val="00326E86"/>
    <w:rsid w:val="00352D17"/>
    <w:rsid w:val="0037349A"/>
    <w:rsid w:val="0038187E"/>
    <w:rsid w:val="00386D67"/>
    <w:rsid w:val="003A2CC4"/>
    <w:rsid w:val="003B379C"/>
    <w:rsid w:val="003D3A7D"/>
    <w:rsid w:val="003F4C73"/>
    <w:rsid w:val="004047CC"/>
    <w:rsid w:val="00412A87"/>
    <w:rsid w:val="00414521"/>
    <w:rsid w:val="00421048"/>
    <w:rsid w:val="00422928"/>
    <w:rsid w:val="00424183"/>
    <w:rsid w:val="0043247E"/>
    <w:rsid w:val="0044132E"/>
    <w:rsid w:val="00445A14"/>
    <w:rsid w:val="00450B3D"/>
    <w:rsid w:val="00454FB6"/>
    <w:rsid w:val="004601C5"/>
    <w:rsid w:val="00477571"/>
    <w:rsid w:val="00492636"/>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698E"/>
    <w:rsid w:val="00547A46"/>
    <w:rsid w:val="00555B2E"/>
    <w:rsid w:val="00572A60"/>
    <w:rsid w:val="00581B83"/>
    <w:rsid w:val="005837CA"/>
    <w:rsid w:val="0058469B"/>
    <w:rsid w:val="0058775D"/>
    <w:rsid w:val="005905F2"/>
    <w:rsid w:val="005937D7"/>
    <w:rsid w:val="005A1DB8"/>
    <w:rsid w:val="005A1FA0"/>
    <w:rsid w:val="005A2DAF"/>
    <w:rsid w:val="005A4B43"/>
    <w:rsid w:val="005A6E9B"/>
    <w:rsid w:val="005B123C"/>
    <w:rsid w:val="005B1E6B"/>
    <w:rsid w:val="005C28F0"/>
    <w:rsid w:val="005D1EE6"/>
    <w:rsid w:val="005D4297"/>
    <w:rsid w:val="005E4B2B"/>
    <w:rsid w:val="005E5C21"/>
    <w:rsid w:val="005F3F5E"/>
    <w:rsid w:val="005F4DD7"/>
    <w:rsid w:val="0061435C"/>
    <w:rsid w:val="006337FD"/>
    <w:rsid w:val="006409A7"/>
    <w:rsid w:val="00657708"/>
    <w:rsid w:val="00665A8C"/>
    <w:rsid w:val="00666E2C"/>
    <w:rsid w:val="00677DBB"/>
    <w:rsid w:val="00695949"/>
    <w:rsid w:val="006A0182"/>
    <w:rsid w:val="006B3E2F"/>
    <w:rsid w:val="006B7E39"/>
    <w:rsid w:val="006C13A8"/>
    <w:rsid w:val="006C2642"/>
    <w:rsid w:val="006D1AE1"/>
    <w:rsid w:val="006D7B74"/>
    <w:rsid w:val="006E797E"/>
    <w:rsid w:val="00700171"/>
    <w:rsid w:val="0071366D"/>
    <w:rsid w:val="00715726"/>
    <w:rsid w:val="00732A0E"/>
    <w:rsid w:val="00733154"/>
    <w:rsid w:val="00745AD9"/>
    <w:rsid w:val="00756F57"/>
    <w:rsid w:val="0075756C"/>
    <w:rsid w:val="00757BB6"/>
    <w:rsid w:val="00761DC8"/>
    <w:rsid w:val="00765337"/>
    <w:rsid w:val="00767BC4"/>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9390F"/>
    <w:rsid w:val="008B04DE"/>
    <w:rsid w:val="008B6C3D"/>
    <w:rsid w:val="008C24E6"/>
    <w:rsid w:val="008C3CEF"/>
    <w:rsid w:val="008C481B"/>
    <w:rsid w:val="008D03DD"/>
    <w:rsid w:val="008D36C0"/>
    <w:rsid w:val="008E7765"/>
    <w:rsid w:val="008F06D9"/>
    <w:rsid w:val="008F6D02"/>
    <w:rsid w:val="008F736E"/>
    <w:rsid w:val="0090014D"/>
    <w:rsid w:val="0092462D"/>
    <w:rsid w:val="00931CF4"/>
    <w:rsid w:val="0094241D"/>
    <w:rsid w:val="009438A5"/>
    <w:rsid w:val="00944BB6"/>
    <w:rsid w:val="009479E8"/>
    <w:rsid w:val="0095172E"/>
    <w:rsid w:val="009620D3"/>
    <w:rsid w:val="00972FEA"/>
    <w:rsid w:val="00973939"/>
    <w:rsid w:val="00974EBD"/>
    <w:rsid w:val="00981735"/>
    <w:rsid w:val="00986B25"/>
    <w:rsid w:val="00987D9D"/>
    <w:rsid w:val="00990E73"/>
    <w:rsid w:val="009915C8"/>
    <w:rsid w:val="009A7FAF"/>
    <w:rsid w:val="009B28D5"/>
    <w:rsid w:val="009B642A"/>
    <w:rsid w:val="009C3E8E"/>
    <w:rsid w:val="009C7FB4"/>
    <w:rsid w:val="009D315D"/>
    <w:rsid w:val="009D57C5"/>
    <w:rsid w:val="009D6A2F"/>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00D2E"/>
    <w:rsid w:val="00B00D8C"/>
    <w:rsid w:val="00B15F80"/>
    <w:rsid w:val="00B23BB9"/>
    <w:rsid w:val="00B24C79"/>
    <w:rsid w:val="00B25D61"/>
    <w:rsid w:val="00B26057"/>
    <w:rsid w:val="00B529B0"/>
    <w:rsid w:val="00B54054"/>
    <w:rsid w:val="00B66C53"/>
    <w:rsid w:val="00B81310"/>
    <w:rsid w:val="00B853B1"/>
    <w:rsid w:val="00B96048"/>
    <w:rsid w:val="00BA1877"/>
    <w:rsid w:val="00BB5457"/>
    <w:rsid w:val="00BC7B4B"/>
    <w:rsid w:val="00BD32AB"/>
    <w:rsid w:val="00BE52EA"/>
    <w:rsid w:val="00BE753B"/>
    <w:rsid w:val="00BF0416"/>
    <w:rsid w:val="00C020E5"/>
    <w:rsid w:val="00C1625D"/>
    <w:rsid w:val="00C206A6"/>
    <w:rsid w:val="00C333C5"/>
    <w:rsid w:val="00C35B08"/>
    <w:rsid w:val="00C4441A"/>
    <w:rsid w:val="00C463DB"/>
    <w:rsid w:val="00C5176F"/>
    <w:rsid w:val="00C55921"/>
    <w:rsid w:val="00C7036A"/>
    <w:rsid w:val="00C72DBA"/>
    <w:rsid w:val="00C81CAB"/>
    <w:rsid w:val="00C873F4"/>
    <w:rsid w:val="00C901E6"/>
    <w:rsid w:val="00C90292"/>
    <w:rsid w:val="00C91ED5"/>
    <w:rsid w:val="00C94925"/>
    <w:rsid w:val="00C96753"/>
    <w:rsid w:val="00CC729E"/>
    <w:rsid w:val="00CD2E04"/>
    <w:rsid w:val="00CD3BFF"/>
    <w:rsid w:val="00CE5D01"/>
    <w:rsid w:val="00CE7CC8"/>
    <w:rsid w:val="00CF1DCE"/>
    <w:rsid w:val="00D03BD2"/>
    <w:rsid w:val="00D050B2"/>
    <w:rsid w:val="00D06112"/>
    <w:rsid w:val="00D06506"/>
    <w:rsid w:val="00D47737"/>
    <w:rsid w:val="00D677A6"/>
    <w:rsid w:val="00D73B39"/>
    <w:rsid w:val="00D85CD4"/>
    <w:rsid w:val="00D958FB"/>
    <w:rsid w:val="00D96ACC"/>
    <w:rsid w:val="00DA1664"/>
    <w:rsid w:val="00DA1D7A"/>
    <w:rsid w:val="00DA7497"/>
    <w:rsid w:val="00DC107C"/>
    <w:rsid w:val="00DC14C1"/>
    <w:rsid w:val="00DD2719"/>
    <w:rsid w:val="00DE1206"/>
    <w:rsid w:val="00DF5C20"/>
    <w:rsid w:val="00E01BE1"/>
    <w:rsid w:val="00E06491"/>
    <w:rsid w:val="00E066F0"/>
    <w:rsid w:val="00E069F9"/>
    <w:rsid w:val="00E2450F"/>
    <w:rsid w:val="00E308F5"/>
    <w:rsid w:val="00E3399F"/>
    <w:rsid w:val="00E43C84"/>
    <w:rsid w:val="00E46AE4"/>
    <w:rsid w:val="00E569FD"/>
    <w:rsid w:val="00E6089C"/>
    <w:rsid w:val="00E62D40"/>
    <w:rsid w:val="00E67189"/>
    <w:rsid w:val="00E70599"/>
    <w:rsid w:val="00E72147"/>
    <w:rsid w:val="00E72430"/>
    <w:rsid w:val="00E73943"/>
    <w:rsid w:val="00E74F4E"/>
    <w:rsid w:val="00E7596F"/>
    <w:rsid w:val="00E83873"/>
    <w:rsid w:val="00E849E9"/>
    <w:rsid w:val="00E9542D"/>
    <w:rsid w:val="00E97744"/>
    <w:rsid w:val="00EB6628"/>
    <w:rsid w:val="00EC1556"/>
    <w:rsid w:val="00ED47FF"/>
    <w:rsid w:val="00F01C6F"/>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B5397"/>
    <w:rsid w:val="00FB552D"/>
    <w:rsid w:val="00FC4A17"/>
    <w:rsid w:val="00FC564D"/>
    <w:rsid w:val="00FD0F28"/>
    <w:rsid w:val="00FD27CE"/>
    <w:rsid w:val="00FE0F07"/>
    <w:rsid w:val="00FF2B5F"/>
    <w:rsid w:val="00FF590C"/>
    <w:rsid w:val="00FF7BE3"/>
    <w:rsid w:val="01434157"/>
    <w:rsid w:val="034B2E38"/>
    <w:rsid w:val="03D74457"/>
    <w:rsid w:val="040F3E66"/>
    <w:rsid w:val="057D419D"/>
    <w:rsid w:val="06190FCC"/>
    <w:rsid w:val="07E34A3F"/>
    <w:rsid w:val="09420C01"/>
    <w:rsid w:val="0B0C1D12"/>
    <w:rsid w:val="0B47616D"/>
    <w:rsid w:val="0DE853E9"/>
    <w:rsid w:val="0FF17279"/>
    <w:rsid w:val="11674266"/>
    <w:rsid w:val="13D84274"/>
    <w:rsid w:val="143D7A24"/>
    <w:rsid w:val="14765EED"/>
    <w:rsid w:val="14AF636D"/>
    <w:rsid w:val="150474D2"/>
    <w:rsid w:val="1CCE22DB"/>
    <w:rsid w:val="1D7A26DD"/>
    <w:rsid w:val="1E421D2E"/>
    <w:rsid w:val="1E736EAE"/>
    <w:rsid w:val="20672FDF"/>
    <w:rsid w:val="251767F6"/>
    <w:rsid w:val="2C245261"/>
    <w:rsid w:val="2E28703E"/>
    <w:rsid w:val="2EED207D"/>
    <w:rsid w:val="30B402AF"/>
    <w:rsid w:val="3104090C"/>
    <w:rsid w:val="35500CBF"/>
    <w:rsid w:val="36372989"/>
    <w:rsid w:val="37A42A2A"/>
    <w:rsid w:val="37B238AC"/>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8B27EEE"/>
    <w:rsid w:val="69B41D13"/>
    <w:rsid w:val="6B8B6553"/>
    <w:rsid w:val="6CF509AA"/>
    <w:rsid w:val="6D034F78"/>
    <w:rsid w:val="6D9A218A"/>
    <w:rsid w:val="6EFC7023"/>
    <w:rsid w:val="702E553E"/>
    <w:rsid w:val="710B7CC4"/>
    <w:rsid w:val="722A05C4"/>
    <w:rsid w:val="72FB2DC4"/>
    <w:rsid w:val="75EE17D5"/>
    <w:rsid w:val="76D84594"/>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F7A9E0"/>
  <w15:docId w15:val="{B2CE4E48-9AB1-43BB-9033-6C54095D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rsid w:val="005B123C"/>
    <w:pPr>
      <w:spacing w:beforeLines="100" w:before="312"/>
      <w:jc w:val="center"/>
    </w:pPr>
    <w:rPr>
      <w:rFonts w:ascii="方正小标宋简体" w:eastAsia="方正小标宋简体"/>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894</Words>
  <Characters>5101</Characters>
  <Application>Microsoft Office Word</Application>
  <DocSecurity>0</DocSecurity>
  <Lines>42</Lines>
  <Paragraphs>11</Paragraphs>
  <ScaleCrop>false</ScaleCrop>
  <Company>微软中国</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193</cp:revision>
  <cp:lastPrinted>2021-08-23T01:01:00Z</cp:lastPrinted>
  <dcterms:created xsi:type="dcterms:W3CDTF">2019-01-04T03:28:00Z</dcterms:created>
  <dcterms:modified xsi:type="dcterms:W3CDTF">2024-06-14T02:55:00Z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