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left="210" w:leftChars="100"/>
        <w:jc w:val="left"/>
        <w:rPr>
          <w:rFonts w:hint="eastAsia" w:ascii="仿宋_GB2312" w:hAnsi="仿宋" w:eastAsia="仿宋_GB2312" w:cs="Times New Roman"/>
          <w:position w:val="1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position w:val="10"/>
          <w:sz w:val="32"/>
          <w:szCs w:val="32"/>
          <w:lang w:val="en-US" w:eastAsia="zh-CN"/>
        </w:rPr>
        <w:t>附件2</w:t>
      </w:r>
    </w:p>
    <w:p>
      <w:pPr>
        <w:spacing w:line="579" w:lineRule="exact"/>
        <w:ind w:left="210" w:leftChars="100"/>
        <w:jc w:val="left"/>
        <w:rPr>
          <w:rFonts w:hint="eastAsia" w:ascii="仿宋_GB2312" w:hAnsi="仿宋" w:eastAsia="仿宋_GB2312" w:cs="Times New Roman"/>
          <w:position w:val="10"/>
          <w:sz w:val="32"/>
          <w:szCs w:val="32"/>
          <w:lang w:val="en-US" w:eastAsia="zh-CN"/>
        </w:rPr>
      </w:pPr>
    </w:p>
    <w:p>
      <w:pPr>
        <w:spacing w:line="579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鞋柜初步设计清单</w:t>
      </w:r>
    </w:p>
    <w:tbl>
      <w:tblPr>
        <w:tblStyle w:val="3"/>
        <w:tblpPr w:leftFromText="180" w:rightFromText="180" w:vertAnchor="text" w:horzAnchor="page" w:tblpX="2095" w:tblpY="499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3850"/>
        <w:gridCol w:w="1551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spacing w:line="579" w:lineRule="exact"/>
              <w:jc w:val="center"/>
              <w:rPr>
                <w:rFonts w:hint="default" w:ascii="仿宋_GB2312" w:hAnsi="仿宋" w:eastAsia="仿宋_GB2312" w:cs="Times New Roman"/>
                <w:b/>
                <w:bCs/>
                <w:positio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position w:val="10"/>
                <w:sz w:val="32"/>
                <w:szCs w:val="32"/>
                <w:lang w:val="en-US" w:eastAsia="zh-CN"/>
              </w:rPr>
              <w:t>鞋柜类型</w:t>
            </w:r>
          </w:p>
        </w:tc>
        <w:tc>
          <w:tcPr>
            <w:tcW w:w="3850" w:type="dxa"/>
          </w:tcPr>
          <w:p>
            <w:pPr>
              <w:spacing w:line="579" w:lineRule="exact"/>
              <w:jc w:val="center"/>
              <w:rPr>
                <w:rFonts w:hint="default" w:ascii="仿宋_GB2312" w:hAnsi="仿宋" w:eastAsia="仿宋_GB2312" w:cs="Times New Roman"/>
                <w:b/>
                <w:bCs/>
                <w:positio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position w:val="10"/>
                <w:sz w:val="32"/>
                <w:szCs w:val="32"/>
                <w:lang w:val="en-US" w:eastAsia="zh-CN"/>
              </w:rPr>
              <w:t>项目特征</w:t>
            </w:r>
          </w:p>
        </w:tc>
        <w:tc>
          <w:tcPr>
            <w:tcW w:w="1551" w:type="dxa"/>
          </w:tcPr>
          <w:p>
            <w:pPr>
              <w:spacing w:line="579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positio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position w:val="10"/>
                <w:sz w:val="32"/>
                <w:szCs w:val="32"/>
                <w:lang w:val="en-US" w:eastAsia="zh-CN"/>
              </w:rPr>
              <w:t>工作内容</w:t>
            </w:r>
          </w:p>
        </w:tc>
        <w:tc>
          <w:tcPr>
            <w:tcW w:w="1425" w:type="dxa"/>
          </w:tcPr>
          <w:p>
            <w:pPr>
              <w:spacing w:line="579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positio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position w:val="10"/>
                <w:sz w:val="32"/>
                <w:szCs w:val="32"/>
                <w:lang w:val="en-US" w:eastAsia="zh-CN"/>
              </w:rPr>
              <w:t>数量</w:t>
            </w:r>
          </w:p>
          <w:p>
            <w:pPr>
              <w:spacing w:line="579" w:lineRule="exact"/>
              <w:jc w:val="center"/>
              <w:rPr>
                <w:rFonts w:hint="default" w:ascii="仿宋_GB2312" w:hAnsi="仿宋" w:eastAsia="仿宋_GB2312" w:cs="Times New Roman"/>
                <w:b/>
                <w:bCs/>
                <w:positio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position w:val="10"/>
                <w:sz w:val="32"/>
                <w:szCs w:val="32"/>
                <w:lang w:val="en-US" w:eastAsia="zh-CN"/>
              </w:rPr>
              <w:t>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长鞋柜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（详见初步设计图）</w:t>
            </w:r>
          </w:p>
        </w:tc>
        <w:tc>
          <w:tcPr>
            <w:tcW w:w="38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鞋柜</w:t>
            </w:r>
            <w:r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材质:铝塑复合板1220*2440*5mm*50丝</w:t>
            </w: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（可由投标方建议发标方使用何种材料，要求</w:t>
            </w:r>
            <w:r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防晒、防潮功能并满足设计及规范要求</w:t>
            </w: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.钢骨架</w:t>
            </w: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规格</w:t>
            </w:r>
            <w:r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:30*30*3热镀锌方管@400mm</w:t>
            </w: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（可由投标方建议发标方使用何种规格钢架，要求稳固牢靠</w:t>
            </w:r>
            <w:r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并满足设计及规范要求</w:t>
            </w: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.其他说明:打孔、恢复、材料搬运上楼综合考虑</w:t>
            </w:r>
          </w:p>
        </w:tc>
        <w:tc>
          <w:tcPr>
            <w:tcW w:w="155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1.台柜制作、运输、安装(安放)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2.五金件安装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短鞋柜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（详见初步设计图）</w:t>
            </w:r>
          </w:p>
        </w:tc>
        <w:tc>
          <w:tcPr>
            <w:tcW w:w="3850" w:type="dxa"/>
            <w:vMerge w:val="continue"/>
          </w:tcPr>
          <w:p>
            <w:pPr>
              <w:spacing w:line="579" w:lineRule="exact"/>
              <w:jc w:val="center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551" w:type="dxa"/>
            <w:vMerge w:val="continue"/>
          </w:tcPr>
          <w:p>
            <w:pPr>
              <w:spacing w:line="579" w:lineRule="exact"/>
              <w:jc w:val="center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634" w:type="dxa"/>
          </w:tcPr>
          <w:p>
            <w:pPr>
              <w:spacing w:line="579" w:lineRule="exact"/>
              <w:jc w:val="center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spacing w:line="579" w:lineRule="exact"/>
              <w:jc w:val="center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spacing w:line="579" w:lineRule="exact"/>
              <w:jc w:val="center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置物架</w:t>
            </w:r>
          </w:p>
        </w:tc>
        <w:tc>
          <w:tcPr>
            <w:tcW w:w="3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置物架材质：不锈钢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尺寸：长600，双层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其他说明:打</w:t>
            </w:r>
            <w:bookmarkStart w:id="0" w:name="_GoBack"/>
            <w:bookmarkEnd w:id="0"/>
            <w:r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孔、恢复、材料搬运上楼综合考虑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置物架</w:t>
            </w:r>
            <w:r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制作、运输、安装</w:t>
            </w:r>
          </w:p>
        </w:tc>
        <w:tc>
          <w:tcPr>
            <w:tcW w:w="1425" w:type="dxa"/>
          </w:tcPr>
          <w:p>
            <w:pPr>
              <w:spacing w:line="579" w:lineRule="exact"/>
              <w:jc w:val="center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spacing w:line="579" w:lineRule="exact"/>
              <w:jc w:val="center"/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spacing w:line="579" w:lineRule="exact"/>
              <w:jc w:val="center"/>
              <w:rPr>
                <w:rFonts w:hint="default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position w:val="10"/>
                <w:sz w:val="28"/>
                <w:szCs w:val="28"/>
                <w:lang w:val="en-US" w:eastAsia="zh-CN"/>
              </w:rPr>
              <w:t>178</w:t>
            </w:r>
          </w:p>
        </w:tc>
      </w:tr>
    </w:tbl>
    <w:p>
      <w:pPr>
        <w:spacing w:line="579" w:lineRule="exact"/>
        <w:ind w:left="210" w:leftChars="100"/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4EADE"/>
    <w:multiLevelType w:val="singleLevel"/>
    <w:tmpl w:val="8A74EA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jYwMjk3MjlmMzMxMTdlY2U1ZDhjY2I2YzA5N2EifQ=="/>
  </w:docVars>
  <w:rsids>
    <w:rsidRoot w:val="00000000"/>
    <w:rsid w:val="0B4C1575"/>
    <w:rsid w:val="221911DF"/>
    <w:rsid w:val="25187059"/>
    <w:rsid w:val="47DA13C4"/>
    <w:rsid w:val="5FAE6376"/>
    <w:rsid w:val="60B46AEE"/>
    <w:rsid w:val="6ED57DE6"/>
    <w:rsid w:val="6F1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2023-10-09T09:06:00Z</dcterms:created>
  <dc:creator>Administrator</dc:creator>
  <cp:lastModifiedBy>ZORO</cp:lastModifiedBy>
  <cp:lastPrinted>2023-12-06T01:00:39Z</cp:lastPrinted>
  <dcterms:modified xsi:type="dcterms:W3CDTF">2023-12-06T01:00:42Z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35F3D870A98042A4AF2DEA8470EBCD08_12</vt:lpwstr>
  </property>
</Properties>
</file>