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0C4" w:rsidRPr="00F02276" w:rsidRDefault="008D20C4" w:rsidP="008D20C4">
      <w:pPr>
        <w:spacing w:line="579" w:lineRule="exact"/>
        <w:rPr>
          <w:rFonts w:ascii="Times New Roman" w:eastAsia="黑体" w:hAnsi="Times New Roman" w:cs="Times New Roman"/>
          <w:kern w:val="2"/>
          <w:sz w:val="32"/>
          <w:szCs w:val="28"/>
        </w:rPr>
      </w:pPr>
      <w:r w:rsidRPr="00F02276">
        <w:rPr>
          <w:rFonts w:ascii="Times New Roman" w:eastAsia="黑体" w:hAnsi="Times New Roman" w:cs="Times New Roman"/>
          <w:kern w:val="2"/>
          <w:sz w:val="32"/>
          <w:szCs w:val="28"/>
        </w:rPr>
        <w:t>附件</w:t>
      </w:r>
      <w:r w:rsidR="005E31B0">
        <w:rPr>
          <w:rFonts w:ascii="Times New Roman" w:eastAsia="黑体" w:hAnsi="Times New Roman" w:cs="Times New Roman" w:hint="eastAsia"/>
          <w:kern w:val="2"/>
          <w:sz w:val="32"/>
          <w:szCs w:val="28"/>
        </w:rPr>
        <w:t>4</w:t>
      </w:r>
    </w:p>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8D20C4">
      <w:pPr>
        <w:snapToGrid w:val="0"/>
        <w:jc w:val="center"/>
        <w:outlineLvl w:val="0"/>
        <w:rPr>
          <w:rFonts w:ascii="Times New Roman" w:eastAsia="方正大标宋简体" w:hAnsi="Times New Roman" w:cs="Times New Roman"/>
          <w:kern w:val="2"/>
          <w:sz w:val="84"/>
          <w:szCs w:val="84"/>
        </w:rPr>
      </w:pPr>
      <w:r w:rsidRPr="00F02276">
        <w:rPr>
          <w:rFonts w:ascii="Times New Roman" w:eastAsia="方正小标宋简体" w:hAnsi="Times New Roman" w:cs="Times New Roman"/>
          <w:kern w:val="2"/>
          <w:sz w:val="84"/>
          <w:szCs w:val="84"/>
        </w:rPr>
        <w:t>询价文件</w:t>
      </w:r>
    </w:p>
    <w:p w:rsidR="008D20C4" w:rsidRDefault="008D20C4" w:rsidP="008D20C4">
      <w:pPr>
        <w:snapToGrid w:val="0"/>
        <w:jc w:val="center"/>
        <w:outlineLvl w:val="0"/>
        <w:rPr>
          <w:rFonts w:ascii="Times New Roman" w:eastAsia="方正大标宋简体" w:hAnsi="Times New Roman" w:cs="Times New Roman"/>
          <w:kern w:val="2"/>
          <w:sz w:val="96"/>
          <w:szCs w:val="130"/>
        </w:rPr>
      </w:pPr>
    </w:p>
    <w:p w:rsidR="002431F6" w:rsidRPr="00F02276" w:rsidRDefault="002431F6"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p>
    <w:p w:rsidR="008D20C4" w:rsidRPr="00F02276" w:rsidRDefault="008D20C4" w:rsidP="008D20C4">
      <w:pPr>
        <w:snapToGrid w:val="0"/>
        <w:ind w:leftChars="500" w:left="1050"/>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项目名称：</w:t>
      </w:r>
      <w:r w:rsidR="00222955" w:rsidRPr="00222955">
        <w:rPr>
          <w:rFonts w:ascii="Times New Roman" w:eastAsia="方正小标宋简体" w:hAnsi="Times New Roman" w:cs="Times New Roman" w:hint="eastAsia"/>
          <w:kern w:val="2"/>
          <w:sz w:val="44"/>
          <w:szCs w:val="44"/>
          <w:u w:val="single"/>
        </w:rPr>
        <w:t>便携式γ能谱仪</w:t>
      </w:r>
    </w:p>
    <w:p w:rsidR="008D20C4" w:rsidRPr="00F02276" w:rsidRDefault="008D20C4" w:rsidP="008D20C4">
      <w:pPr>
        <w:snapToGrid w:val="0"/>
        <w:ind w:leftChars="343" w:left="720" w:firstLineChars="350" w:firstLine="1540"/>
        <w:outlineLvl w:val="0"/>
        <w:rPr>
          <w:rFonts w:ascii="Times New Roman" w:eastAsia="方正小标宋简体" w:hAnsi="Times New Roman" w:cs="Times New Roman"/>
          <w:kern w:val="2"/>
          <w:sz w:val="44"/>
          <w:szCs w:val="44"/>
        </w:rPr>
      </w:pPr>
    </w:p>
    <w:p w:rsidR="008D20C4" w:rsidRPr="00F02276" w:rsidRDefault="008D20C4" w:rsidP="00C57F12">
      <w:pPr>
        <w:snapToGrid w:val="0"/>
        <w:ind w:leftChars="500" w:left="1050"/>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采购单位：</w:t>
      </w:r>
      <w:r w:rsidR="00F0235C" w:rsidRPr="00F02276">
        <w:rPr>
          <w:rFonts w:ascii="Times New Roman" w:eastAsia="方正小标宋简体" w:hAnsi="Times New Roman" w:cs="Times New Roman"/>
          <w:kern w:val="2"/>
          <w:sz w:val="44"/>
          <w:szCs w:val="44"/>
          <w:u w:val="single"/>
        </w:rPr>
        <w:t>陆军军医大学</w:t>
      </w:r>
      <w:r w:rsidR="00C57F12">
        <w:rPr>
          <w:rFonts w:ascii="Times New Roman" w:eastAsia="方正小标宋简体" w:hAnsi="Times New Roman" w:cs="Times New Roman" w:hint="eastAsia"/>
          <w:kern w:val="2"/>
          <w:sz w:val="44"/>
          <w:szCs w:val="44"/>
          <w:u w:val="single"/>
        </w:rPr>
        <w:t>军事预防医学系</w:t>
      </w:r>
    </w:p>
    <w:p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rsidR="008D20C4" w:rsidRPr="00F02276" w:rsidRDefault="008D20C4" w:rsidP="008D20C4">
      <w:pPr>
        <w:snapToGrid w:val="0"/>
        <w:ind w:leftChars="800" w:left="1680"/>
        <w:rPr>
          <w:rFonts w:ascii="Times New Roman" w:eastAsia="方正小标宋简体" w:hAnsi="Times New Roman" w:cs="Times New Roman"/>
          <w:kern w:val="2"/>
          <w:sz w:val="44"/>
          <w:szCs w:val="44"/>
        </w:rPr>
      </w:pPr>
    </w:p>
    <w:p w:rsidR="008D20C4" w:rsidRPr="00F02276" w:rsidRDefault="008D20C4" w:rsidP="008D20C4">
      <w:pPr>
        <w:snapToGrid w:val="0"/>
        <w:jc w:val="center"/>
        <w:outlineLvl w:val="0"/>
        <w:rPr>
          <w:rFonts w:ascii="Times New Roman" w:eastAsia="方正大标宋简体" w:hAnsi="Times New Roman" w:cs="Times New Roman"/>
          <w:kern w:val="2"/>
          <w:sz w:val="96"/>
          <w:szCs w:val="130"/>
        </w:rPr>
      </w:pPr>
      <w:r w:rsidRPr="00F02276">
        <w:rPr>
          <w:rFonts w:ascii="Times New Roman" w:eastAsia="方正小标宋简体" w:hAnsi="Times New Roman" w:cs="Times New Roman"/>
          <w:kern w:val="2"/>
          <w:sz w:val="44"/>
          <w:szCs w:val="44"/>
        </w:rPr>
        <w:t>二</w:t>
      </w:r>
      <w:r w:rsidR="002431F6">
        <w:rPr>
          <w:rFonts w:eastAsia="Arial Unicode MS" w:hint="eastAsia"/>
          <w:sz w:val="44"/>
          <w:szCs w:val="44"/>
        </w:rPr>
        <w:t>〇</w:t>
      </w:r>
      <w:r w:rsidRPr="00F02276">
        <w:rPr>
          <w:rFonts w:ascii="Times New Roman" w:eastAsia="方正小标宋简体" w:hAnsi="Times New Roman" w:cs="Times New Roman"/>
          <w:kern w:val="2"/>
          <w:sz w:val="44"/>
          <w:szCs w:val="44"/>
        </w:rPr>
        <w:t>二</w:t>
      </w:r>
      <w:r w:rsidR="00222955">
        <w:rPr>
          <w:rFonts w:ascii="Times New Roman" w:eastAsia="方正小标宋简体" w:hAnsi="Times New Roman" w:cs="Times New Roman" w:hint="eastAsia"/>
          <w:kern w:val="2"/>
          <w:sz w:val="44"/>
          <w:szCs w:val="44"/>
        </w:rPr>
        <w:t>四</w:t>
      </w:r>
      <w:r w:rsidRPr="00F02276">
        <w:rPr>
          <w:rFonts w:ascii="Times New Roman" w:eastAsia="方正小标宋简体" w:hAnsi="Times New Roman" w:cs="Times New Roman"/>
          <w:kern w:val="2"/>
          <w:sz w:val="44"/>
          <w:szCs w:val="44"/>
        </w:rPr>
        <w:t>年</w:t>
      </w:r>
      <w:r w:rsidR="00222955">
        <w:rPr>
          <w:rFonts w:ascii="Times New Roman" w:eastAsia="方正小标宋简体" w:hAnsi="Times New Roman" w:cs="Times New Roman" w:hint="eastAsia"/>
          <w:kern w:val="2"/>
          <w:sz w:val="44"/>
          <w:szCs w:val="44"/>
        </w:rPr>
        <w:t>三</w:t>
      </w:r>
      <w:r w:rsidRPr="00F02276">
        <w:rPr>
          <w:rFonts w:ascii="Times New Roman" w:eastAsia="方正小标宋简体" w:hAnsi="Times New Roman" w:cs="Times New Roman"/>
          <w:kern w:val="2"/>
          <w:sz w:val="44"/>
          <w:szCs w:val="44"/>
        </w:rPr>
        <w:t>月</w:t>
      </w:r>
    </w:p>
    <w:p w:rsidR="008D20C4" w:rsidRPr="00F02276" w:rsidRDefault="008D20C4" w:rsidP="008D20C4">
      <w:pPr>
        <w:snapToGrid w:val="0"/>
        <w:rPr>
          <w:rFonts w:ascii="Times New Roman" w:eastAsia="方正大标宋简体" w:hAnsi="Times New Roman" w:cs="Times New Roman"/>
          <w:kern w:val="2"/>
          <w:sz w:val="44"/>
          <w:szCs w:val="44"/>
        </w:rPr>
      </w:pPr>
    </w:p>
    <w:p w:rsidR="008D20C4" w:rsidRPr="00F02276" w:rsidRDefault="008D20C4" w:rsidP="008D20C4">
      <w:pPr>
        <w:snapToGrid w:val="0"/>
        <w:spacing w:line="500" w:lineRule="exact"/>
        <w:rPr>
          <w:rFonts w:ascii="Times New Roman" w:eastAsia="黑体" w:hAnsi="Times New Roman" w:cs="Times New Roman"/>
          <w:kern w:val="2"/>
          <w:sz w:val="44"/>
          <w:szCs w:val="32"/>
        </w:rPr>
        <w:sectPr w:rsidR="008D20C4" w:rsidRPr="00F02276" w:rsidSect="005F2F7E">
          <w:headerReference w:type="first" r:id="rId8"/>
          <w:pgSz w:w="11907" w:h="16840"/>
          <w:pgMar w:top="2098" w:right="1474" w:bottom="1985" w:left="1588" w:header="964" w:footer="992" w:gutter="0"/>
          <w:pgNumType w:fmt="numberInDash"/>
          <w:cols w:space="720"/>
          <w:titlePg/>
          <w:docGrid w:linePitch="312"/>
        </w:sectPr>
      </w:pPr>
    </w:p>
    <w:p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询价公告</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就以下项目进行询价采购，欢迎有资格的供应商参加该项目询价。</w:t>
      </w:r>
    </w:p>
    <w:p w:rsidR="008D20C4" w:rsidRPr="002E25A9"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2E25A9">
        <w:rPr>
          <w:rFonts w:ascii="Times New Roman" w:eastAsia="黑体" w:hAnsi="Times New Roman" w:cs="Times New Roman"/>
          <w:kern w:val="2"/>
          <w:sz w:val="28"/>
          <w:szCs w:val="28"/>
        </w:rPr>
        <w:t>项目名称</w:t>
      </w:r>
      <w:r w:rsidRPr="002E25A9">
        <w:rPr>
          <w:rFonts w:ascii="Times New Roman" w:eastAsia="仿宋_GB2312" w:hAnsi="Times New Roman" w:cs="Times New Roman"/>
          <w:kern w:val="2"/>
          <w:sz w:val="28"/>
          <w:szCs w:val="28"/>
        </w:rPr>
        <w:t>：</w:t>
      </w:r>
      <w:r w:rsidR="00792C74" w:rsidRPr="002E25A9">
        <w:rPr>
          <w:rFonts w:ascii="Times New Roman" w:eastAsia="黑体" w:hAnsi="Times New Roman" w:cs="Times New Roman" w:hint="eastAsia"/>
          <w:kern w:val="2"/>
          <w:sz w:val="28"/>
          <w:szCs w:val="28"/>
          <w:u w:val="single"/>
        </w:rPr>
        <w:t>便携式γ能谱仪</w:t>
      </w:r>
    </w:p>
    <w:p w:rsidR="008D20C4" w:rsidRPr="002E25A9" w:rsidRDefault="008D20C4" w:rsidP="008D20C4">
      <w:pPr>
        <w:numPr>
          <w:ilvl w:val="0"/>
          <w:numId w:val="12"/>
        </w:numPr>
        <w:adjustRightInd w:val="0"/>
        <w:snapToGrid w:val="0"/>
        <w:spacing w:line="480" w:lineRule="exact"/>
        <w:ind w:left="0" w:firstLineChars="200" w:firstLine="560"/>
        <w:rPr>
          <w:rFonts w:ascii="Times New Roman" w:eastAsia="仿宋_GB2312" w:hAnsi="Times New Roman" w:cs="Times New Roman"/>
          <w:kern w:val="2"/>
          <w:sz w:val="32"/>
          <w:szCs w:val="28"/>
        </w:rPr>
      </w:pPr>
      <w:r w:rsidRPr="002E25A9">
        <w:rPr>
          <w:rFonts w:ascii="Times New Roman" w:eastAsia="黑体" w:hAnsi="Times New Roman" w:cs="Times New Roman"/>
          <w:kern w:val="2"/>
          <w:sz w:val="28"/>
          <w:szCs w:val="28"/>
        </w:rPr>
        <w:t>项目预算：</w:t>
      </w:r>
      <w:r w:rsidR="00792C74" w:rsidRPr="002E25A9">
        <w:rPr>
          <w:rFonts w:ascii="Times New Roman" w:eastAsia="黑体" w:hAnsi="Times New Roman" w:cs="Times New Roman" w:hint="eastAsia"/>
          <w:kern w:val="2"/>
          <w:sz w:val="28"/>
          <w:szCs w:val="28"/>
          <w:u w:val="single"/>
        </w:rPr>
        <w:t>19.00</w:t>
      </w:r>
      <w:r w:rsidR="00792C74" w:rsidRPr="002E25A9">
        <w:rPr>
          <w:rFonts w:ascii="Times New Roman" w:eastAsia="黑体" w:hAnsi="Times New Roman" w:cs="Times New Roman" w:hint="eastAsia"/>
          <w:kern w:val="2"/>
          <w:sz w:val="28"/>
          <w:szCs w:val="28"/>
          <w:u w:val="single"/>
        </w:rPr>
        <w:t>万元</w:t>
      </w:r>
    </w:p>
    <w:p w:rsidR="008D20C4" w:rsidRPr="002E25A9"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2E25A9">
        <w:rPr>
          <w:rFonts w:ascii="Times New Roman" w:eastAsia="黑体" w:hAnsi="Times New Roman" w:cs="Times New Roman"/>
          <w:kern w:val="2"/>
          <w:sz w:val="28"/>
          <w:szCs w:val="28"/>
        </w:rPr>
        <w:t>项目单位：</w:t>
      </w:r>
      <w:r w:rsidR="00792C74" w:rsidRPr="002E25A9">
        <w:rPr>
          <w:rFonts w:ascii="Times New Roman" w:eastAsia="黑体" w:hAnsi="Times New Roman" w:cs="Times New Roman" w:hint="eastAsia"/>
          <w:kern w:val="2"/>
          <w:sz w:val="28"/>
          <w:szCs w:val="28"/>
          <w:u w:val="single"/>
        </w:rPr>
        <w:t>军事</w:t>
      </w:r>
      <w:proofErr w:type="gramStart"/>
      <w:r w:rsidR="00792C74" w:rsidRPr="002E25A9">
        <w:rPr>
          <w:rFonts w:ascii="Times New Roman" w:eastAsia="黑体" w:hAnsi="Times New Roman" w:cs="Times New Roman"/>
          <w:kern w:val="2"/>
          <w:sz w:val="28"/>
          <w:szCs w:val="28"/>
          <w:u w:val="single"/>
        </w:rPr>
        <w:t>预防医学系防原</w:t>
      </w:r>
      <w:proofErr w:type="gramEnd"/>
      <w:r w:rsidR="00792C74" w:rsidRPr="002E25A9">
        <w:rPr>
          <w:rFonts w:ascii="Times New Roman" w:eastAsia="黑体" w:hAnsi="Times New Roman" w:cs="Times New Roman"/>
          <w:kern w:val="2"/>
          <w:sz w:val="28"/>
          <w:szCs w:val="28"/>
          <w:u w:val="single"/>
        </w:rPr>
        <w:t>医学教研室</w:t>
      </w:r>
    </w:p>
    <w:p w:rsidR="008D20C4" w:rsidRPr="002E25A9"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2E25A9">
        <w:rPr>
          <w:rFonts w:ascii="Times New Roman" w:eastAsia="黑体" w:hAnsi="Times New Roman" w:cs="Times New Roman"/>
          <w:kern w:val="2"/>
          <w:sz w:val="28"/>
          <w:szCs w:val="28"/>
        </w:rPr>
        <w:t>项目概况：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145"/>
        <w:gridCol w:w="3021"/>
        <w:gridCol w:w="1511"/>
        <w:gridCol w:w="1517"/>
      </w:tblGrid>
      <w:tr w:rsidR="008D20C4" w:rsidRPr="002E25A9" w:rsidTr="00F02276">
        <w:trPr>
          <w:jc w:val="center"/>
        </w:trPr>
        <w:tc>
          <w:tcPr>
            <w:tcW w:w="478" w:type="pct"/>
            <w:shd w:val="clear" w:color="auto" w:fill="auto"/>
          </w:tcPr>
          <w:p w:rsidR="008D20C4" w:rsidRPr="002E25A9"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2E25A9">
              <w:rPr>
                <w:rFonts w:ascii="Times New Roman" w:eastAsia="仿宋_GB2312" w:hAnsi="Times New Roman" w:cs="Times New Roman"/>
                <w:kern w:val="2"/>
                <w:sz w:val="24"/>
                <w:szCs w:val="24"/>
              </w:rPr>
              <w:t>序号</w:t>
            </w:r>
          </w:p>
        </w:tc>
        <w:tc>
          <w:tcPr>
            <w:tcW w:w="1184" w:type="pct"/>
            <w:shd w:val="clear" w:color="auto" w:fill="auto"/>
          </w:tcPr>
          <w:p w:rsidR="008D20C4" w:rsidRPr="002E25A9"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2E25A9">
              <w:rPr>
                <w:rFonts w:ascii="Times New Roman" w:eastAsia="仿宋_GB2312" w:hAnsi="Times New Roman" w:cs="Times New Roman"/>
                <w:kern w:val="0"/>
                <w:sz w:val="24"/>
                <w:szCs w:val="24"/>
              </w:rPr>
              <w:t>名称</w:t>
            </w:r>
          </w:p>
        </w:tc>
        <w:tc>
          <w:tcPr>
            <w:tcW w:w="1667" w:type="pct"/>
            <w:shd w:val="clear" w:color="auto" w:fill="auto"/>
          </w:tcPr>
          <w:p w:rsidR="008D20C4" w:rsidRPr="002E25A9"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2E25A9">
              <w:rPr>
                <w:rFonts w:ascii="Times New Roman" w:eastAsia="仿宋_GB2312" w:hAnsi="Times New Roman" w:cs="Times New Roman"/>
                <w:kern w:val="0"/>
                <w:sz w:val="24"/>
                <w:szCs w:val="24"/>
              </w:rPr>
              <w:t>技术要求</w:t>
            </w:r>
          </w:p>
        </w:tc>
        <w:tc>
          <w:tcPr>
            <w:tcW w:w="834" w:type="pct"/>
            <w:shd w:val="clear" w:color="auto" w:fill="auto"/>
          </w:tcPr>
          <w:p w:rsidR="008D20C4" w:rsidRPr="002E25A9"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2E25A9">
              <w:rPr>
                <w:rFonts w:ascii="Times New Roman" w:eastAsia="仿宋_GB2312" w:hAnsi="Times New Roman" w:cs="Times New Roman"/>
                <w:kern w:val="0"/>
                <w:sz w:val="24"/>
                <w:szCs w:val="24"/>
              </w:rPr>
              <w:t>数量</w:t>
            </w:r>
          </w:p>
        </w:tc>
        <w:tc>
          <w:tcPr>
            <w:tcW w:w="837" w:type="pct"/>
            <w:shd w:val="clear" w:color="auto" w:fill="auto"/>
          </w:tcPr>
          <w:p w:rsidR="008D20C4" w:rsidRPr="002E25A9" w:rsidRDefault="008D20C4" w:rsidP="008D20C4">
            <w:pPr>
              <w:widowControl/>
              <w:adjustRightInd w:val="0"/>
              <w:snapToGrid w:val="0"/>
              <w:spacing w:before="100" w:after="100" w:line="400" w:lineRule="exact"/>
              <w:jc w:val="center"/>
              <w:textAlignment w:val="baseline"/>
              <w:rPr>
                <w:rFonts w:ascii="Times New Roman" w:eastAsia="仿宋_GB2312" w:hAnsi="Times New Roman" w:cs="Times New Roman"/>
                <w:kern w:val="0"/>
                <w:sz w:val="32"/>
                <w:szCs w:val="24"/>
              </w:rPr>
            </w:pPr>
            <w:r w:rsidRPr="002E25A9">
              <w:rPr>
                <w:rFonts w:ascii="Times New Roman" w:eastAsia="仿宋_GB2312" w:hAnsi="Times New Roman" w:cs="Times New Roman"/>
                <w:kern w:val="0"/>
                <w:sz w:val="24"/>
                <w:szCs w:val="24"/>
              </w:rPr>
              <w:t>计量单位</w:t>
            </w:r>
          </w:p>
        </w:tc>
      </w:tr>
      <w:tr w:rsidR="008D20C4" w:rsidRPr="00222955" w:rsidTr="00F02276">
        <w:trPr>
          <w:jc w:val="center"/>
        </w:trPr>
        <w:tc>
          <w:tcPr>
            <w:tcW w:w="478" w:type="pct"/>
            <w:shd w:val="clear" w:color="auto" w:fill="auto"/>
          </w:tcPr>
          <w:p w:rsidR="008D20C4" w:rsidRPr="002E25A9" w:rsidRDefault="008D20C4" w:rsidP="008D20C4">
            <w:pPr>
              <w:adjustRightInd w:val="0"/>
              <w:snapToGrid w:val="0"/>
              <w:spacing w:line="400" w:lineRule="exact"/>
              <w:jc w:val="center"/>
              <w:rPr>
                <w:rFonts w:ascii="Times New Roman" w:eastAsia="仿宋_GB2312" w:hAnsi="Times New Roman" w:cs="Times New Roman"/>
                <w:kern w:val="2"/>
                <w:sz w:val="24"/>
                <w:szCs w:val="24"/>
              </w:rPr>
            </w:pPr>
            <w:r w:rsidRPr="002E25A9">
              <w:rPr>
                <w:rFonts w:ascii="Times New Roman" w:eastAsia="仿宋_GB2312" w:hAnsi="Times New Roman" w:cs="Times New Roman"/>
                <w:kern w:val="2"/>
                <w:sz w:val="24"/>
                <w:szCs w:val="24"/>
              </w:rPr>
              <w:t>1</w:t>
            </w:r>
          </w:p>
        </w:tc>
        <w:tc>
          <w:tcPr>
            <w:tcW w:w="1184" w:type="pct"/>
            <w:shd w:val="clear" w:color="auto" w:fill="auto"/>
          </w:tcPr>
          <w:p w:rsidR="008D20C4" w:rsidRPr="002E25A9" w:rsidRDefault="00792C74" w:rsidP="008D20C4">
            <w:pPr>
              <w:adjustRightInd w:val="0"/>
              <w:snapToGrid w:val="0"/>
              <w:spacing w:line="400" w:lineRule="exact"/>
              <w:jc w:val="center"/>
              <w:rPr>
                <w:rFonts w:ascii="Times New Roman" w:eastAsia="仿宋_GB2312" w:hAnsi="Times New Roman" w:cs="Times New Roman"/>
                <w:kern w:val="2"/>
                <w:sz w:val="24"/>
                <w:szCs w:val="24"/>
              </w:rPr>
            </w:pPr>
            <w:r w:rsidRPr="002E25A9">
              <w:rPr>
                <w:rFonts w:ascii="Times New Roman" w:eastAsia="仿宋_GB2312" w:hAnsi="Times New Roman" w:cs="Times New Roman" w:hint="eastAsia"/>
                <w:kern w:val="2"/>
                <w:sz w:val="24"/>
                <w:szCs w:val="24"/>
              </w:rPr>
              <w:t>便携式γ能谱仪</w:t>
            </w:r>
          </w:p>
        </w:tc>
        <w:tc>
          <w:tcPr>
            <w:tcW w:w="1667" w:type="pct"/>
            <w:shd w:val="clear" w:color="auto" w:fill="auto"/>
          </w:tcPr>
          <w:p w:rsidR="008D20C4" w:rsidRPr="002E25A9" w:rsidRDefault="00792C74" w:rsidP="008D20C4">
            <w:pPr>
              <w:adjustRightInd w:val="0"/>
              <w:snapToGrid w:val="0"/>
              <w:spacing w:line="400" w:lineRule="exact"/>
              <w:jc w:val="center"/>
              <w:rPr>
                <w:rFonts w:ascii="Times New Roman" w:eastAsia="仿宋_GB2312" w:hAnsi="Times New Roman" w:cs="Times New Roman"/>
                <w:kern w:val="2"/>
                <w:sz w:val="24"/>
                <w:szCs w:val="24"/>
              </w:rPr>
            </w:pPr>
            <w:r w:rsidRPr="002E25A9">
              <w:rPr>
                <w:rFonts w:ascii="仿宋_GB2312" w:eastAsia="仿宋_GB2312" w:hAnsi="仿宋_GB2312" w:cs="仿宋_GB2312" w:hint="eastAsia"/>
                <w:sz w:val="24"/>
                <w:szCs w:val="24"/>
              </w:rPr>
              <w:t>详见第二部分</w:t>
            </w:r>
          </w:p>
        </w:tc>
        <w:tc>
          <w:tcPr>
            <w:tcW w:w="834" w:type="pct"/>
            <w:shd w:val="clear" w:color="auto" w:fill="auto"/>
          </w:tcPr>
          <w:p w:rsidR="008D20C4" w:rsidRPr="002E25A9" w:rsidRDefault="00792C74" w:rsidP="008D20C4">
            <w:pPr>
              <w:adjustRightInd w:val="0"/>
              <w:snapToGrid w:val="0"/>
              <w:spacing w:line="400" w:lineRule="exact"/>
              <w:jc w:val="center"/>
              <w:rPr>
                <w:rFonts w:ascii="Times New Roman" w:eastAsia="仿宋_GB2312" w:hAnsi="Times New Roman" w:cs="Times New Roman"/>
                <w:kern w:val="2"/>
                <w:sz w:val="24"/>
                <w:szCs w:val="24"/>
              </w:rPr>
            </w:pPr>
            <w:r w:rsidRPr="002E25A9">
              <w:rPr>
                <w:rFonts w:ascii="Times New Roman" w:eastAsia="仿宋_GB2312" w:hAnsi="Times New Roman" w:cs="Times New Roman" w:hint="eastAsia"/>
                <w:kern w:val="2"/>
                <w:sz w:val="24"/>
                <w:szCs w:val="24"/>
              </w:rPr>
              <w:t>1</w:t>
            </w:r>
          </w:p>
        </w:tc>
        <w:tc>
          <w:tcPr>
            <w:tcW w:w="837" w:type="pct"/>
            <w:shd w:val="clear" w:color="auto" w:fill="auto"/>
          </w:tcPr>
          <w:p w:rsidR="008D20C4" w:rsidRPr="002E25A9" w:rsidRDefault="00792C74" w:rsidP="008D20C4">
            <w:pPr>
              <w:adjustRightInd w:val="0"/>
              <w:snapToGrid w:val="0"/>
              <w:spacing w:line="400" w:lineRule="exact"/>
              <w:jc w:val="center"/>
              <w:rPr>
                <w:rFonts w:ascii="Times New Roman" w:eastAsia="仿宋_GB2312" w:hAnsi="Times New Roman" w:cs="Times New Roman"/>
                <w:kern w:val="2"/>
                <w:sz w:val="24"/>
                <w:szCs w:val="24"/>
              </w:rPr>
            </w:pPr>
            <w:r w:rsidRPr="002E25A9">
              <w:rPr>
                <w:rFonts w:ascii="Times New Roman" w:eastAsia="仿宋_GB2312" w:hAnsi="Times New Roman" w:cs="Times New Roman" w:hint="eastAsia"/>
                <w:kern w:val="2"/>
                <w:sz w:val="24"/>
                <w:szCs w:val="24"/>
              </w:rPr>
              <w:t>台</w:t>
            </w:r>
          </w:p>
        </w:tc>
      </w:tr>
    </w:tbl>
    <w:p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供应商资格要求</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（一）符合《中华人民共和国政府采购法》第二十二条资格条件：</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具有独立承担民事责任的能力；</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2.</w:t>
      </w:r>
      <w:r w:rsidRPr="00F02276">
        <w:rPr>
          <w:rFonts w:ascii="Times New Roman" w:eastAsia="仿宋_GB2312" w:hAnsi="Times New Roman" w:cs="Times New Roman"/>
          <w:kern w:val="0"/>
          <w:sz w:val="28"/>
          <w:szCs w:val="28"/>
        </w:rPr>
        <w:t>具有良好的商业信誉和健全的财务会计制度；</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具有履行合同所必需的设备和专业技术能力；</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4.</w:t>
      </w:r>
      <w:r w:rsidRPr="00F02276">
        <w:rPr>
          <w:rFonts w:ascii="Times New Roman" w:eastAsia="仿宋_GB2312" w:hAnsi="Times New Roman" w:cs="Times New Roman"/>
          <w:kern w:val="0"/>
          <w:sz w:val="28"/>
          <w:szCs w:val="28"/>
        </w:rPr>
        <w:t>有依法缴纳税收和社会保障资金的良好记录；</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5.</w:t>
      </w:r>
      <w:r w:rsidRPr="00F02276">
        <w:rPr>
          <w:rFonts w:ascii="Times New Roman" w:eastAsia="仿宋_GB2312" w:hAnsi="Times New Roman" w:cs="Times New Roman"/>
          <w:kern w:val="0"/>
          <w:sz w:val="28"/>
          <w:szCs w:val="28"/>
        </w:rPr>
        <w:t>参加政府采购活动前</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年内，在经营活动中没有重大违法记录；</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6.</w:t>
      </w:r>
      <w:r w:rsidRPr="00F02276">
        <w:rPr>
          <w:rFonts w:ascii="Times New Roman" w:eastAsia="仿宋_GB2312" w:hAnsi="Times New Roman" w:cs="Times New Roman"/>
          <w:kern w:val="0"/>
          <w:sz w:val="28"/>
          <w:szCs w:val="28"/>
        </w:rPr>
        <w:t>法律、行政法规规定的其他条件。</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（二）特定资格条件</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1.</w:t>
      </w:r>
      <w:r w:rsidRPr="00F02276">
        <w:rPr>
          <w:rFonts w:ascii="Times New Roman" w:eastAsia="仿宋_GB2312" w:hAnsi="Times New Roman" w:cs="Times New Roman"/>
          <w:kern w:val="0"/>
          <w:sz w:val="28"/>
          <w:szCs w:val="28"/>
        </w:rPr>
        <w:t>采购人通过</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企查查</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天眼查</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等第三方平台查询公司关联性，以及是否在军队供应商黑名单及本院不良记录中；采购人通过</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信用中国</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或</w:t>
      </w:r>
      <w:r w:rsidR="00144DF3" w:rsidRPr="00144DF3">
        <w:rPr>
          <w:rFonts w:ascii="仿宋_GB2312" w:eastAsia="仿宋_GB2312" w:hAnsi="Times New Roman" w:cs="Times New Roman" w:hint="eastAsia"/>
          <w:kern w:val="0"/>
          <w:sz w:val="28"/>
          <w:szCs w:val="28"/>
        </w:rPr>
        <w:t>“</w:t>
      </w:r>
      <w:r w:rsidRPr="00F02276">
        <w:rPr>
          <w:rFonts w:ascii="Times New Roman" w:eastAsia="仿宋_GB2312" w:hAnsi="Times New Roman" w:cs="Times New Roman"/>
          <w:kern w:val="0"/>
          <w:sz w:val="28"/>
          <w:szCs w:val="28"/>
        </w:rPr>
        <w:t>国家企业信用信息公示系统</w:t>
      </w:r>
      <w:r w:rsidR="00144DF3" w:rsidRPr="00144DF3">
        <w:rPr>
          <w:rFonts w:ascii="仿宋_GB2312" w:eastAsia="仿宋_GB2312" w:hAnsi="Times New Roman" w:cs="Times New Roman" w:hint="eastAsia"/>
          <w:kern w:val="0"/>
          <w:sz w:val="28"/>
          <w:szCs w:val="28"/>
        </w:rPr>
        <w:t>”</w:t>
      </w:r>
      <w:proofErr w:type="gramStart"/>
      <w:r w:rsidRPr="00F02276">
        <w:rPr>
          <w:rFonts w:ascii="Times New Roman" w:eastAsia="仿宋_GB2312" w:hAnsi="Times New Roman" w:cs="Times New Roman"/>
          <w:kern w:val="0"/>
          <w:sz w:val="28"/>
          <w:szCs w:val="28"/>
        </w:rPr>
        <w:t>查询近</w:t>
      </w:r>
      <w:proofErr w:type="gramEnd"/>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年内，报价人无因违法经营而受到刑事处罚、责令停产停业、吊销许可证或执照、较大数额罚款等行政处罚。</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lastRenderedPageBreak/>
        <w:t>2.</w:t>
      </w:r>
      <w:r w:rsidRPr="00F02276">
        <w:rPr>
          <w:rFonts w:ascii="Times New Roman" w:eastAsia="仿宋_GB2312" w:hAnsi="Times New Roman" w:cs="Times New Roman"/>
          <w:kern w:val="0"/>
          <w:sz w:val="28"/>
          <w:szCs w:val="28"/>
        </w:rPr>
        <w:t>本项目不接受联合体报价。</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单位负责人为同一人或者存在直接控股、管理关系的不同供应商，不得同时参加本项目（同一包）的采购活动。生产型企业生产场地为同一地址的，销售型企业之间股东有关联的，一律视为有直接控股、管理关系。供应商之间有上述关系的，应主动声明，否则将给予列入不良记录名单、</w:t>
      </w:r>
      <w:r w:rsidRPr="00F02276">
        <w:rPr>
          <w:rFonts w:ascii="Times New Roman" w:eastAsia="仿宋_GB2312" w:hAnsi="Times New Roman" w:cs="Times New Roman"/>
          <w:kern w:val="0"/>
          <w:sz w:val="28"/>
          <w:szCs w:val="28"/>
        </w:rPr>
        <w:t>3</w:t>
      </w:r>
      <w:r w:rsidRPr="00F02276">
        <w:rPr>
          <w:rFonts w:ascii="Times New Roman" w:eastAsia="仿宋_GB2312" w:hAnsi="Times New Roman" w:cs="Times New Roman"/>
          <w:kern w:val="0"/>
          <w:sz w:val="28"/>
          <w:szCs w:val="28"/>
        </w:rPr>
        <w:t>年内不得参加军队采购活动的处罚。</w:t>
      </w:r>
    </w:p>
    <w:p w:rsidR="008D20C4" w:rsidRPr="00F02276"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F02276">
        <w:rPr>
          <w:rFonts w:ascii="Times New Roman" w:eastAsia="仿宋_GB2312" w:hAnsi="Times New Roman" w:cs="Times New Roman"/>
          <w:kern w:val="0"/>
          <w:sz w:val="28"/>
          <w:szCs w:val="28"/>
        </w:rPr>
        <w:t>参加报价供应商必须满足资格要求中的所有条款，否则其报价将被拒绝。</w:t>
      </w:r>
    </w:p>
    <w:p w:rsidR="008D20C4" w:rsidRPr="00F02276"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F02276">
        <w:rPr>
          <w:rFonts w:ascii="Times New Roman" w:eastAsia="黑体" w:hAnsi="Times New Roman" w:cs="Times New Roman"/>
          <w:kern w:val="2"/>
          <w:sz w:val="28"/>
          <w:szCs w:val="28"/>
        </w:rPr>
        <w:t>询价文件申领时间、方式</w:t>
      </w:r>
    </w:p>
    <w:p w:rsidR="008D20C4" w:rsidRPr="002E25A9" w:rsidRDefault="008D20C4" w:rsidP="008D20C4">
      <w:pPr>
        <w:adjustRightInd w:val="0"/>
        <w:snapToGrid w:val="0"/>
        <w:spacing w:line="480" w:lineRule="exact"/>
        <w:ind w:firstLineChars="200" w:firstLine="560"/>
        <w:rPr>
          <w:rFonts w:ascii="Times New Roman" w:eastAsia="仿宋_GB2312" w:hAnsi="Times New Roman" w:cs="Times New Roman"/>
          <w:kern w:val="0"/>
          <w:sz w:val="32"/>
          <w:szCs w:val="28"/>
        </w:rPr>
      </w:pPr>
      <w:r w:rsidRPr="002E25A9">
        <w:rPr>
          <w:rFonts w:ascii="Times New Roman" w:eastAsia="楷体_GB2312" w:hAnsi="Times New Roman" w:cs="Times New Roman"/>
          <w:kern w:val="2"/>
          <w:sz w:val="28"/>
          <w:szCs w:val="28"/>
        </w:rPr>
        <w:t>（一）询价文件申领时间：自公告发布之日起</w:t>
      </w:r>
      <w:r w:rsidRPr="002E25A9">
        <w:rPr>
          <w:rFonts w:ascii="Times New Roman" w:eastAsia="仿宋_GB2312" w:hAnsi="Times New Roman" w:cs="Times New Roman"/>
          <w:kern w:val="0"/>
          <w:sz w:val="28"/>
          <w:szCs w:val="28"/>
        </w:rPr>
        <w:t>至</w:t>
      </w:r>
      <w:r w:rsidR="00792C74" w:rsidRPr="002E25A9">
        <w:rPr>
          <w:rFonts w:ascii="Times New Roman" w:eastAsia="仿宋_GB2312" w:hAnsi="Times New Roman" w:cs="Times New Roman" w:hint="eastAsia"/>
          <w:kern w:val="0"/>
          <w:sz w:val="28"/>
          <w:szCs w:val="28"/>
        </w:rPr>
        <w:t>2024</w:t>
      </w:r>
      <w:r w:rsidRPr="002E25A9">
        <w:rPr>
          <w:rFonts w:ascii="Times New Roman" w:eastAsia="仿宋_GB2312" w:hAnsi="Times New Roman" w:cs="Times New Roman"/>
          <w:kern w:val="2"/>
          <w:sz w:val="28"/>
          <w:szCs w:val="28"/>
        </w:rPr>
        <w:t>年</w:t>
      </w:r>
      <w:r w:rsidR="00792C74" w:rsidRPr="002E25A9">
        <w:rPr>
          <w:rFonts w:ascii="Times New Roman" w:eastAsia="仿宋_GB2312" w:hAnsi="Times New Roman" w:cs="Times New Roman" w:hint="eastAsia"/>
          <w:kern w:val="2"/>
          <w:sz w:val="28"/>
          <w:szCs w:val="28"/>
        </w:rPr>
        <w:t>3</w:t>
      </w:r>
      <w:r w:rsidRPr="002E25A9">
        <w:rPr>
          <w:rFonts w:ascii="Times New Roman" w:eastAsia="仿宋_GB2312" w:hAnsi="Times New Roman" w:cs="Times New Roman"/>
          <w:kern w:val="2"/>
          <w:sz w:val="28"/>
          <w:szCs w:val="28"/>
        </w:rPr>
        <w:t>月</w:t>
      </w:r>
      <w:r w:rsidR="002E25A9" w:rsidRPr="002E25A9">
        <w:rPr>
          <w:rFonts w:ascii="Times New Roman" w:eastAsia="仿宋_GB2312" w:hAnsi="Times New Roman" w:cs="Times New Roman"/>
          <w:kern w:val="2"/>
          <w:sz w:val="28"/>
          <w:szCs w:val="28"/>
        </w:rPr>
        <w:t>29</w:t>
      </w:r>
      <w:r w:rsidRPr="002E25A9">
        <w:rPr>
          <w:rFonts w:ascii="Times New Roman" w:eastAsia="仿宋_GB2312" w:hAnsi="Times New Roman" w:cs="Times New Roman"/>
          <w:kern w:val="2"/>
          <w:sz w:val="28"/>
          <w:szCs w:val="28"/>
        </w:rPr>
        <w:t>日</w:t>
      </w:r>
    </w:p>
    <w:p w:rsidR="008D20C4" w:rsidRPr="002E25A9"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2E25A9">
        <w:rPr>
          <w:rFonts w:ascii="Times New Roman" w:eastAsia="楷体_GB2312" w:hAnsi="Times New Roman" w:cs="Times New Roman"/>
          <w:kern w:val="2"/>
          <w:sz w:val="28"/>
          <w:szCs w:val="28"/>
        </w:rPr>
        <w:t>（二）询价文件申领方式：同询价公告一并挂网，自行下载。</w:t>
      </w:r>
    </w:p>
    <w:p w:rsidR="008D20C4" w:rsidRPr="002E25A9"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2E25A9">
        <w:rPr>
          <w:rFonts w:ascii="Times New Roman" w:eastAsia="黑体" w:hAnsi="Times New Roman" w:cs="Times New Roman"/>
          <w:kern w:val="2"/>
          <w:sz w:val="28"/>
          <w:szCs w:val="28"/>
        </w:rPr>
        <w:t>报价文件递交：</w:t>
      </w:r>
    </w:p>
    <w:p w:rsidR="008D20C4" w:rsidRPr="002E25A9" w:rsidRDefault="008D20C4" w:rsidP="008D20C4">
      <w:pPr>
        <w:adjustRightInd w:val="0"/>
        <w:snapToGrid w:val="0"/>
        <w:spacing w:line="480" w:lineRule="exact"/>
        <w:ind w:firstLineChars="200" w:firstLine="560"/>
        <w:rPr>
          <w:rFonts w:ascii="Times New Roman" w:eastAsia="仿宋_GB2312" w:hAnsi="Times New Roman" w:cs="Times New Roman"/>
          <w:i/>
          <w:iCs/>
          <w:kern w:val="2"/>
          <w:sz w:val="32"/>
          <w:szCs w:val="28"/>
        </w:rPr>
      </w:pPr>
      <w:r w:rsidRPr="002E25A9">
        <w:rPr>
          <w:rFonts w:ascii="Times New Roman" w:eastAsia="楷体_GB2312" w:hAnsi="Times New Roman" w:cs="Times New Roman"/>
          <w:kern w:val="2"/>
          <w:sz w:val="28"/>
          <w:szCs w:val="28"/>
        </w:rPr>
        <w:t>（一）报价文件递交截止时间：</w:t>
      </w:r>
      <w:r w:rsidR="00C341AA" w:rsidRPr="002E25A9">
        <w:rPr>
          <w:rFonts w:ascii="Times New Roman" w:eastAsia="楷体_GB2312" w:hAnsi="Times New Roman" w:cs="Times New Roman" w:hint="eastAsia"/>
          <w:kern w:val="2"/>
          <w:sz w:val="28"/>
          <w:szCs w:val="28"/>
        </w:rPr>
        <w:t>2024</w:t>
      </w:r>
      <w:r w:rsidRPr="002E25A9">
        <w:rPr>
          <w:rFonts w:ascii="Times New Roman" w:eastAsia="仿宋_GB2312" w:hAnsi="Times New Roman" w:cs="Times New Roman"/>
          <w:kern w:val="2"/>
          <w:sz w:val="28"/>
          <w:szCs w:val="28"/>
        </w:rPr>
        <w:t>年</w:t>
      </w:r>
      <w:r w:rsidR="002E25A9" w:rsidRPr="002E25A9">
        <w:rPr>
          <w:rFonts w:ascii="Times New Roman" w:eastAsia="仿宋_GB2312" w:hAnsi="Times New Roman" w:cs="Times New Roman"/>
          <w:kern w:val="2"/>
          <w:sz w:val="28"/>
          <w:szCs w:val="28"/>
        </w:rPr>
        <w:t>4</w:t>
      </w:r>
      <w:r w:rsidRPr="002E25A9">
        <w:rPr>
          <w:rFonts w:ascii="Times New Roman" w:eastAsia="仿宋_GB2312" w:hAnsi="Times New Roman" w:cs="Times New Roman"/>
          <w:kern w:val="2"/>
          <w:sz w:val="28"/>
          <w:szCs w:val="28"/>
        </w:rPr>
        <w:t>月</w:t>
      </w:r>
      <w:r w:rsidR="002E25A9" w:rsidRPr="002E25A9">
        <w:rPr>
          <w:rFonts w:ascii="Times New Roman" w:eastAsia="仿宋_GB2312" w:hAnsi="Times New Roman" w:cs="Times New Roman"/>
          <w:kern w:val="2"/>
          <w:sz w:val="28"/>
          <w:szCs w:val="28"/>
        </w:rPr>
        <w:t>5</w:t>
      </w:r>
      <w:r w:rsidRPr="002E25A9">
        <w:rPr>
          <w:rFonts w:ascii="Times New Roman" w:eastAsia="仿宋_GB2312" w:hAnsi="Times New Roman" w:cs="Times New Roman"/>
          <w:kern w:val="2"/>
          <w:sz w:val="28"/>
          <w:szCs w:val="28"/>
        </w:rPr>
        <w:t>日</w:t>
      </w:r>
      <w:r w:rsidR="00C341AA" w:rsidRPr="002E25A9">
        <w:rPr>
          <w:rFonts w:ascii="Times New Roman" w:eastAsia="仿宋_GB2312" w:hAnsi="Times New Roman" w:cs="Times New Roman" w:hint="eastAsia"/>
          <w:kern w:val="2"/>
          <w:sz w:val="28"/>
          <w:szCs w:val="28"/>
        </w:rPr>
        <w:t>18</w:t>
      </w:r>
      <w:r w:rsidRPr="002E25A9">
        <w:rPr>
          <w:rFonts w:ascii="Times New Roman" w:eastAsia="仿宋_GB2312" w:hAnsi="Times New Roman" w:cs="Times New Roman"/>
          <w:kern w:val="2"/>
          <w:sz w:val="28"/>
          <w:szCs w:val="28"/>
        </w:rPr>
        <w:t>时</w:t>
      </w:r>
      <w:r w:rsidR="00C341AA" w:rsidRPr="002E25A9">
        <w:rPr>
          <w:rFonts w:ascii="Times New Roman" w:eastAsia="仿宋_GB2312" w:hAnsi="Times New Roman" w:cs="Times New Roman" w:hint="eastAsia"/>
          <w:kern w:val="2"/>
          <w:sz w:val="28"/>
          <w:szCs w:val="28"/>
        </w:rPr>
        <w:t>00</w:t>
      </w:r>
      <w:r w:rsidRPr="002E25A9">
        <w:rPr>
          <w:rFonts w:ascii="Times New Roman" w:eastAsia="仿宋_GB2312" w:hAnsi="Times New Roman" w:cs="Times New Roman"/>
          <w:kern w:val="2"/>
          <w:sz w:val="28"/>
          <w:szCs w:val="28"/>
        </w:rPr>
        <w:t>分</w:t>
      </w:r>
    </w:p>
    <w:p w:rsidR="008D20C4" w:rsidRPr="002E25A9"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2E25A9">
        <w:rPr>
          <w:rFonts w:ascii="Times New Roman" w:eastAsia="楷体_GB2312" w:hAnsi="Times New Roman" w:cs="Times New Roman"/>
          <w:kern w:val="2"/>
          <w:sz w:val="28"/>
          <w:szCs w:val="28"/>
        </w:rPr>
        <w:t>（二）报价文件递交要求：签字盖章完善并密封递交，否则其报价将被拒绝。</w:t>
      </w:r>
    </w:p>
    <w:p w:rsidR="008D20C4" w:rsidRPr="002E25A9" w:rsidRDefault="008D20C4" w:rsidP="008D20C4">
      <w:pPr>
        <w:adjustRightInd w:val="0"/>
        <w:snapToGrid w:val="0"/>
        <w:spacing w:line="480" w:lineRule="exact"/>
        <w:ind w:firstLineChars="200" w:firstLine="560"/>
        <w:rPr>
          <w:rFonts w:ascii="Times New Roman" w:eastAsia="仿宋_GB2312" w:hAnsi="Times New Roman" w:cs="Times New Roman"/>
          <w:kern w:val="2"/>
          <w:sz w:val="32"/>
          <w:szCs w:val="28"/>
        </w:rPr>
      </w:pPr>
      <w:r w:rsidRPr="002E25A9">
        <w:rPr>
          <w:rFonts w:ascii="Times New Roman" w:eastAsia="楷体_GB2312" w:hAnsi="Times New Roman" w:cs="Times New Roman"/>
          <w:kern w:val="2"/>
          <w:sz w:val="28"/>
          <w:szCs w:val="28"/>
        </w:rPr>
        <w:t>（三）报价文件递交地址：</w:t>
      </w:r>
      <w:r w:rsidR="00C341AA" w:rsidRPr="002E25A9">
        <w:rPr>
          <w:rFonts w:ascii="Times New Roman" w:eastAsia="楷体_GB2312" w:hAnsi="Times New Roman" w:cs="Times New Roman" w:hint="eastAsia"/>
          <w:kern w:val="2"/>
          <w:sz w:val="28"/>
          <w:szCs w:val="28"/>
        </w:rPr>
        <w:t>重庆市沙坪坝区高</w:t>
      </w:r>
      <w:proofErr w:type="gramStart"/>
      <w:r w:rsidR="00C341AA" w:rsidRPr="002E25A9">
        <w:rPr>
          <w:rFonts w:ascii="Times New Roman" w:eastAsia="楷体_GB2312" w:hAnsi="Times New Roman" w:cs="Times New Roman" w:hint="eastAsia"/>
          <w:kern w:val="2"/>
          <w:sz w:val="28"/>
          <w:szCs w:val="28"/>
        </w:rPr>
        <w:t>滩岩正街</w:t>
      </w:r>
      <w:proofErr w:type="gramEnd"/>
      <w:r w:rsidR="00C341AA" w:rsidRPr="002E25A9">
        <w:rPr>
          <w:rFonts w:ascii="Times New Roman" w:eastAsia="楷体_GB2312" w:hAnsi="Times New Roman" w:cs="Times New Roman" w:hint="eastAsia"/>
          <w:kern w:val="2"/>
          <w:sz w:val="28"/>
          <w:szCs w:val="28"/>
        </w:rPr>
        <w:t>30</w:t>
      </w:r>
      <w:r w:rsidR="00C341AA" w:rsidRPr="002E25A9">
        <w:rPr>
          <w:rFonts w:ascii="Times New Roman" w:eastAsia="楷体_GB2312" w:hAnsi="Times New Roman" w:cs="Times New Roman" w:hint="eastAsia"/>
          <w:kern w:val="2"/>
          <w:sz w:val="28"/>
          <w:szCs w:val="28"/>
        </w:rPr>
        <w:t>号。</w:t>
      </w:r>
    </w:p>
    <w:p w:rsidR="008D20C4" w:rsidRPr="002E25A9" w:rsidRDefault="008D20C4" w:rsidP="008D20C4">
      <w:pPr>
        <w:numPr>
          <w:ilvl w:val="0"/>
          <w:numId w:val="12"/>
        </w:numPr>
        <w:adjustRightInd w:val="0"/>
        <w:snapToGrid w:val="0"/>
        <w:spacing w:line="480" w:lineRule="exact"/>
        <w:ind w:left="0" w:firstLineChars="200" w:firstLine="560"/>
        <w:rPr>
          <w:rFonts w:ascii="Times New Roman" w:eastAsia="黑体" w:hAnsi="Times New Roman" w:cs="Times New Roman"/>
          <w:kern w:val="2"/>
          <w:sz w:val="32"/>
          <w:szCs w:val="28"/>
        </w:rPr>
      </w:pPr>
      <w:r w:rsidRPr="002E25A9">
        <w:rPr>
          <w:rFonts w:ascii="Times New Roman" w:eastAsia="黑体" w:hAnsi="Times New Roman" w:cs="Times New Roman"/>
          <w:kern w:val="2"/>
          <w:sz w:val="28"/>
          <w:szCs w:val="28"/>
        </w:rPr>
        <w:t>联系方式：</w:t>
      </w:r>
    </w:p>
    <w:p w:rsidR="008D20C4" w:rsidRPr="00F02276" w:rsidRDefault="008D20C4" w:rsidP="00C341AA">
      <w:pPr>
        <w:adjustRightInd w:val="0"/>
        <w:snapToGrid w:val="0"/>
        <w:spacing w:line="480" w:lineRule="exact"/>
        <w:ind w:firstLineChars="200" w:firstLine="560"/>
        <w:rPr>
          <w:rFonts w:ascii="Times New Roman" w:hAnsi="Times New Roman" w:cs="Times New Roman"/>
          <w:kern w:val="0"/>
          <w:sz w:val="28"/>
          <w:szCs w:val="24"/>
        </w:rPr>
      </w:pPr>
      <w:r w:rsidRPr="002E25A9">
        <w:rPr>
          <w:rFonts w:ascii="Times New Roman" w:eastAsia="仿宋_GB2312" w:hAnsi="Times New Roman" w:cs="Times New Roman"/>
          <w:kern w:val="2"/>
          <w:sz w:val="28"/>
          <w:szCs w:val="28"/>
        </w:rPr>
        <w:t>联系人：</w:t>
      </w:r>
      <w:r w:rsidR="00C341AA" w:rsidRPr="002E25A9">
        <w:rPr>
          <w:rFonts w:ascii="Times New Roman" w:eastAsia="仿宋_GB2312" w:hAnsi="Times New Roman" w:cs="Times New Roman" w:hint="eastAsia"/>
          <w:kern w:val="2"/>
          <w:sz w:val="28"/>
          <w:szCs w:val="28"/>
        </w:rPr>
        <w:t>赵</w:t>
      </w:r>
      <w:r w:rsidR="00C341AA" w:rsidRPr="002E25A9">
        <w:rPr>
          <w:rFonts w:ascii="Times New Roman" w:eastAsia="仿宋_GB2312" w:hAnsi="Times New Roman" w:cs="Times New Roman"/>
          <w:kern w:val="2"/>
          <w:sz w:val="28"/>
          <w:szCs w:val="28"/>
        </w:rPr>
        <w:t>老师</w:t>
      </w:r>
      <w:r w:rsidR="00C341AA" w:rsidRPr="002E25A9">
        <w:rPr>
          <w:rFonts w:ascii="Times New Roman" w:eastAsia="仿宋_GB2312" w:hAnsi="Times New Roman" w:cs="Times New Roman" w:hint="eastAsia"/>
          <w:kern w:val="2"/>
          <w:sz w:val="28"/>
          <w:szCs w:val="28"/>
        </w:rPr>
        <w:t xml:space="preserve">             </w:t>
      </w:r>
      <w:r w:rsidRPr="002E25A9">
        <w:rPr>
          <w:rFonts w:ascii="Times New Roman" w:eastAsia="仿宋_GB2312" w:hAnsi="Times New Roman" w:cs="Times New Roman"/>
          <w:kern w:val="2"/>
          <w:sz w:val="28"/>
          <w:szCs w:val="28"/>
        </w:rPr>
        <w:t>联系电话：</w:t>
      </w:r>
      <w:r w:rsidR="005C3225" w:rsidRPr="002E25A9">
        <w:rPr>
          <w:rFonts w:ascii="Times New Roman" w:eastAsia="仿宋_GB2312" w:hAnsi="Times New Roman" w:cs="Times New Roman" w:hint="eastAsia"/>
          <w:kern w:val="2"/>
          <w:sz w:val="28"/>
          <w:szCs w:val="28"/>
        </w:rPr>
        <w:t>15730482806</w:t>
      </w:r>
    </w:p>
    <w:p w:rsidR="00ED0853" w:rsidRPr="00F02276" w:rsidRDefault="00ED0853">
      <w:pPr>
        <w:widowControl/>
        <w:jc w:val="left"/>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br w:type="page"/>
      </w:r>
    </w:p>
    <w:p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技术与商务需求</w:t>
      </w:r>
    </w:p>
    <w:p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728"/>
        <w:gridCol w:w="1768"/>
        <w:gridCol w:w="1500"/>
        <w:gridCol w:w="2038"/>
      </w:tblGrid>
      <w:tr w:rsidR="008D20C4" w:rsidRPr="00F02276" w:rsidTr="005C3225">
        <w:trPr>
          <w:trHeight w:val="401"/>
          <w:jc w:val="center"/>
        </w:trPr>
        <w:tc>
          <w:tcPr>
            <w:tcW w:w="564" w:type="pct"/>
            <w:vAlign w:val="center"/>
          </w:tcPr>
          <w:p w:rsidR="008D20C4" w:rsidRPr="00D447AB" w:rsidRDefault="008D20C4" w:rsidP="008D20C4">
            <w:pPr>
              <w:spacing w:line="240" w:lineRule="atLeast"/>
              <w:jc w:val="center"/>
              <w:outlineLvl w:val="0"/>
              <w:rPr>
                <w:rFonts w:ascii="Times New Roman" w:eastAsia="黑体" w:hAnsi="Times New Roman" w:cs="Times New Roman"/>
                <w:kern w:val="2"/>
              </w:rPr>
            </w:pPr>
            <w:r w:rsidRPr="00D447AB">
              <w:rPr>
                <w:rFonts w:ascii="Times New Roman" w:eastAsia="黑体" w:hAnsi="Times New Roman" w:cs="Times New Roman"/>
                <w:kern w:val="2"/>
              </w:rPr>
              <w:t>序号</w:t>
            </w:r>
          </w:p>
        </w:tc>
        <w:tc>
          <w:tcPr>
            <w:tcW w:w="1506" w:type="pct"/>
            <w:vAlign w:val="center"/>
          </w:tcPr>
          <w:p w:rsidR="008D20C4" w:rsidRPr="00D447AB" w:rsidRDefault="008D20C4" w:rsidP="008D20C4">
            <w:pPr>
              <w:spacing w:line="240" w:lineRule="atLeast"/>
              <w:jc w:val="center"/>
              <w:outlineLvl w:val="0"/>
              <w:rPr>
                <w:rFonts w:ascii="Times New Roman" w:eastAsia="黑体" w:hAnsi="Times New Roman" w:cs="Times New Roman"/>
                <w:kern w:val="2"/>
              </w:rPr>
            </w:pPr>
            <w:r w:rsidRPr="00D447AB">
              <w:rPr>
                <w:rFonts w:ascii="Times New Roman" w:eastAsia="黑体" w:hAnsi="Times New Roman" w:cs="Times New Roman"/>
                <w:kern w:val="2"/>
              </w:rPr>
              <w:t>名称</w:t>
            </w:r>
          </w:p>
        </w:tc>
        <w:tc>
          <w:tcPr>
            <w:tcW w:w="976" w:type="pct"/>
            <w:vAlign w:val="center"/>
          </w:tcPr>
          <w:p w:rsidR="008D20C4" w:rsidRPr="00D447AB" w:rsidRDefault="008D20C4" w:rsidP="008D20C4">
            <w:pPr>
              <w:spacing w:line="240" w:lineRule="atLeast"/>
              <w:jc w:val="center"/>
              <w:outlineLvl w:val="0"/>
              <w:rPr>
                <w:rFonts w:ascii="Times New Roman" w:eastAsia="黑体" w:hAnsi="Times New Roman" w:cs="Times New Roman"/>
                <w:kern w:val="2"/>
              </w:rPr>
            </w:pPr>
            <w:r w:rsidRPr="00D447AB">
              <w:rPr>
                <w:rFonts w:ascii="Times New Roman" w:eastAsia="黑体" w:hAnsi="Times New Roman" w:cs="Times New Roman"/>
                <w:kern w:val="2"/>
              </w:rPr>
              <w:t>计量单位</w:t>
            </w:r>
          </w:p>
        </w:tc>
        <w:tc>
          <w:tcPr>
            <w:tcW w:w="828" w:type="pct"/>
            <w:vAlign w:val="center"/>
          </w:tcPr>
          <w:p w:rsidR="008D20C4" w:rsidRPr="00D447AB" w:rsidRDefault="008D20C4" w:rsidP="008D20C4">
            <w:pPr>
              <w:spacing w:line="240" w:lineRule="atLeast"/>
              <w:jc w:val="center"/>
              <w:outlineLvl w:val="0"/>
              <w:rPr>
                <w:rFonts w:ascii="Times New Roman" w:eastAsia="黑体" w:hAnsi="Times New Roman" w:cs="Times New Roman"/>
                <w:kern w:val="2"/>
              </w:rPr>
            </w:pPr>
            <w:r w:rsidRPr="00D447AB">
              <w:rPr>
                <w:rFonts w:ascii="Times New Roman" w:eastAsia="黑体" w:hAnsi="Times New Roman" w:cs="Times New Roman"/>
                <w:kern w:val="2"/>
              </w:rPr>
              <w:t>数量</w:t>
            </w:r>
          </w:p>
        </w:tc>
        <w:tc>
          <w:tcPr>
            <w:tcW w:w="1125" w:type="pct"/>
            <w:vAlign w:val="center"/>
          </w:tcPr>
          <w:p w:rsidR="008D20C4" w:rsidRPr="00D447AB" w:rsidRDefault="008D20C4" w:rsidP="008D20C4">
            <w:pPr>
              <w:spacing w:line="240" w:lineRule="atLeast"/>
              <w:jc w:val="center"/>
              <w:outlineLvl w:val="0"/>
              <w:rPr>
                <w:rFonts w:ascii="Times New Roman" w:eastAsia="黑体" w:hAnsi="Times New Roman" w:cs="Times New Roman"/>
                <w:kern w:val="2"/>
              </w:rPr>
            </w:pPr>
            <w:r w:rsidRPr="00D447AB">
              <w:rPr>
                <w:rFonts w:ascii="Times New Roman" w:eastAsia="黑体" w:hAnsi="Times New Roman" w:cs="Times New Roman"/>
                <w:kern w:val="2"/>
              </w:rPr>
              <w:t>备注</w:t>
            </w:r>
          </w:p>
        </w:tc>
      </w:tr>
      <w:tr w:rsidR="008D20C4" w:rsidRPr="00F02276" w:rsidTr="005C3225">
        <w:trPr>
          <w:trHeight w:val="519"/>
          <w:jc w:val="center"/>
        </w:trPr>
        <w:tc>
          <w:tcPr>
            <w:tcW w:w="564" w:type="pct"/>
            <w:vAlign w:val="center"/>
          </w:tcPr>
          <w:p w:rsidR="008D20C4" w:rsidRPr="00D447AB" w:rsidRDefault="008D20C4" w:rsidP="008D20C4">
            <w:pPr>
              <w:adjustRightInd w:val="0"/>
              <w:snapToGrid w:val="0"/>
              <w:spacing w:line="240" w:lineRule="atLeast"/>
              <w:jc w:val="center"/>
              <w:outlineLvl w:val="0"/>
              <w:rPr>
                <w:rFonts w:ascii="Times New Roman" w:hAnsi="Times New Roman" w:cs="Times New Roman"/>
                <w:kern w:val="2"/>
              </w:rPr>
            </w:pPr>
            <w:r w:rsidRPr="00D447AB">
              <w:rPr>
                <w:rFonts w:ascii="Times New Roman" w:hAnsi="Times New Roman" w:cs="Times New Roman"/>
                <w:kern w:val="2"/>
              </w:rPr>
              <w:t>1</w:t>
            </w:r>
          </w:p>
        </w:tc>
        <w:tc>
          <w:tcPr>
            <w:tcW w:w="1506" w:type="pct"/>
            <w:vAlign w:val="center"/>
          </w:tcPr>
          <w:p w:rsidR="008D20C4" w:rsidRPr="00D447AB" w:rsidRDefault="005C3225" w:rsidP="008D20C4">
            <w:pPr>
              <w:spacing w:line="240" w:lineRule="atLeast"/>
              <w:jc w:val="center"/>
              <w:outlineLvl w:val="0"/>
              <w:rPr>
                <w:rFonts w:ascii="Times New Roman" w:hAnsi="Times New Roman" w:cs="Times New Roman"/>
                <w:kern w:val="2"/>
              </w:rPr>
            </w:pPr>
            <w:r w:rsidRPr="00D447AB">
              <w:rPr>
                <w:rFonts w:ascii="Times New Roman" w:hAnsi="Times New Roman" w:cs="Times New Roman" w:hint="eastAsia"/>
                <w:kern w:val="2"/>
              </w:rPr>
              <w:t>便携式γ能谱仪</w:t>
            </w:r>
          </w:p>
        </w:tc>
        <w:tc>
          <w:tcPr>
            <w:tcW w:w="976" w:type="pct"/>
            <w:vAlign w:val="center"/>
          </w:tcPr>
          <w:p w:rsidR="008D20C4" w:rsidRPr="00D447AB" w:rsidRDefault="005C3225" w:rsidP="008D20C4">
            <w:pPr>
              <w:adjustRightInd w:val="0"/>
              <w:snapToGrid w:val="0"/>
              <w:spacing w:line="400" w:lineRule="exact"/>
              <w:jc w:val="center"/>
              <w:outlineLvl w:val="0"/>
              <w:rPr>
                <w:rFonts w:ascii="Times New Roman" w:hAnsi="Times New Roman" w:cs="Times New Roman"/>
                <w:kern w:val="2"/>
              </w:rPr>
            </w:pPr>
            <w:r w:rsidRPr="00D447AB">
              <w:rPr>
                <w:rFonts w:ascii="Times New Roman" w:hAnsi="Times New Roman" w:cs="Times New Roman" w:hint="eastAsia"/>
                <w:kern w:val="2"/>
              </w:rPr>
              <w:t>台</w:t>
            </w:r>
          </w:p>
        </w:tc>
        <w:tc>
          <w:tcPr>
            <w:tcW w:w="828" w:type="pct"/>
            <w:vAlign w:val="center"/>
          </w:tcPr>
          <w:p w:rsidR="008D20C4" w:rsidRPr="00D447AB" w:rsidRDefault="005C3225" w:rsidP="008D20C4">
            <w:pPr>
              <w:adjustRightInd w:val="0"/>
              <w:snapToGrid w:val="0"/>
              <w:spacing w:line="400" w:lineRule="exact"/>
              <w:jc w:val="center"/>
              <w:outlineLvl w:val="0"/>
              <w:rPr>
                <w:rFonts w:ascii="Times New Roman" w:hAnsi="Times New Roman" w:cs="Times New Roman"/>
                <w:kern w:val="2"/>
              </w:rPr>
            </w:pPr>
            <w:r w:rsidRPr="00D447AB">
              <w:rPr>
                <w:rFonts w:ascii="Times New Roman" w:hAnsi="Times New Roman" w:cs="Times New Roman" w:hint="eastAsia"/>
                <w:kern w:val="2"/>
              </w:rPr>
              <w:t>1</w:t>
            </w:r>
          </w:p>
        </w:tc>
        <w:tc>
          <w:tcPr>
            <w:tcW w:w="1125" w:type="pct"/>
            <w:vAlign w:val="center"/>
          </w:tcPr>
          <w:p w:rsidR="008D20C4" w:rsidRPr="00D447AB" w:rsidRDefault="008D20C4" w:rsidP="008D20C4">
            <w:pPr>
              <w:adjustRightInd w:val="0"/>
              <w:snapToGrid w:val="0"/>
              <w:spacing w:line="400" w:lineRule="exact"/>
              <w:jc w:val="center"/>
              <w:outlineLvl w:val="0"/>
              <w:rPr>
                <w:rFonts w:ascii="Times New Roman" w:hAnsi="Times New Roman" w:cs="Times New Roman"/>
                <w:kern w:val="2"/>
              </w:rPr>
            </w:pPr>
          </w:p>
        </w:tc>
      </w:tr>
    </w:tbl>
    <w:p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技术需求</w:t>
      </w:r>
    </w:p>
    <w:tbl>
      <w:tblPr>
        <w:tblpPr w:leftFromText="180" w:rightFromText="180" w:vertAnchor="text" w:horzAnchor="page" w:tblpX="1810" w:tblpY="520"/>
        <w:tblOverlap w:val="never"/>
        <w:tblW w:w="8648" w:type="dxa"/>
        <w:tblLayout w:type="fixed"/>
        <w:tblLook w:val="04A0" w:firstRow="1" w:lastRow="0" w:firstColumn="1" w:lastColumn="0" w:noHBand="0" w:noVBand="1"/>
      </w:tblPr>
      <w:tblGrid>
        <w:gridCol w:w="885"/>
        <w:gridCol w:w="2293"/>
        <w:gridCol w:w="5470"/>
      </w:tblGrid>
      <w:tr w:rsidR="00B141FC" w:rsidTr="005025E1">
        <w:trPr>
          <w:trHeight w:val="567"/>
        </w:trPr>
        <w:tc>
          <w:tcPr>
            <w:tcW w:w="885" w:type="dxa"/>
            <w:tcBorders>
              <w:top w:val="single" w:sz="4" w:space="0" w:color="auto"/>
              <w:left w:val="single" w:sz="4" w:space="0" w:color="auto"/>
              <w:bottom w:val="single" w:sz="4" w:space="0" w:color="auto"/>
              <w:right w:val="single" w:sz="4" w:space="0" w:color="auto"/>
            </w:tcBorders>
            <w:vAlign w:val="center"/>
          </w:tcPr>
          <w:p w:rsidR="00B141FC" w:rsidRDefault="00B141FC" w:rsidP="00303D10">
            <w:pPr>
              <w:widowControl/>
              <w:jc w:val="center"/>
              <w:rPr>
                <w:rFonts w:ascii="宋体" w:hAnsi="宋体" w:cs="宋体"/>
                <w:b/>
                <w:bCs/>
                <w:kern w:val="0"/>
              </w:rPr>
            </w:pPr>
            <w:r>
              <w:rPr>
                <w:rFonts w:ascii="宋体" w:hAnsi="宋体" w:cs="宋体" w:hint="eastAsia"/>
                <w:b/>
                <w:bCs/>
                <w:kern w:val="0"/>
              </w:rPr>
              <w:t>序号</w:t>
            </w:r>
          </w:p>
        </w:tc>
        <w:tc>
          <w:tcPr>
            <w:tcW w:w="2293" w:type="dxa"/>
            <w:tcBorders>
              <w:top w:val="single" w:sz="4" w:space="0" w:color="auto"/>
              <w:left w:val="single" w:sz="4" w:space="0" w:color="auto"/>
              <w:bottom w:val="single" w:sz="4" w:space="0" w:color="auto"/>
              <w:right w:val="single" w:sz="4" w:space="0" w:color="auto"/>
            </w:tcBorders>
            <w:vAlign w:val="center"/>
          </w:tcPr>
          <w:p w:rsidR="00B141FC" w:rsidRDefault="00B141FC" w:rsidP="00303D10">
            <w:pPr>
              <w:widowControl/>
              <w:jc w:val="center"/>
              <w:rPr>
                <w:rFonts w:ascii="宋体" w:hAnsi="宋体" w:cs="宋体"/>
                <w:b/>
                <w:bCs/>
                <w:kern w:val="0"/>
              </w:rPr>
            </w:pPr>
            <w:r>
              <w:rPr>
                <w:rFonts w:ascii="宋体" w:hAnsi="宋体" w:cs="宋体" w:hint="eastAsia"/>
                <w:b/>
                <w:bCs/>
                <w:kern w:val="0"/>
              </w:rPr>
              <w:t>技术和性能参数名称</w:t>
            </w:r>
          </w:p>
        </w:tc>
        <w:tc>
          <w:tcPr>
            <w:tcW w:w="5470" w:type="dxa"/>
            <w:tcBorders>
              <w:top w:val="single" w:sz="4" w:space="0" w:color="auto"/>
              <w:left w:val="single" w:sz="4" w:space="0" w:color="auto"/>
              <w:bottom w:val="single" w:sz="4" w:space="0" w:color="auto"/>
              <w:right w:val="single" w:sz="4" w:space="0" w:color="auto"/>
            </w:tcBorders>
            <w:vAlign w:val="center"/>
          </w:tcPr>
          <w:p w:rsidR="00B141FC" w:rsidRDefault="00B141FC" w:rsidP="00303D10">
            <w:pPr>
              <w:widowControl/>
              <w:jc w:val="center"/>
              <w:rPr>
                <w:rFonts w:ascii="宋体" w:hAnsi="宋体" w:cs="宋体"/>
                <w:b/>
                <w:bCs/>
                <w:kern w:val="0"/>
              </w:rPr>
            </w:pPr>
            <w:r>
              <w:rPr>
                <w:rFonts w:ascii="宋体" w:hAnsi="宋体" w:cs="宋体" w:hint="eastAsia"/>
                <w:b/>
                <w:bCs/>
                <w:kern w:val="0"/>
              </w:rPr>
              <w:t>技术参数和性能要求</w:t>
            </w:r>
          </w:p>
        </w:tc>
      </w:tr>
      <w:tr w:rsidR="00B141FC" w:rsidTr="005025E1">
        <w:trPr>
          <w:trHeight w:val="567"/>
        </w:trPr>
        <w:tc>
          <w:tcPr>
            <w:tcW w:w="885" w:type="dxa"/>
            <w:tcBorders>
              <w:top w:val="single" w:sz="4" w:space="0" w:color="auto"/>
              <w:left w:val="single" w:sz="4" w:space="0" w:color="auto"/>
              <w:bottom w:val="single" w:sz="4" w:space="0" w:color="auto"/>
              <w:right w:val="single" w:sz="4" w:space="0" w:color="auto"/>
            </w:tcBorders>
            <w:vAlign w:val="center"/>
          </w:tcPr>
          <w:p w:rsidR="00B141FC" w:rsidRDefault="00B141FC" w:rsidP="00303D10">
            <w:pPr>
              <w:widowControl/>
              <w:jc w:val="center"/>
              <w:rPr>
                <w:rFonts w:ascii="宋体" w:hAnsi="宋体" w:cs="宋体"/>
                <w:b/>
                <w:bCs/>
                <w:kern w:val="0"/>
              </w:rPr>
            </w:pPr>
            <w:r>
              <w:rPr>
                <w:rFonts w:ascii="宋体" w:hAnsi="宋体" w:cs="宋体" w:hint="eastAsia"/>
                <w:b/>
                <w:bCs/>
                <w:kern w:val="0"/>
              </w:rPr>
              <w:t>1</w:t>
            </w:r>
          </w:p>
        </w:tc>
        <w:tc>
          <w:tcPr>
            <w:tcW w:w="2293" w:type="dxa"/>
            <w:tcBorders>
              <w:top w:val="single" w:sz="4" w:space="0" w:color="auto"/>
              <w:left w:val="single" w:sz="4" w:space="0" w:color="auto"/>
              <w:bottom w:val="single" w:sz="4" w:space="0" w:color="auto"/>
              <w:right w:val="single" w:sz="4" w:space="0" w:color="auto"/>
            </w:tcBorders>
            <w:vAlign w:val="center"/>
          </w:tcPr>
          <w:p w:rsidR="00B141FC" w:rsidRDefault="00B141FC" w:rsidP="00303D10">
            <w:pPr>
              <w:widowControl/>
              <w:jc w:val="center"/>
              <w:rPr>
                <w:rFonts w:ascii="宋体" w:hAnsi="宋体" w:cs="宋体"/>
                <w:b/>
                <w:bCs/>
                <w:kern w:val="0"/>
              </w:rPr>
            </w:pPr>
            <w:r>
              <w:rPr>
                <w:rFonts w:ascii="宋体" w:hAnsi="宋体" w:cs="宋体" w:hint="eastAsia"/>
                <w:b/>
                <w:bCs/>
                <w:kern w:val="0"/>
              </w:rPr>
              <w:t>设备使用需求</w:t>
            </w:r>
          </w:p>
        </w:tc>
        <w:tc>
          <w:tcPr>
            <w:tcW w:w="5470" w:type="dxa"/>
            <w:tcBorders>
              <w:top w:val="single" w:sz="4" w:space="0" w:color="auto"/>
              <w:left w:val="single" w:sz="4" w:space="0" w:color="auto"/>
              <w:bottom w:val="single" w:sz="4" w:space="0" w:color="auto"/>
              <w:right w:val="single" w:sz="4" w:space="0" w:color="auto"/>
            </w:tcBorders>
            <w:vAlign w:val="center"/>
          </w:tcPr>
          <w:p w:rsidR="00B141FC" w:rsidRDefault="00B141FC" w:rsidP="00303D10">
            <w:pPr>
              <w:widowControl/>
              <w:jc w:val="center"/>
              <w:rPr>
                <w:rFonts w:ascii="宋体" w:hAnsi="宋体" w:cs="宋体"/>
                <w:b/>
                <w:bCs/>
                <w:kern w:val="0"/>
              </w:rPr>
            </w:pPr>
          </w:p>
        </w:tc>
      </w:tr>
      <w:tr w:rsidR="00B141FC" w:rsidTr="005025E1">
        <w:trPr>
          <w:trHeight w:val="567"/>
        </w:trPr>
        <w:tc>
          <w:tcPr>
            <w:tcW w:w="885" w:type="dxa"/>
            <w:tcBorders>
              <w:top w:val="single" w:sz="4" w:space="0" w:color="auto"/>
              <w:left w:val="single" w:sz="4" w:space="0" w:color="auto"/>
              <w:bottom w:val="single" w:sz="4" w:space="0" w:color="auto"/>
              <w:right w:val="single" w:sz="4" w:space="0" w:color="auto"/>
            </w:tcBorders>
            <w:vAlign w:val="center"/>
          </w:tcPr>
          <w:p w:rsidR="00B141FC" w:rsidRDefault="00B141FC" w:rsidP="00303D10">
            <w:pPr>
              <w:widowControl/>
              <w:jc w:val="center"/>
              <w:rPr>
                <w:rFonts w:ascii="宋体" w:hAnsi="宋体" w:cs="宋体"/>
                <w:kern w:val="0"/>
              </w:rPr>
            </w:pPr>
            <w:r>
              <w:rPr>
                <w:rFonts w:ascii="宋体" w:hAnsi="宋体" w:cs="宋体" w:hint="eastAsia"/>
                <w:kern w:val="0"/>
              </w:rPr>
              <w:t>1.1</w:t>
            </w:r>
          </w:p>
        </w:tc>
        <w:tc>
          <w:tcPr>
            <w:tcW w:w="2293" w:type="dxa"/>
            <w:tcBorders>
              <w:top w:val="single" w:sz="4" w:space="0" w:color="auto"/>
              <w:left w:val="single" w:sz="4" w:space="0" w:color="auto"/>
              <w:bottom w:val="single" w:sz="4" w:space="0" w:color="auto"/>
              <w:right w:val="single" w:sz="4" w:space="0" w:color="auto"/>
            </w:tcBorders>
            <w:vAlign w:val="center"/>
          </w:tcPr>
          <w:p w:rsidR="00B141FC" w:rsidRDefault="00B141FC" w:rsidP="00303D10">
            <w:pPr>
              <w:widowControl/>
              <w:jc w:val="center"/>
              <w:rPr>
                <w:rFonts w:ascii="宋体" w:hAnsi="宋体" w:cs="宋体"/>
                <w:kern w:val="0"/>
              </w:rPr>
            </w:pPr>
            <w:r>
              <w:rPr>
                <w:rFonts w:ascii="宋体" w:hAnsi="宋体" w:cs="宋体" w:hint="eastAsia"/>
                <w:kern w:val="0"/>
              </w:rPr>
              <w:t>设备用途</w:t>
            </w:r>
          </w:p>
        </w:tc>
        <w:tc>
          <w:tcPr>
            <w:tcW w:w="5470" w:type="dxa"/>
            <w:tcBorders>
              <w:top w:val="single" w:sz="4" w:space="0" w:color="auto"/>
              <w:left w:val="single" w:sz="4" w:space="0" w:color="auto"/>
              <w:bottom w:val="single" w:sz="4" w:space="0" w:color="auto"/>
              <w:right w:val="single" w:sz="4" w:space="0" w:color="auto"/>
            </w:tcBorders>
            <w:vAlign w:val="center"/>
          </w:tcPr>
          <w:p w:rsidR="00B141FC" w:rsidRDefault="00B141FC" w:rsidP="00026904">
            <w:pPr>
              <w:widowControl/>
              <w:jc w:val="center"/>
              <w:rPr>
                <w:rFonts w:ascii="宋体" w:hAnsi="宋体" w:cs="宋体"/>
                <w:kern w:val="0"/>
              </w:rPr>
            </w:pPr>
            <w:r>
              <w:rPr>
                <w:rFonts w:ascii="宋体" w:hAnsi="宋体" w:cs="宋体" w:hint="eastAsia"/>
                <w:bCs/>
                <w:kern w:val="0"/>
              </w:rPr>
              <w:t>用于实时探测、搜寻和识别环境中的放射性核素</w:t>
            </w:r>
          </w:p>
        </w:tc>
      </w:tr>
      <w:tr w:rsidR="00B141FC" w:rsidTr="005025E1">
        <w:trPr>
          <w:trHeight w:val="567"/>
        </w:trPr>
        <w:tc>
          <w:tcPr>
            <w:tcW w:w="885" w:type="dxa"/>
            <w:tcBorders>
              <w:top w:val="single" w:sz="4" w:space="0" w:color="auto"/>
              <w:left w:val="single" w:sz="4" w:space="0" w:color="auto"/>
              <w:bottom w:val="single" w:sz="4" w:space="0" w:color="auto"/>
              <w:right w:val="single" w:sz="4" w:space="0" w:color="auto"/>
            </w:tcBorders>
            <w:shd w:val="clear" w:color="000000" w:fill="auto"/>
            <w:vAlign w:val="center"/>
          </w:tcPr>
          <w:p w:rsidR="00B141FC" w:rsidRDefault="00B141FC" w:rsidP="00303D10">
            <w:pPr>
              <w:widowControl/>
              <w:jc w:val="center"/>
              <w:rPr>
                <w:rFonts w:ascii="宋体" w:hAnsi="宋体" w:cs="宋体"/>
                <w:kern w:val="0"/>
              </w:rPr>
            </w:pPr>
            <w:r>
              <w:rPr>
                <w:rFonts w:ascii="宋体" w:hAnsi="宋体" w:cs="宋体" w:hint="eastAsia"/>
                <w:kern w:val="0"/>
              </w:rPr>
              <w:t>1.2</w:t>
            </w:r>
          </w:p>
        </w:tc>
        <w:tc>
          <w:tcPr>
            <w:tcW w:w="2293" w:type="dxa"/>
            <w:tcBorders>
              <w:top w:val="single" w:sz="4" w:space="0" w:color="auto"/>
              <w:left w:val="single" w:sz="4" w:space="0" w:color="auto"/>
              <w:bottom w:val="single" w:sz="4" w:space="0" w:color="auto"/>
              <w:right w:val="single" w:sz="4" w:space="0" w:color="auto"/>
            </w:tcBorders>
            <w:shd w:val="clear" w:color="000000" w:fill="auto"/>
            <w:vAlign w:val="center"/>
          </w:tcPr>
          <w:p w:rsidR="00B141FC" w:rsidRDefault="00B141FC" w:rsidP="00303D10">
            <w:pPr>
              <w:widowControl/>
              <w:jc w:val="center"/>
              <w:rPr>
                <w:rFonts w:ascii="宋体" w:hAnsi="宋体" w:cs="宋体"/>
                <w:color w:val="000000"/>
                <w:kern w:val="0"/>
              </w:rPr>
            </w:pPr>
            <w:r>
              <w:rPr>
                <w:rFonts w:ascii="宋体" w:hAnsi="宋体" w:cs="宋体" w:hint="eastAsia"/>
                <w:color w:val="000000"/>
                <w:kern w:val="0"/>
              </w:rPr>
              <w:t>实验对象</w:t>
            </w:r>
          </w:p>
        </w:tc>
        <w:tc>
          <w:tcPr>
            <w:tcW w:w="5470" w:type="dxa"/>
            <w:tcBorders>
              <w:top w:val="single" w:sz="4" w:space="0" w:color="auto"/>
              <w:left w:val="single" w:sz="4" w:space="0" w:color="auto"/>
              <w:bottom w:val="single" w:sz="4" w:space="0" w:color="auto"/>
              <w:right w:val="single" w:sz="4" w:space="0" w:color="auto"/>
            </w:tcBorders>
            <w:shd w:val="clear" w:color="000000" w:fill="auto"/>
            <w:vAlign w:val="center"/>
          </w:tcPr>
          <w:p w:rsidR="00B141FC" w:rsidRDefault="00B141FC" w:rsidP="00303D10">
            <w:pPr>
              <w:widowControl/>
              <w:jc w:val="center"/>
              <w:rPr>
                <w:rFonts w:ascii="宋体" w:hAnsi="宋体" w:cs="宋体"/>
                <w:kern w:val="0"/>
              </w:rPr>
            </w:pPr>
            <w:r>
              <w:rPr>
                <w:rFonts w:ascii="宋体" w:hAnsi="宋体" w:cs="宋体" w:hint="eastAsia"/>
                <w:kern w:val="0"/>
              </w:rPr>
              <w:t>环境或放射源的能量级检测机及类别识别</w:t>
            </w:r>
          </w:p>
        </w:tc>
      </w:tr>
      <w:tr w:rsidR="00B141FC" w:rsidTr="005025E1">
        <w:trPr>
          <w:trHeight w:val="567"/>
        </w:trPr>
        <w:tc>
          <w:tcPr>
            <w:tcW w:w="885" w:type="dxa"/>
            <w:tcBorders>
              <w:top w:val="single" w:sz="4" w:space="0" w:color="auto"/>
              <w:left w:val="single" w:sz="4" w:space="0" w:color="auto"/>
              <w:bottom w:val="single" w:sz="4" w:space="0" w:color="auto"/>
              <w:right w:val="single" w:sz="4" w:space="0" w:color="auto"/>
            </w:tcBorders>
            <w:vAlign w:val="center"/>
          </w:tcPr>
          <w:p w:rsidR="00B141FC" w:rsidRDefault="00B141FC" w:rsidP="00303D10">
            <w:pPr>
              <w:widowControl/>
              <w:jc w:val="center"/>
              <w:rPr>
                <w:rFonts w:ascii="宋体" w:hAnsi="宋体" w:cs="宋体"/>
                <w:bCs/>
                <w:kern w:val="0"/>
              </w:rPr>
            </w:pPr>
            <w:r>
              <w:rPr>
                <w:rFonts w:ascii="宋体" w:hAnsi="宋体" w:cs="宋体" w:hint="eastAsia"/>
                <w:b/>
                <w:kern w:val="0"/>
              </w:rPr>
              <w:t>2</w:t>
            </w:r>
          </w:p>
        </w:tc>
        <w:tc>
          <w:tcPr>
            <w:tcW w:w="2293" w:type="dxa"/>
            <w:tcBorders>
              <w:top w:val="single" w:sz="4" w:space="0" w:color="auto"/>
              <w:left w:val="single" w:sz="4" w:space="0" w:color="auto"/>
              <w:bottom w:val="single" w:sz="4" w:space="0" w:color="auto"/>
              <w:right w:val="single" w:sz="4" w:space="0" w:color="auto"/>
            </w:tcBorders>
            <w:vAlign w:val="center"/>
          </w:tcPr>
          <w:p w:rsidR="00B141FC" w:rsidRDefault="00B141FC" w:rsidP="00303D10">
            <w:pPr>
              <w:widowControl/>
              <w:jc w:val="center"/>
              <w:rPr>
                <w:rFonts w:ascii="宋体" w:hAnsi="宋体" w:cs="宋体"/>
                <w:bCs/>
                <w:kern w:val="0"/>
              </w:rPr>
            </w:pPr>
            <w:r>
              <w:rPr>
                <w:rFonts w:ascii="宋体" w:hAnsi="宋体" w:cs="宋体" w:hint="eastAsia"/>
                <w:b/>
                <w:bCs/>
                <w:kern w:val="0"/>
              </w:rPr>
              <w:t>主要技术参数</w:t>
            </w:r>
          </w:p>
        </w:tc>
        <w:tc>
          <w:tcPr>
            <w:tcW w:w="5470" w:type="dxa"/>
            <w:tcBorders>
              <w:top w:val="single" w:sz="4" w:space="0" w:color="auto"/>
              <w:left w:val="single" w:sz="4" w:space="0" w:color="auto"/>
              <w:bottom w:val="single" w:sz="4" w:space="0" w:color="auto"/>
              <w:right w:val="single" w:sz="4" w:space="0" w:color="auto"/>
            </w:tcBorders>
            <w:vAlign w:val="center"/>
          </w:tcPr>
          <w:p w:rsidR="00B141FC" w:rsidRDefault="00B141FC" w:rsidP="00303D10">
            <w:pPr>
              <w:widowControl/>
              <w:jc w:val="center"/>
              <w:rPr>
                <w:rFonts w:ascii="宋体" w:hAnsi="宋体" w:cs="宋体"/>
                <w:b/>
                <w:bCs/>
                <w:kern w:val="0"/>
              </w:rPr>
            </w:pPr>
          </w:p>
        </w:tc>
      </w:tr>
      <w:tr w:rsidR="00B141FC" w:rsidTr="005025E1">
        <w:trPr>
          <w:trHeight w:val="852"/>
        </w:trPr>
        <w:tc>
          <w:tcPr>
            <w:tcW w:w="885" w:type="dxa"/>
            <w:tcBorders>
              <w:top w:val="single" w:sz="4" w:space="0" w:color="auto"/>
              <w:left w:val="single" w:sz="4" w:space="0" w:color="auto"/>
              <w:bottom w:val="single" w:sz="4" w:space="0" w:color="auto"/>
              <w:right w:val="single" w:sz="4" w:space="0" w:color="auto"/>
            </w:tcBorders>
            <w:vAlign w:val="center"/>
          </w:tcPr>
          <w:p w:rsidR="00B141FC" w:rsidRPr="00787B80" w:rsidRDefault="00B141FC" w:rsidP="00303D10">
            <w:pPr>
              <w:widowControl/>
              <w:jc w:val="center"/>
              <w:rPr>
                <w:rFonts w:ascii="宋体" w:hAnsi="宋体" w:cs="宋体"/>
                <w:b/>
                <w:kern w:val="0"/>
              </w:rPr>
            </w:pPr>
            <w:r w:rsidRPr="00787B80">
              <w:rPr>
                <w:rFonts w:ascii="宋体" w:hAnsi="宋体" w:cs="宋体" w:hint="eastAsia"/>
                <w:kern w:val="0"/>
              </w:rPr>
              <w:t>2.1</w:t>
            </w:r>
          </w:p>
        </w:tc>
        <w:tc>
          <w:tcPr>
            <w:tcW w:w="2293" w:type="dxa"/>
            <w:tcBorders>
              <w:top w:val="single" w:sz="4" w:space="0" w:color="auto"/>
              <w:left w:val="single" w:sz="4" w:space="0" w:color="auto"/>
              <w:bottom w:val="single" w:sz="4" w:space="0" w:color="auto"/>
              <w:right w:val="single" w:sz="4" w:space="0" w:color="auto"/>
            </w:tcBorders>
            <w:vAlign w:val="center"/>
          </w:tcPr>
          <w:p w:rsidR="00B141FC" w:rsidRPr="00787B80" w:rsidRDefault="00B141FC" w:rsidP="00B141FC">
            <w:pPr>
              <w:widowControl/>
              <w:jc w:val="center"/>
              <w:rPr>
                <w:rFonts w:ascii="宋体" w:hAnsi="宋体" w:cs="宋体"/>
                <w:b/>
                <w:bCs/>
                <w:kern w:val="0"/>
              </w:rPr>
            </w:pPr>
            <w:r w:rsidRPr="00787B80">
              <w:rPr>
                <w:rFonts w:ascii="宋体" w:hAnsi="宋体" w:cs="宋体" w:hint="eastAsia"/>
                <w:kern w:val="0"/>
              </w:rPr>
              <w:t>★参数1</w:t>
            </w:r>
          </w:p>
        </w:tc>
        <w:tc>
          <w:tcPr>
            <w:tcW w:w="5470" w:type="dxa"/>
            <w:tcBorders>
              <w:top w:val="single" w:sz="4" w:space="0" w:color="auto"/>
              <w:left w:val="single" w:sz="4" w:space="0" w:color="auto"/>
              <w:bottom w:val="single" w:sz="4" w:space="0" w:color="auto"/>
              <w:right w:val="single" w:sz="4" w:space="0" w:color="auto"/>
            </w:tcBorders>
            <w:vAlign w:val="center"/>
          </w:tcPr>
          <w:p w:rsidR="00B141FC" w:rsidRPr="00787B80" w:rsidRDefault="0072762F" w:rsidP="0072762F">
            <w:pPr>
              <w:rPr>
                <w:rFonts w:ascii="宋体" w:hAnsi="宋体" w:cs="宋体"/>
              </w:rPr>
            </w:pPr>
            <w:r w:rsidRPr="00787B80">
              <w:rPr>
                <w:rFonts w:ascii="宋体" w:hAnsi="宋体" w:cs="宋体" w:hint="eastAsia"/>
              </w:rPr>
              <w:t>γ射线探测器：包含GM计数管探测器和</w:t>
            </w:r>
            <w:proofErr w:type="spellStart"/>
            <w:r w:rsidRPr="00787B80">
              <w:rPr>
                <w:rFonts w:ascii="宋体" w:hAnsi="宋体" w:cs="宋体" w:hint="eastAsia"/>
              </w:rPr>
              <w:t>NaI</w:t>
            </w:r>
            <w:proofErr w:type="spellEnd"/>
            <w:r w:rsidRPr="00787B80">
              <w:rPr>
                <w:rFonts w:ascii="宋体" w:hAnsi="宋体" w:cs="宋体" w:hint="eastAsia"/>
              </w:rPr>
              <w:t>(Tl)两种</w:t>
            </w:r>
            <w:r w:rsidRPr="00787B80">
              <w:rPr>
                <w:rFonts w:ascii="宋体" w:hAnsi="宋体" w:cs="宋体"/>
              </w:rPr>
              <w:t>，并且</w:t>
            </w:r>
            <w:proofErr w:type="spellStart"/>
            <w:r w:rsidRPr="00787B80">
              <w:rPr>
                <w:rFonts w:ascii="宋体" w:hAnsi="宋体" w:cs="宋体" w:hint="eastAsia"/>
              </w:rPr>
              <w:t>NaI</w:t>
            </w:r>
            <w:proofErr w:type="spellEnd"/>
            <w:r w:rsidRPr="00787B80">
              <w:rPr>
                <w:rFonts w:ascii="宋体" w:hAnsi="宋体" w:cs="宋体" w:hint="eastAsia"/>
              </w:rPr>
              <w:t>(Tl)≥40x40mm ；</w:t>
            </w:r>
          </w:p>
          <w:p w:rsidR="0072762F" w:rsidRPr="00787B80" w:rsidRDefault="0072762F" w:rsidP="0072762F">
            <w:pPr>
              <w:rPr>
                <w:rFonts w:ascii="宋体" w:hAnsi="宋体" w:cs="宋体"/>
              </w:rPr>
            </w:pPr>
            <w:r w:rsidRPr="00787B80">
              <w:rPr>
                <w:rFonts w:ascii="宋体" w:hAnsi="宋体" w:cs="宋体" w:hint="eastAsia"/>
              </w:rPr>
              <w:t>中子辐射探测器：至少</w:t>
            </w:r>
            <w:r w:rsidRPr="00787B80">
              <w:rPr>
                <w:rFonts w:ascii="宋体" w:hAnsi="宋体" w:cs="宋体"/>
              </w:rPr>
              <w:t>包含</w:t>
            </w:r>
            <w:r w:rsidRPr="00787B80">
              <w:rPr>
                <w:rFonts w:ascii="宋体" w:hAnsi="宋体" w:cs="宋体" w:hint="eastAsia"/>
              </w:rPr>
              <w:t>2个</w:t>
            </w:r>
            <w:r w:rsidRPr="00787B80">
              <w:rPr>
                <w:rFonts w:ascii="宋体" w:hAnsi="宋体" w:cs="宋体" w:hint="eastAsia"/>
                <w:vertAlign w:val="superscript"/>
              </w:rPr>
              <w:t>3</w:t>
            </w:r>
            <w:r w:rsidRPr="00787B80">
              <w:rPr>
                <w:rFonts w:ascii="宋体" w:hAnsi="宋体" w:cs="宋体" w:hint="eastAsia"/>
              </w:rPr>
              <w:t>He正比计数器；</w:t>
            </w:r>
          </w:p>
        </w:tc>
      </w:tr>
      <w:tr w:rsidR="00B141FC" w:rsidTr="005025E1">
        <w:trPr>
          <w:trHeight w:val="978"/>
        </w:trPr>
        <w:tc>
          <w:tcPr>
            <w:tcW w:w="885" w:type="dxa"/>
            <w:tcBorders>
              <w:top w:val="single" w:sz="4" w:space="0" w:color="auto"/>
              <w:left w:val="single" w:sz="4" w:space="0" w:color="auto"/>
              <w:bottom w:val="single" w:sz="4" w:space="0" w:color="auto"/>
              <w:right w:val="single" w:sz="4" w:space="0" w:color="auto"/>
            </w:tcBorders>
            <w:vAlign w:val="center"/>
          </w:tcPr>
          <w:p w:rsidR="00B141FC" w:rsidRPr="00787B80" w:rsidRDefault="00B141FC" w:rsidP="00303D10">
            <w:pPr>
              <w:widowControl/>
              <w:jc w:val="center"/>
              <w:rPr>
                <w:rFonts w:ascii="宋体" w:hAnsi="宋体" w:cs="宋体"/>
                <w:kern w:val="0"/>
              </w:rPr>
            </w:pPr>
            <w:r w:rsidRPr="00787B80">
              <w:rPr>
                <w:rFonts w:ascii="宋体" w:hAnsi="宋体" w:cs="宋体" w:hint="eastAsia"/>
                <w:kern w:val="0"/>
              </w:rPr>
              <w:t>2.2</w:t>
            </w:r>
          </w:p>
        </w:tc>
        <w:tc>
          <w:tcPr>
            <w:tcW w:w="2293" w:type="dxa"/>
            <w:tcBorders>
              <w:top w:val="single" w:sz="4" w:space="0" w:color="auto"/>
              <w:left w:val="single" w:sz="4" w:space="0" w:color="auto"/>
              <w:bottom w:val="single" w:sz="4" w:space="0" w:color="auto"/>
              <w:right w:val="single" w:sz="4" w:space="0" w:color="auto"/>
            </w:tcBorders>
            <w:vAlign w:val="center"/>
          </w:tcPr>
          <w:p w:rsidR="00B141FC" w:rsidRPr="00787B80" w:rsidRDefault="00B141FC" w:rsidP="00303D10">
            <w:pPr>
              <w:widowControl/>
              <w:jc w:val="center"/>
              <w:rPr>
                <w:rFonts w:ascii="宋体" w:hAnsi="宋体" w:cs="宋体"/>
                <w:kern w:val="0"/>
              </w:rPr>
            </w:pPr>
            <w:r w:rsidRPr="00787B80">
              <w:rPr>
                <w:rFonts w:ascii="宋体" w:hAnsi="宋体" w:cs="宋体" w:hint="eastAsia"/>
                <w:kern w:val="0"/>
              </w:rPr>
              <w:t>★参数2</w:t>
            </w:r>
          </w:p>
        </w:tc>
        <w:tc>
          <w:tcPr>
            <w:tcW w:w="5470" w:type="dxa"/>
            <w:tcBorders>
              <w:top w:val="single" w:sz="4" w:space="0" w:color="auto"/>
              <w:left w:val="single" w:sz="4" w:space="0" w:color="auto"/>
              <w:bottom w:val="single" w:sz="4" w:space="0" w:color="auto"/>
              <w:right w:val="single" w:sz="4" w:space="0" w:color="auto"/>
            </w:tcBorders>
            <w:vAlign w:val="center"/>
          </w:tcPr>
          <w:p w:rsidR="0072762F" w:rsidRPr="00787B80" w:rsidRDefault="0072762F" w:rsidP="0072762F">
            <w:pPr>
              <w:rPr>
                <w:rFonts w:ascii="宋体" w:hAnsi="宋体" w:cs="宋体"/>
              </w:rPr>
            </w:pPr>
            <w:r w:rsidRPr="00787B80">
              <w:rPr>
                <w:rFonts w:ascii="宋体" w:hAnsi="宋体" w:cs="宋体" w:hint="eastAsia"/>
              </w:rPr>
              <w:t>γ射线检测灵敏度：</w:t>
            </w:r>
          </w:p>
          <w:p w:rsidR="0072762F" w:rsidRPr="00787B80" w:rsidRDefault="0072762F" w:rsidP="0072762F">
            <w:pPr>
              <w:rPr>
                <w:rFonts w:ascii="宋体" w:hAnsi="宋体" w:cs="宋体"/>
              </w:rPr>
            </w:pPr>
            <w:r w:rsidRPr="00787B80">
              <w:rPr>
                <w:rFonts w:ascii="宋体" w:hAnsi="宋体" w:cs="宋体" w:hint="eastAsia"/>
              </w:rPr>
              <w:t>≥850 cps/（μSv.h-1)（</w:t>
            </w:r>
            <w:r w:rsidRPr="00787B80">
              <w:rPr>
                <w:rFonts w:ascii="宋体" w:hAnsi="宋体" w:cs="宋体" w:hint="eastAsia"/>
                <w:vertAlign w:val="superscript"/>
              </w:rPr>
              <w:t>137</w:t>
            </w:r>
            <w:r w:rsidRPr="00787B80">
              <w:rPr>
                <w:rFonts w:ascii="宋体" w:hAnsi="宋体" w:cs="宋体" w:hint="eastAsia"/>
              </w:rPr>
              <w:t>Cs源）；</w:t>
            </w:r>
          </w:p>
          <w:p w:rsidR="0072762F" w:rsidRPr="00787B80" w:rsidRDefault="0072762F" w:rsidP="0072762F">
            <w:pPr>
              <w:rPr>
                <w:rFonts w:ascii="宋体" w:hAnsi="宋体" w:cs="宋体"/>
              </w:rPr>
            </w:pPr>
            <w:r w:rsidRPr="00787B80">
              <w:rPr>
                <w:rFonts w:ascii="宋体" w:hAnsi="宋体" w:cs="宋体" w:hint="eastAsia"/>
              </w:rPr>
              <w:t>≥6</w:t>
            </w:r>
            <w:r w:rsidR="0012633D" w:rsidRPr="00787B80">
              <w:rPr>
                <w:rFonts w:ascii="宋体" w:hAnsi="宋体" w:cs="宋体"/>
              </w:rPr>
              <w:t>5</w:t>
            </w:r>
            <w:r w:rsidRPr="00787B80">
              <w:rPr>
                <w:rFonts w:ascii="宋体" w:hAnsi="宋体" w:cs="宋体" w:hint="eastAsia"/>
              </w:rPr>
              <w:t>00 cps/（μSv.h-1)（</w:t>
            </w:r>
            <w:r w:rsidRPr="00787B80">
              <w:rPr>
                <w:rFonts w:ascii="宋体" w:hAnsi="宋体" w:cs="宋体" w:hint="eastAsia"/>
                <w:vertAlign w:val="superscript"/>
              </w:rPr>
              <w:t>241</w:t>
            </w:r>
            <w:r w:rsidRPr="00787B80">
              <w:rPr>
                <w:rFonts w:ascii="宋体" w:hAnsi="宋体" w:cs="宋体" w:hint="eastAsia"/>
              </w:rPr>
              <w:t>Am源)</w:t>
            </w:r>
            <w:r w:rsidR="00AB6A3C" w:rsidRPr="00787B80">
              <w:rPr>
                <w:rFonts w:ascii="宋体" w:hAnsi="宋体" w:cs="宋体" w:hint="eastAsia"/>
              </w:rPr>
              <w:t>；</w:t>
            </w:r>
            <w:r w:rsidRPr="00787B80">
              <w:rPr>
                <w:rFonts w:ascii="宋体" w:hAnsi="宋体" w:cs="宋体" w:hint="eastAsia"/>
              </w:rPr>
              <w:t xml:space="preserve"> </w:t>
            </w:r>
          </w:p>
          <w:p w:rsidR="00485FB1" w:rsidRPr="00787B80" w:rsidRDefault="0072762F" w:rsidP="0012633D">
            <w:pPr>
              <w:jc w:val="left"/>
              <w:rPr>
                <w:rFonts w:ascii="宋体" w:hAnsi="宋体" w:cs="宋体"/>
              </w:rPr>
            </w:pPr>
            <w:r w:rsidRPr="00787B80">
              <w:rPr>
                <w:rFonts w:ascii="宋体" w:hAnsi="宋体" w:cs="宋体" w:hint="eastAsia"/>
              </w:rPr>
              <w:t>≥4</w:t>
            </w:r>
            <w:r w:rsidR="0012633D" w:rsidRPr="00787B80">
              <w:rPr>
                <w:rFonts w:ascii="宋体" w:hAnsi="宋体" w:cs="宋体"/>
              </w:rPr>
              <w:t>0</w:t>
            </w:r>
            <w:r w:rsidRPr="00787B80">
              <w:rPr>
                <w:rFonts w:ascii="宋体" w:hAnsi="宋体" w:cs="宋体" w:hint="eastAsia"/>
              </w:rPr>
              <w:t>0 cps/（μSv.h-1)（</w:t>
            </w:r>
            <w:r w:rsidRPr="00787B80">
              <w:rPr>
                <w:rFonts w:ascii="宋体" w:hAnsi="宋体" w:cs="宋体" w:hint="eastAsia"/>
                <w:vertAlign w:val="superscript"/>
              </w:rPr>
              <w:t>60</w:t>
            </w:r>
            <w:r w:rsidRPr="00787B80">
              <w:rPr>
                <w:rFonts w:ascii="宋体" w:hAnsi="宋体" w:cs="宋体" w:hint="eastAsia"/>
              </w:rPr>
              <w:t>Co源）；</w:t>
            </w:r>
          </w:p>
        </w:tc>
      </w:tr>
      <w:tr w:rsidR="00B141FC" w:rsidTr="005025E1">
        <w:trPr>
          <w:trHeight w:val="970"/>
        </w:trPr>
        <w:tc>
          <w:tcPr>
            <w:tcW w:w="885" w:type="dxa"/>
            <w:tcBorders>
              <w:top w:val="single" w:sz="4" w:space="0" w:color="auto"/>
              <w:left w:val="single" w:sz="4" w:space="0" w:color="auto"/>
              <w:bottom w:val="single" w:sz="4" w:space="0" w:color="auto"/>
              <w:right w:val="single" w:sz="4" w:space="0" w:color="auto"/>
            </w:tcBorders>
            <w:vAlign w:val="center"/>
          </w:tcPr>
          <w:p w:rsidR="00B141FC" w:rsidRPr="00787B80" w:rsidRDefault="00B141FC" w:rsidP="00303D10">
            <w:pPr>
              <w:widowControl/>
              <w:jc w:val="center"/>
              <w:rPr>
                <w:rFonts w:ascii="宋体" w:hAnsi="宋体" w:cs="宋体"/>
                <w:kern w:val="0"/>
              </w:rPr>
            </w:pPr>
            <w:r w:rsidRPr="00787B80">
              <w:rPr>
                <w:rFonts w:ascii="宋体" w:hAnsi="宋体" w:cs="宋体" w:hint="eastAsia"/>
                <w:kern w:val="0"/>
              </w:rPr>
              <w:t>2.3</w:t>
            </w:r>
          </w:p>
        </w:tc>
        <w:tc>
          <w:tcPr>
            <w:tcW w:w="2293" w:type="dxa"/>
            <w:tcBorders>
              <w:top w:val="single" w:sz="4" w:space="0" w:color="auto"/>
              <w:left w:val="single" w:sz="4" w:space="0" w:color="auto"/>
              <w:bottom w:val="single" w:sz="4" w:space="0" w:color="auto"/>
              <w:right w:val="single" w:sz="4" w:space="0" w:color="auto"/>
            </w:tcBorders>
            <w:vAlign w:val="center"/>
          </w:tcPr>
          <w:p w:rsidR="00B141FC" w:rsidRPr="00787B80" w:rsidRDefault="005025E1" w:rsidP="00303D10">
            <w:pPr>
              <w:widowControl/>
              <w:jc w:val="center"/>
              <w:rPr>
                <w:rFonts w:ascii="宋体" w:hAnsi="宋体" w:cs="宋体"/>
                <w:kern w:val="0"/>
              </w:rPr>
            </w:pPr>
            <w:r w:rsidRPr="00787B80">
              <w:rPr>
                <w:rFonts w:ascii="宋体" w:hAnsi="宋体" w:cs="宋体" w:hint="eastAsia"/>
                <w:kern w:val="0"/>
              </w:rPr>
              <w:t>★</w:t>
            </w:r>
            <w:r w:rsidR="00B141FC" w:rsidRPr="00787B80">
              <w:rPr>
                <w:rFonts w:ascii="宋体" w:hAnsi="宋体" w:cs="宋体" w:hint="eastAsia"/>
                <w:kern w:val="0"/>
              </w:rPr>
              <w:t>参数3</w:t>
            </w:r>
          </w:p>
        </w:tc>
        <w:tc>
          <w:tcPr>
            <w:tcW w:w="5470" w:type="dxa"/>
            <w:tcBorders>
              <w:top w:val="single" w:sz="4" w:space="0" w:color="auto"/>
              <w:left w:val="single" w:sz="4" w:space="0" w:color="auto"/>
              <w:bottom w:val="single" w:sz="4" w:space="0" w:color="auto"/>
              <w:right w:val="single" w:sz="4" w:space="0" w:color="auto"/>
            </w:tcBorders>
            <w:vAlign w:val="center"/>
          </w:tcPr>
          <w:p w:rsidR="0072762F" w:rsidRPr="00787B80" w:rsidRDefault="0072762F" w:rsidP="0072762F">
            <w:pPr>
              <w:rPr>
                <w:rFonts w:ascii="宋体" w:hAnsi="宋体" w:cs="宋体"/>
              </w:rPr>
            </w:pPr>
            <w:r w:rsidRPr="00787B80">
              <w:rPr>
                <w:rFonts w:ascii="宋体" w:hAnsi="宋体" w:cs="宋体" w:hint="eastAsia"/>
              </w:rPr>
              <w:t>相对</w:t>
            </w:r>
            <w:r w:rsidRPr="00787B80">
              <w:rPr>
                <w:rFonts w:ascii="宋体" w:hAnsi="宋体" w:cs="宋体" w:hint="eastAsia"/>
                <w:vertAlign w:val="superscript"/>
              </w:rPr>
              <w:t>137</w:t>
            </w:r>
            <w:r w:rsidRPr="00787B80">
              <w:rPr>
                <w:rFonts w:ascii="宋体" w:hAnsi="宋体" w:cs="宋体" w:hint="eastAsia"/>
              </w:rPr>
              <w:t>Cs的能量响应范围：</w:t>
            </w:r>
          </w:p>
          <w:p w:rsidR="0072762F" w:rsidRPr="00787B80" w:rsidRDefault="0072762F" w:rsidP="0072762F">
            <w:pPr>
              <w:rPr>
                <w:rFonts w:ascii="宋体" w:hAnsi="宋体" w:cs="宋体"/>
              </w:rPr>
            </w:pPr>
            <w:r w:rsidRPr="00787B80">
              <w:rPr>
                <w:rFonts w:ascii="宋体" w:hAnsi="宋体" w:cs="宋体" w:hint="eastAsia"/>
              </w:rPr>
              <w:t>NAI(TI) 探测器范围应</w:t>
            </w:r>
            <w:r w:rsidRPr="00787B80">
              <w:rPr>
                <w:rFonts w:ascii="宋体" w:hAnsi="宋体" w:cs="宋体"/>
              </w:rPr>
              <w:t>包含：</w:t>
            </w:r>
            <w:r w:rsidRPr="00787B80">
              <w:rPr>
                <w:rFonts w:ascii="宋体" w:hAnsi="宋体" w:cs="宋体" w:hint="eastAsia"/>
              </w:rPr>
              <w:t>50keV- 3000keV±20%；</w:t>
            </w:r>
          </w:p>
          <w:p w:rsidR="00B141FC" w:rsidRPr="00787B80" w:rsidRDefault="0072762F" w:rsidP="0072762F">
            <w:pPr>
              <w:jc w:val="left"/>
              <w:rPr>
                <w:rFonts w:ascii="宋体" w:hAnsi="宋体" w:cs="宋体"/>
              </w:rPr>
            </w:pPr>
            <w:r w:rsidRPr="00787B80">
              <w:rPr>
                <w:rFonts w:ascii="宋体" w:hAnsi="宋体" w:cs="宋体" w:hint="eastAsia"/>
              </w:rPr>
              <w:t>GM计数管探测器范围应</w:t>
            </w:r>
            <w:r w:rsidRPr="00787B80">
              <w:rPr>
                <w:rFonts w:ascii="宋体" w:hAnsi="宋体" w:cs="宋体"/>
              </w:rPr>
              <w:t>包含：</w:t>
            </w:r>
            <w:r w:rsidRPr="00787B80">
              <w:rPr>
                <w:rFonts w:ascii="宋体" w:hAnsi="宋体" w:cs="宋体" w:hint="eastAsia"/>
              </w:rPr>
              <w:t>60keV-3000keV±25%；</w:t>
            </w:r>
          </w:p>
        </w:tc>
      </w:tr>
      <w:tr w:rsidR="00B141FC" w:rsidTr="005025E1">
        <w:trPr>
          <w:trHeight w:val="567"/>
        </w:trPr>
        <w:tc>
          <w:tcPr>
            <w:tcW w:w="885" w:type="dxa"/>
            <w:tcBorders>
              <w:top w:val="single" w:sz="4" w:space="0" w:color="auto"/>
              <w:left w:val="single" w:sz="4" w:space="0" w:color="auto"/>
              <w:bottom w:val="single" w:sz="4" w:space="0" w:color="auto"/>
              <w:right w:val="single" w:sz="4" w:space="0" w:color="auto"/>
            </w:tcBorders>
            <w:vAlign w:val="center"/>
          </w:tcPr>
          <w:p w:rsidR="00B141FC" w:rsidRPr="00787B80" w:rsidRDefault="00B141FC" w:rsidP="00303D10">
            <w:pPr>
              <w:widowControl/>
              <w:jc w:val="center"/>
              <w:rPr>
                <w:rFonts w:ascii="宋体" w:hAnsi="宋体" w:cs="宋体"/>
                <w:kern w:val="0"/>
              </w:rPr>
            </w:pPr>
            <w:r w:rsidRPr="00787B80">
              <w:rPr>
                <w:rFonts w:ascii="宋体" w:hAnsi="宋体" w:cs="宋体" w:hint="eastAsia"/>
                <w:kern w:val="0"/>
              </w:rPr>
              <w:t>2.4</w:t>
            </w:r>
          </w:p>
        </w:tc>
        <w:tc>
          <w:tcPr>
            <w:tcW w:w="2293" w:type="dxa"/>
            <w:tcBorders>
              <w:top w:val="single" w:sz="4" w:space="0" w:color="auto"/>
              <w:left w:val="single" w:sz="4" w:space="0" w:color="auto"/>
              <w:bottom w:val="single" w:sz="4" w:space="0" w:color="auto"/>
              <w:right w:val="single" w:sz="4" w:space="0" w:color="auto"/>
            </w:tcBorders>
            <w:vAlign w:val="center"/>
          </w:tcPr>
          <w:p w:rsidR="00B141FC" w:rsidRPr="00787B80" w:rsidRDefault="00B141FC" w:rsidP="00303D10">
            <w:pPr>
              <w:widowControl/>
              <w:jc w:val="center"/>
              <w:rPr>
                <w:rFonts w:ascii="宋体" w:hAnsi="宋体" w:cs="宋体"/>
                <w:kern w:val="0"/>
              </w:rPr>
            </w:pPr>
            <w:r w:rsidRPr="00787B80">
              <w:rPr>
                <w:rFonts w:ascii="宋体" w:hAnsi="宋体" w:cs="宋体" w:hint="eastAsia"/>
                <w:kern w:val="0"/>
              </w:rPr>
              <w:t>▲参数4</w:t>
            </w:r>
          </w:p>
        </w:tc>
        <w:tc>
          <w:tcPr>
            <w:tcW w:w="5470" w:type="dxa"/>
            <w:tcBorders>
              <w:top w:val="single" w:sz="4" w:space="0" w:color="auto"/>
              <w:left w:val="single" w:sz="4" w:space="0" w:color="auto"/>
              <w:bottom w:val="single" w:sz="4" w:space="0" w:color="auto"/>
              <w:right w:val="single" w:sz="4" w:space="0" w:color="auto"/>
            </w:tcBorders>
            <w:vAlign w:val="center"/>
          </w:tcPr>
          <w:p w:rsidR="00B141FC" w:rsidRPr="00787B80" w:rsidRDefault="0072762F" w:rsidP="0072762F">
            <w:pPr>
              <w:jc w:val="left"/>
              <w:rPr>
                <w:rFonts w:ascii="宋体" w:hAnsi="宋体" w:cs="宋体"/>
              </w:rPr>
            </w:pPr>
            <w:r w:rsidRPr="00787B80">
              <w:rPr>
                <w:rFonts w:ascii="宋体" w:hAnsi="宋体" w:cs="宋体" w:hint="eastAsia"/>
              </w:rPr>
              <w:t>中子辐射能量范围包含：</w:t>
            </w:r>
            <w:r w:rsidRPr="00787B80">
              <w:rPr>
                <w:rFonts w:ascii="宋体" w:hAnsi="宋体" w:cs="宋体"/>
              </w:rPr>
              <w:t>0.025</w:t>
            </w:r>
            <w:r w:rsidRPr="00787B80">
              <w:rPr>
                <w:rFonts w:ascii="宋体" w:hAnsi="宋体" w:cs="宋体" w:hint="eastAsia"/>
              </w:rPr>
              <w:t>eV–14MeV；</w:t>
            </w:r>
          </w:p>
        </w:tc>
      </w:tr>
      <w:tr w:rsidR="00B141FC" w:rsidTr="005025E1">
        <w:trPr>
          <w:trHeight w:val="680"/>
        </w:trPr>
        <w:tc>
          <w:tcPr>
            <w:tcW w:w="885" w:type="dxa"/>
            <w:tcBorders>
              <w:top w:val="single" w:sz="4" w:space="0" w:color="auto"/>
              <w:left w:val="single" w:sz="4" w:space="0" w:color="auto"/>
              <w:bottom w:val="single" w:sz="4" w:space="0" w:color="auto"/>
              <w:right w:val="single" w:sz="4" w:space="0" w:color="auto"/>
            </w:tcBorders>
            <w:vAlign w:val="center"/>
          </w:tcPr>
          <w:p w:rsidR="00B141FC" w:rsidRPr="00787B80" w:rsidRDefault="00B141FC" w:rsidP="00B141FC">
            <w:pPr>
              <w:widowControl/>
              <w:jc w:val="center"/>
              <w:rPr>
                <w:rFonts w:ascii="宋体" w:hAnsi="宋体" w:cs="宋体"/>
                <w:kern w:val="0"/>
              </w:rPr>
            </w:pPr>
            <w:r w:rsidRPr="00787B80">
              <w:rPr>
                <w:rFonts w:ascii="宋体" w:hAnsi="宋体" w:cs="宋体" w:hint="eastAsia"/>
                <w:kern w:val="0"/>
              </w:rPr>
              <w:t>2.</w:t>
            </w:r>
            <w:r w:rsidRPr="00787B80">
              <w:rPr>
                <w:rFonts w:ascii="宋体" w:hAnsi="宋体" w:cs="宋体"/>
                <w:kern w:val="0"/>
              </w:rPr>
              <w:t>5</w:t>
            </w:r>
          </w:p>
        </w:tc>
        <w:tc>
          <w:tcPr>
            <w:tcW w:w="2293" w:type="dxa"/>
            <w:tcBorders>
              <w:top w:val="single" w:sz="4" w:space="0" w:color="auto"/>
              <w:left w:val="single" w:sz="4" w:space="0" w:color="auto"/>
              <w:bottom w:val="single" w:sz="4" w:space="0" w:color="auto"/>
              <w:right w:val="single" w:sz="4" w:space="0" w:color="auto"/>
            </w:tcBorders>
            <w:vAlign w:val="center"/>
          </w:tcPr>
          <w:p w:rsidR="00B141FC" w:rsidRPr="00787B80" w:rsidRDefault="005025E1" w:rsidP="00B141FC">
            <w:pPr>
              <w:widowControl/>
              <w:jc w:val="center"/>
              <w:rPr>
                <w:rFonts w:ascii="宋体" w:hAnsi="宋体" w:cs="宋体"/>
                <w:kern w:val="0"/>
              </w:rPr>
            </w:pPr>
            <w:r w:rsidRPr="00787B80">
              <w:rPr>
                <w:rFonts w:ascii="宋体" w:hAnsi="宋体" w:cs="宋体" w:hint="eastAsia"/>
                <w:kern w:val="0"/>
              </w:rPr>
              <w:t>▲</w:t>
            </w:r>
            <w:r w:rsidR="00B141FC" w:rsidRPr="00787B80">
              <w:rPr>
                <w:rFonts w:ascii="宋体" w:hAnsi="宋体" w:cs="宋体" w:hint="eastAsia"/>
                <w:kern w:val="0"/>
              </w:rPr>
              <w:t>参数</w:t>
            </w:r>
            <w:r w:rsidR="00B141FC" w:rsidRPr="00787B80">
              <w:rPr>
                <w:rFonts w:ascii="宋体" w:hAnsi="宋体" w:cs="宋体"/>
                <w:kern w:val="0"/>
              </w:rPr>
              <w:t>5</w:t>
            </w:r>
          </w:p>
        </w:tc>
        <w:tc>
          <w:tcPr>
            <w:tcW w:w="5470" w:type="dxa"/>
            <w:tcBorders>
              <w:top w:val="single" w:sz="4" w:space="0" w:color="auto"/>
              <w:left w:val="single" w:sz="4" w:space="0" w:color="auto"/>
              <w:bottom w:val="single" w:sz="4" w:space="0" w:color="auto"/>
              <w:right w:val="single" w:sz="4" w:space="0" w:color="auto"/>
            </w:tcBorders>
            <w:vAlign w:val="center"/>
          </w:tcPr>
          <w:p w:rsidR="00B141FC" w:rsidRPr="00787B80" w:rsidRDefault="0072762F" w:rsidP="0072762F">
            <w:pPr>
              <w:jc w:val="left"/>
              <w:rPr>
                <w:rFonts w:ascii="宋体" w:hAnsi="宋体" w:cs="宋体"/>
              </w:rPr>
            </w:pPr>
            <w:r w:rsidRPr="00787B80">
              <w:rPr>
                <w:rFonts w:ascii="宋体" w:hAnsi="宋体" w:cs="宋体" w:hint="eastAsia"/>
              </w:rPr>
              <w:t>对直接中子辐射的典型灵敏度Pu-Be</w:t>
            </w:r>
            <w:r w:rsidR="005025E1" w:rsidRPr="00787B80">
              <w:rPr>
                <w:rFonts w:ascii="宋体" w:hAnsi="宋体" w:cs="宋体" w:hint="eastAsia"/>
              </w:rPr>
              <w:t>优于</w:t>
            </w:r>
            <w:r w:rsidRPr="00787B80">
              <w:rPr>
                <w:rFonts w:ascii="宋体" w:hAnsi="宋体" w:cs="宋体" w:hint="eastAsia"/>
              </w:rPr>
              <w:t>：0.28 cps/(neutron·s-1·cm-2 )</w:t>
            </w:r>
          </w:p>
        </w:tc>
      </w:tr>
      <w:tr w:rsidR="00B141FC" w:rsidTr="005025E1">
        <w:trPr>
          <w:trHeight w:val="567"/>
        </w:trPr>
        <w:tc>
          <w:tcPr>
            <w:tcW w:w="885" w:type="dxa"/>
            <w:tcBorders>
              <w:top w:val="single" w:sz="4" w:space="0" w:color="auto"/>
              <w:left w:val="single" w:sz="4" w:space="0" w:color="auto"/>
              <w:bottom w:val="single" w:sz="4" w:space="0" w:color="auto"/>
              <w:right w:val="single" w:sz="4" w:space="0" w:color="auto"/>
            </w:tcBorders>
            <w:vAlign w:val="center"/>
          </w:tcPr>
          <w:p w:rsidR="00B141FC" w:rsidRPr="00787B80" w:rsidRDefault="00B141FC" w:rsidP="00B141FC">
            <w:pPr>
              <w:widowControl/>
              <w:jc w:val="center"/>
              <w:rPr>
                <w:rFonts w:ascii="宋体" w:hAnsi="宋体" w:cs="宋体"/>
                <w:kern w:val="0"/>
              </w:rPr>
            </w:pPr>
            <w:r w:rsidRPr="00787B80">
              <w:rPr>
                <w:rFonts w:ascii="宋体" w:hAnsi="宋体" w:cs="宋体" w:hint="eastAsia"/>
                <w:kern w:val="0"/>
              </w:rPr>
              <w:t>2.</w:t>
            </w:r>
            <w:r w:rsidRPr="00787B80">
              <w:rPr>
                <w:rFonts w:ascii="宋体" w:hAnsi="宋体" w:cs="宋体"/>
                <w:kern w:val="0"/>
              </w:rPr>
              <w:t>6</w:t>
            </w:r>
          </w:p>
        </w:tc>
        <w:tc>
          <w:tcPr>
            <w:tcW w:w="2293" w:type="dxa"/>
            <w:tcBorders>
              <w:top w:val="single" w:sz="4" w:space="0" w:color="auto"/>
              <w:left w:val="single" w:sz="4" w:space="0" w:color="auto"/>
              <w:bottom w:val="single" w:sz="4" w:space="0" w:color="auto"/>
              <w:right w:val="single" w:sz="4" w:space="0" w:color="auto"/>
            </w:tcBorders>
            <w:vAlign w:val="center"/>
          </w:tcPr>
          <w:p w:rsidR="00B141FC" w:rsidRPr="00787B80" w:rsidRDefault="00B141FC" w:rsidP="00B141FC">
            <w:pPr>
              <w:widowControl/>
              <w:jc w:val="center"/>
              <w:rPr>
                <w:rFonts w:ascii="宋体" w:hAnsi="宋体" w:cs="宋体"/>
                <w:kern w:val="0"/>
              </w:rPr>
            </w:pPr>
            <w:r w:rsidRPr="00787B80">
              <w:rPr>
                <w:rFonts w:ascii="宋体" w:hAnsi="宋体" w:cs="宋体" w:hint="eastAsia"/>
                <w:kern w:val="0"/>
              </w:rPr>
              <w:t>参数</w:t>
            </w:r>
            <w:r w:rsidRPr="00787B80">
              <w:rPr>
                <w:rFonts w:ascii="宋体" w:hAnsi="宋体" w:cs="宋体"/>
                <w:kern w:val="0"/>
              </w:rPr>
              <w:t>6</w:t>
            </w:r>
          </w:p>
        </w:tc>
        <w:tc>
          <w:tcPr>
            <w:tcW w:w="5470" w:type="dxa"/>
            <w:tcBorders>
              <w:top w:val="single" w:sz="4" w:space="0" w:color="auto"/>
              <w:left w:val="single" w:sz="4" w:space="0" w:color="auto"/>
              <w:bottom w:val="single" w:sz="4" w:space="0" w:color="auto"/>
              <w:right w:val="single" w:sz="4" w:space="0" w:color="auto"/>
            </w:tcBorders>
            <w:vAlign w:val="center"/>
          </w:tcPr>
          <w:p w:rsidR="00B141FC" w:rsidRPr="00787B80" w:rsidRDefault="005025E1" w:rsidP="005025E1">
            <w:pPr>
              <w:rPr>
                <w:rFonts w:ascii="宋体" w:hAnsi="宋体" w:cs="宋体"/>
              </w:rPr>
            </w:pPr>
            <w:r w:rsidRPr="00787B80">
              <w:rPr>
                <w:rFonts w:ascii="宋体" w:hAnsi="宋体" w:cs="宋体" w:hint="eastAsia"/>
              </w:rPr>
              <w:t>在距离20cm处，对50kBq的</w:t>
            </w:r>
            <w:r w:rsidRPr="00787B80">
              <w:rPr>
                <w:rFonts w:ascii="宋体" w:hAnsi="宋体" w:cs="宋体" w:hint="eastAsia"/>
                <w:vertAlign w:val="superscript"/>
              </w:rPr>
              <w:t>137</w:t>
            </w:r>
            <w:r w:rsidRPr="00787B80">
              <w:rPr>
                <w:rFonts w:ascii="宋体" w:hAnsi="宋体" w:cs="宋体" w:hint="eastAsia"/>
              </w:rPr>
              <w:t>Cs伽马源采集时间</w:t>
            </w:r>
            <w:r w:rsidRPr="00787B80">
              <w:rPr>
                <w:rFonts w:ascii="宋体" w:hAnsi="宋体" w:cs="宋体"/>
              </w:rPr>
              <w:t>≤</w:t>
            </w:r>
            <w:r w:rsidRPr="00787B80">
              <w:rPr>
                <w:rFonts w:ascii="宋体" w:hAnsi="宋体" w:cs="宋体" w:hint="eastAsia"/>
              </w:rPr>
              <w:t>2秒；</w:t>
            </w:r>
          </w:p>
        </w:tc>
      </w:tr>
      <w:tr w:rsidR="005025E1" w:rsidTr="005025E1">
        <w:trPr>
          <w:trHeight w:val="567"/>
        </w:trPr>
        <w:tc>
          <w:tcPr>
            <w:tcW w:w="885" w:type="dxa"/>
            <w:tcBorders>
              <w:top w:val="single" w:sz="4" w:space="0" w:color="auto"/>
              <w:left w:val="single" w:sz="4" w:space="0" w:color="auto"/>
              <w:bottom w:val="single" w:sz="4" w:space="0" w:color="auto"/>
              <w:right w:val="single" w:sz="4" w:space="0" w:color="auto"/>
            </w:tcBorders>
            <w:vAlign w:val="center"/>
          </w:tcPr>
          <w:p w:rsidR="005025E1" w:rsidRPr="00787B80" w:rsidRDefault="005025E1" w:rsidP="005025E1">
            <w:pPr>
              <w:widowControl/>
              <w:jc w:val="center"/>
              <w:rPr>
                <w:rFonts w:ascii="宋体" w:hAnsi="宋体" w:cs="宋体"/>
                <w:kern w:val="0"/>
              </w:rPr>
            </w:pPr>
            <w:r w:rsidRPr="00787B80">
              <w:rPr>
                <w:rFonts w:ascii="宋体" w:hAnsi="宋体" w:cs="宋体" w:hint="eastAsia"/>
                <w:kern w:val="0"/>
              </w:rPr>
              <w:t>2.7</w:t>
            </w:r>
          </w:p>
        </w:tc>
        <w:tc>
          <w:tcPr>
            <w:tcW w:w="2293" w:type="dxa"/>
            <w:tcBorders>
              <w:top w:val="single" w:sz="4" w:space="0" w:color="auto"/>
              <w:left w:val="single" w:sz="4" w:space="0" w:color="auto"/>
              <w:bottom w:val="single" w:sz="4" w:space="0" w:color="auto"/>
              <w:right w:val="single" w:sz="4" w:space="0" w:color="auto"/>
            </w:tcBorders>
            <w:vAlign w:val="center"/>
          </w:tcPr>
          <w:p w:rsidR="005025E1" w:rsidRPr="00787B80" w:rsidRDefault="005025E1" w:rsidP="005025E1">
            <w:pPr>
              <w:widowControl/>
              <w:jc w:val="center"/>
              <w:rPr>
                <w:rFonts w:ascii="宋体" w:hAnsi="宋体" w:cs="宋体"/>
                <w:kern w:val="0"/>
              </w:rPr>
            </w:pPr>
            <w:r w:rsidRPr="00787B80">
              <w:rPr>
                <w:rFonts w:ascii="宋体" w:hAnsi="宋体" w:cs="宋体" w:hint="eastAsia"/>
                <w:kern w:val="0"/>
              </w:rPr>
              <w:t>参数</w:t>
            </w:r>
            <w:r w:rsidRPr="00787B80">
              <w:rPr>
                <w:rFonts w:ascii="宋体" w:hAnsi="宋体" w:cs="宋体"/>
                <w:kern w:val="0"/>
              </w:rPr>
              <w:t>7</w:t>
            </w:r>
          </w:p>
        </w:tc>
        <w:tc>
          <w:tcPr>
            <w:tcW w:w="5470" w:type="dxa"/>
            <w:tcBorders>
              <w:top w:val="single" w:sz="4" w:space="0" w:color="auto"/>
              <w:left w:val="single" w:sz="4" w:space="0" w:color="auto"/>
              <w:bottom w:val="single" w:sz="4" w:space="0" w:color="auto"/>
              <w:right w:val="single" w:sz="4" w:space="0" w:color="auto"/>
            </w:tcBorders>
            <w:vAlign w:val="center"/>
          </w:tcPr>
          <w:p w:rsidR="005025E1" w:rsidRPr="00787B80" w:rsidRDefault="005025E1" w:rsidP="005025E1">
            <w:pPr>
              <w:rPr>
                <w:rFonts w:ascii="宋体" w:hAnsi="宋体" w:cs="宋体"/>
              </w:rPr>
            </w:pPr>
            <w:r w:rsidRPr="00787B80">
              <w:rPr>
                <w:rFonts w:ascii="宋体" w:hAnsi="宋体" w:cs="宋体" w:hint="eastAsia"/>
              </w:rPr>
              <w:t>电池寿命≥</w:t>
            </w:r>
            <w:r w:rsidRPr="00787B80">
              <w:rPr>
                <w:rFonts w:ascii="宋体" w:hAnsi="宋体" w:cs="宋体"/>
              </w:rPr>
              <w:t>24</w:t>
            </w:r>
            <w:r w:rsidRPr="00787B80">
              <w:rPr>
                <w:rFonts w:ascii="宋体" w:hAnsi="宋体" w:cs="宋体" w:hint="eastAsia"/>
              </w:rPr>
              <w:t>小时；</w:t>
            </w:r>
          </w:p>
        </w:tc>
      </w:tr>
      <w:tr w:rsidR="00B141FC" w:rsidTr="005025E1">
        <w:trPr>
          <w:trHeight w:val="567"/>
        </w:trPr>
        <w:tc>
          <w:tcPr>
            <w:tcW w:w="885" w:type="dxa"/>
            <w:tcBorders>
              <w:top w:val="single" w:sz="4" w:space="0" w:color="auto"/>
              <w:left w:val="single" w:sz="4" w:space="0" w:color="auto"/>
              <w:bottom w:val="single" w:sz="4" w:space="0" w:color="auto"/>
              <w:right w:val="single" w:sz="4" w:space="0" w:color="auto"/>
            </w:tcBorders>
            <w:vAlign w:val="center"/>
          </w:tcPr>
          <w:p w:rsidR="00B141FC" w:rsidRDefault="00B141FC" w:rsidP="005025E1">
            <w:pPr>
              <w:widowControl/>
              <w:jc w:val="center"/>
              <w:rPr>
                <w:rFonts w:ascii="宋体" w:hAnsi="宋体" w:cs="宋体"/>
                <w:kern w:val="0"/>
              </w:rPr>
            </w:pPr>
            <w:r>
              <w:rPr>
                <w:rFonts w:ascii="宋体" w:hAnsi="宋体" w:cs="宋体" w:hint="eastAsia"/>
                <w:kern w:val="0"/>
              </w:rPr>
              <w:lastRenderedPageBreak/>
              <w:t>2.</w:t>
            </w:r>
            <w:r w:rsidR="005025E1">
              <w:rPr>
                <w:rFonts w:ascii="宋体" w:hAnsi="宋体" w:cs="宋体"/>
                <w:kern w:val="0"/>
              </w:rPr>
              <w:t>8</w:t>
            </w:r>
          </w:p>
        </w:tc>
        <w:tc>
          <w:tcPr>
            <w:tcW w:w="2293" w:type="dxa"/>
            <w:tcBorders>
              <w:top w:val="single" w:sz="4" w:space="0" w:color="auto"/>
              <w:left w:val="single" w:sz="4" w:space="0" w:color="auto"/>
              <w:bottom w:val="single" w:sz="4" w:space="0" w:color="auto"/>
              <w:right w:val="single" w:sz="4" w:space="0" w:color="auto"/>
            </w:tcBorders>
            <w:vAlign w:val="center"/>
          </w:tcPr>
          <w:p w:rsidR="00B141FC" w:rsidRDefault="00B141FC" w:rsidP="005025E1">
            <w:pPr>
              <w:widowControl/>
              <w:jc w:val="center"/>
              <w:rPr>
                <w:rFonts w:ascii="宋体" w:hAnsi="宋体" w:cs="宋体"/>
                <w:kern w:val="0"/>
              </w:rPr>
            </w:pPr>
            <w:r>
              <w:rPr>
                <w:rFonts w:ascii="宋体" w:hAnsi="宋体" w:cs="宋体" w:hint="eastAsia"/>
                <w:kern w:val="0"/>
              </w:rPr>
              <w:t>参数</w:t>
            </w:r>
            <w:r w:rsidR="005025E1">
              <w:rPr>
                <w:rFonts w:ascii="宋体" w:hAnsi="宋体" w:cs="宋体"/>
                <w:kern w:val="0"/>
              </w:rPr>
              <w:t>8</w:t>
            </w:r>
          </w:p>
        </w:tc>
        <w:tc>
          <w:tcPr>
            <w:tcW w:w="5470" w:type="dxa"/>
            <w:tcBorders>
              <w:top w:val="single" w:sz="4" w:space="0" w:color="auto"/>
              <w:left w:val="single" w:sz="4" w:space="0" w:color="auto"/>
              <w:bottom w:val="single" w:sz="4" w:space="0" w:color="auto"/>
              <w:right w:val="single" w:sz="4" w:space="0" w:color="auto"/>
            </w:tcBorders>
            <w:vAlign w:val="center"/>
          </w:tcPr>
          <w:p w:rsidR="00B141FC" w:rsidRDefault="00606F37" w:rsidP="005025E1">
            <w:pPr>
              <w:rPr>
                <w:rFonts w:ascii="宋体" w:hAnsi="宋体" w:cs="宋体"/>
              </w:rPr>
            </w:pPr>
            <w:r>
              <w:rPr>
                <w:rFonts w:ascii="宋体" w:hAnsi="宋体" w:cs="宋体" w:hint="eastAsia"/>
              </w:rPr>
              <w:t>设备</w:t>
            </w:r>
            <w:r w:rsidR="00B141FC">
              <w:rPr>
                <w:rFonts w:ascii="宋体" w:hAnsi="宋体" w:cs="宋体"/>
              </w:rPr>
              <w:t>重量≤</w:t>
            </w:r>
            <w:r w:rsidR="005025E1">
              <w:rPr>
                <w:rFonts w:ascii="宋体" w:hAnsi="宋体" w:cs="宋体"/>
              </w:rPr>
              <w:t>2.8</w:t>
            </w:r>
            <w:r w:rsidR="00B141FC">
              <w:rPr>
                <w:rFonts w:ascii="宋体" w:hAnsi="宋体" w:cs="宋体"/>
              </w:rPr>
              <w:t>Kg</w:t>
            </w:r>
            <w:r w:rsidR="005025E1">
              <w:rPr>
                <w:rFonts w:ascii="宋体" w:hAnsi="宋体" w:cs="宋体" w:hint="eastAsia"/>
              </w:rPr>
              <w:t>；</w:t>
            </w:r>
          </w:p>
        </w:tc>
      </w:tr>
      <w:tr w:rsidR="008D3E68" w:rsidTr="005025E1">
        <w:trPr>
          <w:trHeight w:val="567"/>
        </w:trPr>
        <w:tc>
          <w:tcPr>
            <w:tcW w:w="885" w:type="dxa"/>
            <w:tcBorders>
              <w:top w:val="single" w:sz="4" w:space="0" w:color="auto"/>
              <w:left w:val="single" w:sz="4" w:space="0" w:color="auto"/>
              <w:bottom w:val="single" w:sz="4" w:space="0" w:color="auto"/>
              <w:right w:val="single" w:sz="4" w:space="0" w:color="auto"/>
            </w:tcBorders>
            <w:vAlign w:val="center"/>
          </w:tcPr>
          <w:p w:rsidR="008D3E68" w:rsidRDefault="005025E1" w:rsidP="005025E1">
            <w:pPr>
              <w:widowControl/>
              <w:jc w:val="center"/>
              <w:rPr>
                <w:rFonts w:ascii="宋体" w:hAnsi="宋体" w:cs="宋体"/>
                <w:kern w:val="0"/>
              </w:rPr>
            </w:pPr>
            <w:r>
              <w:rPr>
                <w:rFonts w:ascii="宋体" w:hAnsi="宋体" w:cs="宋体" w:hint="eastAsia"/>
                <w:kern w:val="0"/>
              </w:rPr>
              <w:t>2.</w:t>
            </w:r>
            <w:r>
              <w:rPr>
                <w:rFonts w:ascii="宋体" w:hAnsi="宋体" w:cs="宋体"/>
                <w:kern w:val="0"/>
              </w:rPr>
              <w:t>9</w:t>
            </w:r>
          </w:p>
        </w:tc>
        <w:tc>
          <w:tcPr>
            <w:tcW w:w="2293" w:type="dxa"/>
            <w:tcBorders>
              <w:top w:val="single" w:sz="4" w:space="0" w:color="auto"/>
              <w:left w:val="single" w:sz="4" w:space="0" w:color="auto"/>
              <w:bottom w:val="single" w:sz="4" w:space="0" w:color="auto"/>
              <w:right w:val="single" w:sz="4" w:space="0" w:color="auto"/>
            </w:tcBorders>
            <w:vAlign w:val="center"/>
          </w:tcPr>
          <w:p w:rsidR="008D3E68" w:rsidRDefault="008D3E68" w:rsidP="005025E1">
            <w:pPr>
              <w:widowControl/>
              <w:jc w:val="center"/>
              <w:rPr>
                <w:rFonts w:ascii="宋体" w:hAnsi="宋体" w:cs="宋体"/>
                <w:kern w:val="0"/>
              </w:rPr>
            </w:pPr>
            <w:r>
              <w:rPr>
                <w:rFonts w:ascii="宋体" w:hAnsi="宋体" w:cs="宋体" w:hint="eastAsia"/>
                <w:kern w:val="0"/>
              </w:rPr>
              <w:t>参数</w:t>
            </w:r>
            <w:r w:rsidR="005025E1">
              <w:rPr>
                <w:rFonts w:ascii="宋体" w:hAnsi="宋体" w:cs="宋体"/>
                <w:kern w:val="0"/>
              </w:rPr>
              <w:t>9</w:t>
            </w:r>
          </w:p>
        </w:tc>
        <w:tc>
          <w:tcPr>
            <w:tcW w:w="5470" w:type="dxa"/>
            <w:tcBorders>
              <w:top w:val="single" w:sz="4" w:space="0" w:color="auto"/>
              <w:left w:val="single" w:sz="4" w:space="0" w:color="auto"/>
              <w:bottom w:val="single" w:sz="4" w:space="0" w:color="auto"/>
              <w:right w:val="single" w:sz="4" w:space="0" w:color="auto"/>
            </w:tcBorders>
            <w:vAlign w:val="center"/>
          </w:tcPr>
          <w:p w:rsidR="008D3E68" w:rsidRDefault="008D3E68" w:rsidP="005025E1">
            <w:pPr>
              <w:rPr>
                <w:rFonts w:ascii="宋体" w:hAnsi="宋体" w:cs="宋体"/>
              </w:rPr>
            </w:pPr>
            <w:r>
              <w:rPr>
                <w:rFonts w:ascii="宋体" w:hAnsi="宋体" w:cs="宋体" w:hint="eastAsia"/>
              </w:rPr>
              <w:t>仪器内置GPS系统，</w:t>
            </w:r>
            <w:r w:rsidR="005025E1">
              <w:rPr>
                <w:rFonts w:ascii="宋体" w:hAnsi="宋体" w:cs="宋体" w:hint="eastAsia"/>
              </w:rPr>
              <w:t>可参考</w:t>
            </w:r>
            <w:r>
              <w:rPr>
                <w:rFonts w:ascii="宋体" w:hAnsi="宋体" w:cs="宋体" w:hint="eastAsia"/>
              </w:rPr>
              <w:t>GPS</w:t>
            </w:r>
            <w:r w:rsidR="005025E1">
              <w:rPr>
                <w:rFonts w:ascii="宋体" w:hAnsi="宋体" w:cs="宋体" w:hint="eastAsia"/>
              </w:rPr>
              <w:t>对</w:t>
            </w:r>
            <w:r>
              <w:rPr>
                <w:rFonts w:ascii="宋体" w:hAnsi="宋体" w:cs="宋体" w:hint="eastAsia"/>
              </w:rPr>
              <w:t>区域和地面辐射监控</w:t>
            </w:r>
            <w:r w:rsidR="00F604CF">
              <w:rPr>
                <w:rFonts w:ascii="宋体" w:hAnsi="宋体" w:cs="宋体" w:hint="eastAsia"/>
              </w:rPr>
              <w:t>；</w:t>
            </w:r>
          </w:p>
        </w:tc>
      </w:tr>
      <w:tr w:rsidR="008D3E68" w:rsidTr="005025E1">
        <w:trPr>
          <w:trHeight w:val="567"/>
        </w:trPr>
        <w:tc>
          <w:tcPr>
            <w:tcW w:w="885" w:type="dxa"/>
            <w:tcBorders>
              <w:top w:val="single" w:sz="4" w:space="0" w:color="auto"/>
              <w:left w:val="single" w:sz="4" w:space="0" w:color="auto"/>
              <w:bottom w:val="single" w:sz="4" w:space="0" w:color="auto"/>
              <w:right w:val="single" w:sz="4" w:space="0" w:color="auto"/>
            </w:tcBorders>
            <w:vAlign w:val="center"/>
          </w:tcPr>
          <w:p w:rsidR="008D3E68" w:rsidRDefault="005025E1" w:rsidP="005025E1">
            <w:pPr>
              <w:widowControl/>
              <w:jc w:val="center"/>
              <w:rPr>
                <w:rFonts w:ascii="宋体" w:hAnsi="宋体" w:cs="宋体"/>
                <w:kern w:val="0"/>
              </w:rPr>
            </w:pPr>
            <w:r>
              <w:rPr>
                <w:rFonts w:ascii="宋体" w:hAnsi="宋体" w:cs="宋体" w:hint="eastAsia"/>
                <w:kern w:val="0"/>
              </w:rPr>
              <w:t>2.</w:t>
            </w:r>
            <w:r>
              <w:rPr>
                <w:rFonts w:ascii="宋体" w:hAnsi="宋体" w:cs="宋体"/>
                <w:kern w:val="0"/>
              </w:rPr>
              <w:t>10</w:t>
            </w:r>
          </w:p>
        </w:tc>
        <w:tc>
          <w:tcPr>
            <w:tcW w:w="2293" w:type="dxa"/>
            <w:tcBorders>
              <w:top w:val="single" w:sz="4" w:space="0" w:color="auto"/>
              <w:left w:val="single" w:sz="4" w:space="0" w:color="auto"/>
              <w:bottom w:val="single" w:sz="4" w:space="0" w:color="auto"/>
              <w:right w:val="single" w:sz="4" w:space="0" w:color="auto"/>
            </w:tcBorders>
            <w:vAlign w:val="center"/>
          </w:tcPr>
          <w:p w:rsidR="008D3E68" w:rsidRDefault="008D3E68" w:rsidP="005025E1">
            <w:pPr>
              <w:widowControl/>
              <w:jc w:val="center"/>
              <w:rPr>
                <w:rFonts w:ascii="宋体" w:hAnsi="宋体" w:cs="宋体"/>
                <w:kern w:val="0"/>
              </w:rPr>
            </w:pPr>
            <w:r>
              <w:rPr>
                <w:rFonts w:ascii="宋体" w:hAnsi="宋体" w:cs="宋体" w:hint="eastAsia"/>
                <w:kern w:val="0"/>
              </w:rPr>
              <w:t>参数</w:t>
            </w:r>
            <w:r w:rsidR="005025E1">
              <w:rPr>
                <w:rFonts w:ascii="宋体" w:hAnsi="宋体" w:cs="宋体"/>
                <w:kern w:val="0"/>
              </w:rPr>
              <w:t>10</w:t>
            </w:r>
          </w:p>
        </w:tc>
        <w:tc>
          <w:tcPr>
            <w:tcW w:w="5470" w:type="dxa"/>
            <w:tcBorders>
              <w:top w:val="single" w:sz="4" w:space="0" w:color="auto"/>
              <w:left w:val="single" w:sz="4" w:space="0" w:color="auto"/>
              <w:bottom w:val="single" w:sz="4" w:space="0" w:color="auto"/>
              <w:right w:val="single" w:sz="4" w:space="0" w:color="auto"/>
            </w:tcBorders>
            <w:vAlign w:val="center"/>
          </w:tcPr>
          <w:p w:rsidR="008D3E68" w:rsidRDefault="008D3E68" w:rsidP="008D3E68">
            <w:pPr>
              <w:rPr>
                <w:rFonts w:ascii="宋体" w:hAnsi="宋体" w:cs="宋体"/>
              </w:rPr>
            </w:pPr>
            <w:r>
              <w:rPr>
                <w:rFonts w:ascii="宋体" w:hAnsi="宋体" w:cs="宋体" w:hint="eastAsia"/>
                <w:color w:val="000000" w:themeColor="text1"/>
              </w:rPr>
              <w:t>仪器可外接聚乙烯慢化球中子</w:t>
            </w:r>
            <w:r w:rsidRPr="005025E1">
              <w:rPr>
                <w:rFonts w:ascii="宋体" w:hAnsi="宋体" w:cs="宋体" w:hint="eastAsia"/>
                <w:color w:val="000000" w:themeColor="text1"/>
                <w:vertAlign w:val="superscript"/>
              </w:rPr>
              <w:t>3</w:t>
            </w:r>
            <w:r>
              <w:rPr>
                <w:rFonts w:ascii="宋体" w:hAnsi="宋体" w:cs="宋体" w:hint="eastAsia"/>
                <w:color w:val="000000" w:themeColor="text1"/>
              </w:rPr>
              <w:t>He正比例计数器；</w:t>
            </w:r>
          </w:p>
        </w:tc>
      </w:tr>
      <w:tr w:rsidR="005025E1" w:rsidTr="005025E1">
        <w:trPr>
          <w:trHeight w:val="567"/>
        </w:trPr>
        <w:tc>
          <w:tcPr>
            <w:tcW w:w="885" w:type="dxa"/>
            <w:tcBorders>
              <w:top w:val="single" w:sz="4" w:space="0" w:color="auto"/>
              <w:left w:val="single" w:sz="4" w:space="0" w:color="auto"/>
              <w:bottom w:val="single" w:sz="4" w:space="0" w:color="auto"/>
              <w:right w:val="single" w:sz="4" w:space="0" w:color="auto"/>
            </w:tcBorders>
            <w:vAlign w:val="center"/>
          </w:tcPr>
          <w:p w:rsidR="005025E1" w:rsidRDefault="005025E1" w:rsidP="005025E1">
            <w:pPr>
              <w:widowControl/>
              <w:jc w:val="center"/>
              <w:rPr>
                <w:rFonts w:ascii="宋体" w:hAnsi="宋体" w:cs="宋体"/>
                <w:b/>
                <w:kern w:val="0"/>
              </w:rPr>
            </w:pPr>
            <w:r>
              <w:rPr>
                <w:rFonts w:ascii="宋体" w:hAnsi="宋体" w:cs="宋体" w:hint="eastAsia"/>
                <w:b/>
                <w:kern w:val="0"/>
              </w:rPr>
              <w:t>3</w:t>
            </w:r>
          </w:p>
        </w:tc>
        <w:tc>
          <w:tcPr>
            <w:tcW w:w="2293" w:type="dxa"/>
            <w:tcBorders>
              <w:top w:val="single" w:sz="4" w:space="0" w:color="auto"/>
              <w:left w:val="single" w:sz="4" w:space="0" w:color="auto"/>
              <w:bottom w:val="single" w:sz="4" w:space="0" w:color="auto"/>
              <w:right w:val="single" w:sz="4" w:space="0" w:color="auto"/>
            </w:tcBorders>
            <w:vAlign w:val="center"/>
          </w:tcPr>
          <w:p w:rsidR="005025E1" w:rsidRDefault="005025E1" w:rsidP="005025E1">
            <w:pPr>
              <w:widowControl/>
              <w:jc w:val="center"/>
              <w:rPr>
                <w:rFonts w:ascii="宋体" w:hAnsi="宋体" w:cs="宋体"/>
                <w:b/>
                <w:bCs/>
                <w:kern w:val="0"/>
              </w:rPr>
            </w:pPr>
            <w:r>
              <w:rPr>
                <w:rFonts w:ascii="宋体" w:hAnsi="宋体" w:cs="宋体" w:hint="eastAsia"/>
                <w:b/>
                <w:bCs/>
                <w:kern w:val="0"/>
              </w:rPr>
              <w:t>配置需求</w:t>
            </w:r>
          </w:p>
        </w:tc>
        <w:tc>
          <w:tcPr>
            <w:tcW w:w="5470" w:type="dxa"/>
            <w:tcBorders>
              <w:top w:val="single" w:sz="4" w:space="0" w:color="auto"/>
              <w:left w:val="single" w:sz="4" w:space="0" w:color="auto"/>
              <w:bottom w:val="single" w:sz="4" w:space="0" w:color="auto"/>
              <w:right w:val="single" w:sz="4" w:space="0" w:color="auto"/>
            </w:tcBorders>
            <w:vAlign w:val="center"/>
          </w:tcPr>
          <w:p w:rsidR="005025E1" w:rsidRDefault="005025E1" w:rsidP="005025E1">
            <w:pPr>
              <w:widowControl/>
              <w:jc w:val="center"/>
              <w:rPr>
                <w:rFonts w:ascii="宋体" w:hAnsi="宋体" w:cs="宋体"/>
                <w:kern w:val="0"/>
              </w:rPr>
            </w:pPr>
          </w:p>
        </w:tc>
      </w:tr>
      <w:tr w:rsidR="005025E1" w:rsidTr="005025E1">
        <w:trPr>
          <w:trHeight w:val="567"/>
        </w:trPr>
        <w:tc>
          <w:tcPr>
            <w:tcW w:w="885" w:type="dxa"/>
            <w:tcBorders>
              <w:top w:val="single" w:sz="4" w:space="0" w:color="auto"/>
              <w:left w:val="single" w:sz="4" w:space="0" w:color="auto"/>
              <w:bottom w:val="single" w:sz="4" w:space="0" w:color="auto"/>
              <w:right w:val="single" w:sz="4" w:space="0" w:color="auto"/>
            </w:tcBorders>
            <w:vAlign w:val="center"/>
          </w:tcPr>
          <w:p w:rsidR="005025E1" w:rsidRDefault="005025E1" w:rsidP="005025E1">
            <w:pPr>
              <w:widowControl/>
              <w:jc w:val="center"/>
              <w:rPr>
                <w:rFonts w:ascii="宋体" w:hAnsi="宋体" w:cs="宋体"/>
                <w:kern w:val="0"/>
              </w:rPr>
            </w:pPr>
            <w:r>
              <w:rPr>
                <w:rFonts w:ascii="宋体" w:hAnsi="宋体" w:cs="宋体" w:hint="eastAsia"/>
                <w:kern w:val="0"/>
              </w:rPr>
              <w:t>3.1</w:t>
            </w:r>
          </w:p>
        </w:tc>
        <w:tc>
          <w:tcPr>
            <w:tcW w:w="2293" w:type="dxa"/>
            <w:tcBorders>
              <w:top w:val="single" w:sz="4" w:space="0" w:color="auto"/>
              <w:left w:val="single" w:sz="4" w:space="0" w:color="auto"/>
              <w:bottom w:val="single" w:sz="4" w:space="0" w:color="auto"/>
              <w:right w:val="single" w:sz="4" w:space="0" w:color="auto"/>
            </w:tcBorders>
            <w:vAlign w:val="center"/>
          </w:tcPr>
          <w:p w:rsidR="005025E1" w:rsidRDefault="005025E1" w:rsidP="005025E1">
            <w:pPr>
              <w:widowControl/>
              <w:jc w:val="center"/>
              <w:rPr>
                <w:rFonts w:ascii="宋体" w:hAnsi="宋体" w:cs="宋体"/>
                <w:kern w:val="0"/>
              </w:rPr>
            </w:pPr>
            <w:r>
              <w:rPr>
                <w:rFonts w:ascii="宋体" w:hAnsi="宋体" w:cs="宋体" w:hint="eastAsia"/>
                <w:kern w:val="0"/>
              </w:rPr>
              <w:t>配置1</w:t>
            </w:r>
          </w:p>
        </w:tc>
        <w:tc>
          <w:tcPr>
            <w:tcW w:w="5470" w:type="dxa"/>
            <w:tcBorders>
              <w:top w:val="single" w:sz="4" w:space="0" w:color="auto"/>
              <w:left w:val="single" w:sz="4" w:space="0" w:color="auto"/>
              <w:bottom w:val="single" w:sz="4" w:space="0" w:color="auto"/>
              <w:right w:val="single" w:sz="4" w:space="0" w:color="auto"/>
            </w:tcBorders>
            <w:vAlign w:val="center"/>
          </w:tcPr>
          <w:p w:rsidR="005025E1" w:rsidRDefault="005025E1" w:rsidP="005025E1">
            <w:pPr>
              <w:rPr>
                <w:rFonts w:ascii="宋体" w:hAnsi="宋体" w:cs="宋体"/>
              </w:rPr>
            </w:pPr>
            <w:r>
              <w:rPr>
                <w:rFonts w:ascii="宋体" w:hAnsi="宋体" w:cs="宋体" w:hint="eastAsia"/>
              </w:rPr>
              <w:t>便携式γ能谱仪1台；</w:t>
            </w:r>
          </w:p>
        </w:tc>
      </w:tr>
      <w:tr w:rsidR="005025E1" w:rsidTr="005025E1">
        <w:trPr>
          <w:trHeight w:val="567"/>
        </w:trPr>
        <w:tc>
          <w:tcPr>
            <w:tcW w:w="885" w:type="dxa"/>
            <w:tcBorders>
              <w:top w:val="single" w:sz="4" w:space="0" w:color="auto"/>
              <w:left w:val="single" w:sz="4" w:space="0" w:color="auto"/>
              <w:bottom w:val="single" w:sz="4" w:space="0" w:color="auto"/>
              <w:right w:val="single" w:sz="4" w:space="0" w:color="auto"/>
            </w:tcBorders>
            <w:vAlign w:val="center"/>
          </w:tcPr>
          <w:p w:rsidR="005025E1" w:rsidRDefault="005025E1" w:rsidP="005025E1">
            <w:pPr>
              <w:widowControl/>
              <w:jc w:val="center"/>
              <w:rPr>
                <w:rFonts w:ascii="宋体" w:hAnsi="宋体" w:cs="宋体"/>
                <w:kern w:val="0"/>
              </w:rPr>
            </w:pPr>
            <w:r>
              <w:rPr>
                <w:rFonts w:ascii="宋体" w:hAnsi="宋体" w:cs="宋体" w:hint="eastAsia"/>
                <w:kern w:val="0"/>
              </w:rPr>
              <w:t>3.2</w:t>
            </w:r>
          </w:p>
        </w:tc>
        <w:tc>
          <w:tcPr>
            <w:tcW w:w="2293" w:type="dxa"/>
            <w:tcBorders>
              <w:top w:val="single" w:sz="4" w:space="0" w:color="auto"/>
              <w:left w:val="single" w:sz="4" w:space="0" w:color="auto"/>
              <w:bottom w:val="single" w:sz="4" w:space="0" w:color="auto"/>
              <w:right w:val="single" w:sz="4" w:space="0" w:color="auto"/>
            </w:tcBorders>
            <w:vAlign w:val="center"/>
          </w:tcPr>
          <w:p w:rsidR="005025E1" w:rsidRDefault="005025E1" w:rsidP="005025E1">
            <w:pPr>
              <w:widowControl/>
              <w:jc w:val="center"/>
              <w:rPr>
                <w:rFonts w:ascii="宋体" w:hAnsi="宋体" w:cs="宋体"/>
                <w:kern w:val="0"/>
              </w:rPr>
            </w:pPr>
            <w:r>
              <w:rPr>
                <w:rFonts w:ascii="宋体" w:hAnsi="宋体" w:cs="宋体" w:hint="eastAsia"/>
                <w:kern w:val="0"/>
              </w:rPr>
              <w:t>配置2</w:t>
            </w:r>
          </w:p>
        </w:tc>
        <w:tc>
          <w:tcPr>
            <w:tcW w:w="5470" w:type="dxa"/>
            <w:tcBorders>
              <w:top w:val="single" w:sz="4" w:space="0" w:color="auto"/>
              <w:left w:val="single" w:sz="4" w:space="0" w:color="auto"/>
              <w:bottom w:val="single" w:sz="4" w:space="0" w:color="auto"/>
              <w:right w:val="single" w:sz="4" w:space="0" w:color="auto"/>
            </w:tcBorders>
            <w:vAlign w:val="center"/>
          </w:tcPr>
          <w:p w:rsidR="005025E1" w:rsidRDefault="005025E1" w:rsidP="005025E1">
            <w:pPr>
              <w:rPr>
                <w:rFonts w:ascii="宋体" w:hAnsi="宋体" w:cs="宋体"/>
              </w:rPr>
            </w:pPr>
            <w:r>
              <w:rPr>
                <w:rFonts w:ascii="宋体" w:hAnsi="宋体" w:cs="宋体" w:hint="eastAsia"/>
              </w:rPr>
              <w:t>便携箱 1个；</w:t>
            </w:r>
          </w:p>
        </w:tc>
      </w:tr>
    </w:tbl>
    <w:p w:rsidR="008D20C4" w:rsidRPr="00F02276" w:rsidRDefault="008D20C4" w:rsidP="008D20C4">
      <w:pPr>
        <w:numPr>
          <w:ilvl w:val="0"/>
          <w:numId w:val="13"/>
        </w:numPr>
        <w:adjustRightInd w:val="0"/>
        <w:snapToGrid w:val="0"/>
        <w:spacing w:line="480" w:lineRule="exact"/>
        <w:ind w:left="0" w:firstLineChars="200" w:firstLine="640"/>
        <w:rPr>
          <w:rFonts w:ascii="Times New Roman" w:eastAsia="黑体" w:hAnsi="Times New Roman" w:cs="Times New Roman"/>
          <w:kern w:val="2"/>
          <w:sz w:val="32"/>
          <w:szCs w:val="32"/>
        </w:rPr>
      </w:pPr>
      <w:r w:rsidRPr="00F02276">
        <w:rPr>
          <w:rFonts w:ascii="Times New Roman" w:eastAsia="黑体" w:hAnsi="Times New Roman" w:cs="Times New Roman"/>
          <w:kern w:val="2"/>
          <w:sz w:val="32"/>
          <w:szCs w:val="32"/>
        </w:rPr>
        <w:t>商务需求</w:t>
      </w:r>
    </w:p>
    <w:p w:rsidR="005C3225" w:rsidRPr="005C3225" w:rsidRDefault="008D20C4" w:rsidP="005C3225">
      <w:pPr>
        <w:adjustRightInd w:val="0"/>
        <w:snapToGrid w:val="0"/>
        <w:spacing w:line="480" w:lineRule="exact"/>
        <w:ind w:firstLineChars="200" w:firstLine="560"/>
        <w:rPr>
          <w:rFonts w:ascii="Times New Roman" w:eastAsia="楷体_GB2312" w:hAnsi="Times New Roman" w:cs="Times New Roman"/>
          <w:kern w:val="2"/>
          <w:sz w:val="28"/>
          <w:szCs w:val="28"/>
        </w:rPr>
      </w:pPr>
      <w:r w:rsidRPr="005C3225">
        <w:rPr>
          <w:rFonts w:ascii="Times New Roman" w:eastAsia="楷体_GB2312" w:hAnsi="Times New Roman" w:cs="Times New Roman"/>
          <w:kern w:val="2"/>
          <w:sz w:val="28"/>
          <w:szCs w:val="28"/>
        </w:rPr>
        <w:t>（一）实施要求</w:t>
      </w:r>
    </w:p>
    <w:p w:rsidR="008D20C4" w:rsidRPr="005C3225" w:rsidRDefault="008D20C4" w:rsidP="005C3225">
      <w:pPr>
        <w:adjustRightInd w:val="0"/>
        <w:snapToGrid w:val="0"/>
        <w:spacing w:line="480" w:lineRule="exact"/>
        <w:ind w:firstLineChars="200" w:firstLine="640"/>
        <w:rPr>
          <w:rFonts w:ascii="Times New Roman" w:eastAsia="楷体_GB2312" w:hAnsi="Times New Roman" w:cs="Times New Roman"/>
          <w:kern w:val="2"/>
          <w:sz w:val="28"/>
          <w:szCs w:val="28"/>
        </w:rPr>
      </w:pPr>
      <w:r w:rsidRPr="005C3225">
        <w:rPr>
          <w:rFonts w:ascii="Times New Roman" w:eastAsia="仿宋_GB2312" w:hAnsi="Times New Roman" w:cs="Times New Roman"/>
          <w:kern w:val="2"/>
          <w:sz w:val="32"/>
          <w:szCs w:val="28"/>
        </w:rPr>
        <w:t>1.</w:t>
      </w:r>
      <w:r w:rsidRPr="005C3225">
        <w:rPr>
          <w:rFonts w:ascii="Times New Roman" w:eastAsia="仿宋_GB2312" w:hAnsi="Times New Roman" w:cs="Times New Roman"/>
          <w:kern w:val="2"/>
          <w:sz w:val="32"/>
          <w:szCs w:val="28"/>
        </w:rPr>
        <w:t>实施时间：成交人应在采购合同生效后，自采购人提交订单申请不超过</w:t>
      </w:r>
      <w:r w:rsidR="005C3225">
        <w:rPr>
          <w:rFonts w:ascii="Times New Roman" w:eastAsia="仿宋_GB2312" w:hAnsi="Times New Roman" w:cs="Times New Roman" w:hint="eastAsia"/>
          <w:kern w:val="2"/>
          <w:sz w:val="32"/>
          <w:szCs w:val="28"/>
        </w:rPr>
        <w:t>30</w:t>
      </w:r>
      <w:r w:rsidRPr="005C3225">
        <w:rPr>
          <w:rFonts w:ascii="Times New Roman" w:eastAsia="仿宋_GB2312" w:hAnsi="Times New Roman" w:cs="Times New Roman"/>
          <w:kern w:val="2"/>
          <w:sz w:val="32"/>
          <w:szCs w:val="28"/>
        </w:rPr>
        <w:t>个</w:t>
      </w:r>
      <w:r w:rsidR="005C3225">
        <w:rPr>
          <w:rFonts w:ascii="Times New Roman" w:eastAsia="仿宋_GB2312" w:hAnsi="Times New Roman" w:cs="Times New Roman" w:hint="eastAsia"/>
          <w:kern w:val="2"/>
          <w:sz w:val="32"/>
          <w:szCs w:val="28"/>
        </w:rPr>
        <w:t>工作</w:t>
      </w:r>
      <w:r w:rsidRPr="005C3225">
        <w:rPr>
          <w:rFonts w:ascii="Times New Roman" w:eastAsia="仿宋_GB2312" w:hAnsi="Times New Roman" w:cs="Times New Roman"/>
          <w:kern w:val="2"/>
          <w:sz w:val="32"/>
          <w:szCs w:val="28"/>
        </w:rPr>
        <w:t>日内送货到采购人指定地点。</w:t>
      </w:r>
    </w:p>
    <w:p w:rsidR="008D20C4" w:rsidRPr="005C3225"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5C3225">
        <w:rPr>
          <w:rFonts w:ascii="Times New Roman" w:eastAsia="仿宋_GB2312" w:hAnsi="Times New Roman" w:cs="Times New Roman"/>
          <w:kern w:val="2"/>
          <w:sz w:val="32"/>
          <w:szCs w:val="28"/>
        </w:rPr>
        <w:t>2.</w:t>
      </w:r>
      <w:r w:rsidRPr="005C3225">
        <w:rPr>
          <w:rFonts w:ascii="Times New Roman" w:eastAsia="仿宋_GB2312" w:hAnsi="Times New Roman" w:cs="Times New Roman"/>
          <w:kern w:val="2"/>
          <w:sz w:val="32"/>
          <w:szCs w:val="28"/>
        </w:rPr>
        <w:t>实施地点：重庆市沙坪坝区</w:t>
      </w:r>
      <w:r w:rsidR="005C3225" w:rsidRPr="005C3225">
        <w:rPr>
          <w:rFonts w:ascii="Times New Roman" w:eastAsia="仿宋_GB2312" w:hAnsi="Times New Roman" w:cs="Times New Roman" w:hint="eastAsia"/>
          <w:kern w:val="2"/>
          <w:sz w:val="32"/>
          <w:szCs w:val="28"/>
        </w:rPr>
        <w:t>高</w:t>
      </w:r>
      <w:proofErr w:type="gramStart"/>
      <w:r w:rsidR="005C3225" w:rsidRPr="005C3225">
        <w:rPr>
          <w:rFonts w:ascii="Times New Roman" w:eastAsia="仿宋_GB2312" w:hAnsi="Times New Roman" w:cs="Times New Roman" w:hint="eastAsia"/>
          <w:kern w:val="2"/>
          <w:sz w:val="32"/>
          <w:szCs w:val="28"/>
        </w:rPr>
        <w:t>滩岩正街</w:t>
      </w:r>
      <w:proofErr w:type="gramEnd"/>
      <w:r w:rsidR="005C3225" w:rsidRPr="005C3225">
        <w:rPr>
          <w:rFonts w:ascii="Times New Roman" w:eastAsia="仿宋_GB2312" w:hAnsi="Times New Roman" w:cs="Times New Roman" w:hint="eastAsia"/>
          <w:kern w:val="2"/>
          <w:sz w:val="32"/>
          <w:szCs w:val="28"/>
        </w:rPr>
        <w:t>30</w:t>
      </w:r>
      <w:r w:rsidR="005C3225" w:rsidRPr="005C3225">
        <w:rPr>
          <w:rFonts w:ascii="Times New Roman" w:eastAsia="仿宋_GB2312" w:hAnsi="Times New Roman" w:cs="Times New Roman" w:hint="eastAsia"/>
          <w:kern w:val="2"/>
          <w:sz w:val="32"/>
          <w:szCs w:val="28"/>
        </w:rPr>
        <w:t>号</w:t>
      </w:r>
      <w:r w:rsidRPr="005C3225">
        <w:rPr>
          <w:rFonts w:ascii="Times New Roman" w:eastAsia="仿宋_GB2312" w:hAnsi="Times New Roman" w:cs="Times New Roman"/>
          <w:kern w:val="2"/>
          <w:sz w:val="32"/>
          <w:szCs w:val="28"/>
        </w:rPr>
        <w:t>。</w:t>
      </w:r>
    </w:p>
    <w:p w:rsidR="008D20C4" w:rsidRPr="005C3225"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5C3225">
        <w:rPr>
          <w:rFonts w:ascii="Times New Roman" w:eastAsia="仿宋_GB2312" w:hAnsi="Times New Roman" w:cs="Times New Roman"/>
          <w:kern w:val="2"/>
          <w:sz w:val="32"/>
          <w:szCs w:val="28"/>
        </w:rPr>
        <w:t>3.</w:t>
      </w:r>
      <w:r w:rsidRPr="005C3225">
        <w:rPr>
          <w:rFonts w:ascii="Times New Roman" w:eastAsia="仿宋_GB2312" w:hAnsi="Times New Roman" w:cs="Times New Roman"/>
          <w:kern w:val="2"/>
          <w:sz w:val="32"/>
          <w:szCs w:val="28"/>
        </w:rPr>
        <w:t>实施方式：成交人按照采购单位的订购数量，按需分批将货物送到采购人指定交货地点。</w:t>
      </w:r>
    </w:p>
    <w:p w:rsidR="005C3225" w:rsidRPr="00026904" w:rsidRDefault="008D20C4" w:rsidP="005C3225">
      <w:pPr>
        <w:adjustRightInd w:val="0"/>
        <w:snapToGrid w:val="0"/>
        <w:spacing w:line="480" w:lineRule="exact"/>
        <w:ind w:firstLineChars="200" w:firstLine="560"/>
        <w:rPr>
          <w:rFonts w:ascii="Times New Roman" w:eastAsia="楷体_GB2312" w:hAnsi="Times New Roman" w:cs="Times New Roman"/>
          <w:kern w:val="2"/>
          <w:sz w:val="32"/>
          <w:szCs w:val="28"/>
        </w:rPr>
      </w:pPr>
      <w:r w:rsidRPr="00026904">
        <w:rPr>
          <w:rFonts w:ascii="Times New Roman" w:eastAsia="楷体_GB2312" w:hAnsi="Times New Roman" w:cs="Times New Roman"/>
          <w:kern w:val="2"/>
          <w:sz w:val="28"/>
          <w:szCs w:val="28"/>
        </w:rPr>
        <w:t>（二）售后服务</w:t>
      </w:r>
    </w:p>
    <w:p w:rsidR="008D20C4" w:rsidRPr="00F02276" w:rsidRDefault="005C3225" w:rsidP="005C3225">
      <w:pPr>
        <w:adjustRightInd w:val="0"/>
        <w:snapToGrid w:val="0"/>
        <w:spacing w:line="480" w:lineRule="exact"/>
        <w:ind w:firstLineChars="200" w:firstLine="640"/>
        <w:rPr>
          <w:rFonts w:ascii="Times New Roman" w:eastAsia="仿宋_GB2312" w:hAnsi="Times New Roman" w:cs="Times New Roman"/>
          <w:kern w:val="2"/>
          <w:sz w:val="32"/>
          <w:szCs w:val="28"/>
        </w:rPr>
      </w:pPr>
      <w:r w:rsidRPr="00026904">
        <w:rPr>
          <w:rFonts w:ascii="Times New Roman" w:eastAsia="仿宋_GB2312" w:hAnsi="Times New Roman" w:cs="Times New Roman" w:hint="eastAsia"/>
          <w:kern w:val="2"/>
          <w:sz w:val="32"/>
          <w:szCs w:val="28"/>
        </w:rPr>
        <w:t>成交人负责免费包装、运输、安装、调试、培训和服务保障等。自货物验收完毕之日起，货物免费质保期</w:t>
      </w:r>
      <w:r w:rsidRPr="00026904">
        <w:rPr>
          <w:rFonts w:ascii="Times New Roman" w:eastAsia="仿宋_GB2312" w:hAnsi="Times New Roman" w:cs="Times New Roman" w:hint="eastAsia"/>
          <w:kern w:val="2"/>
          <w:sz w:val="32"/>
          <w:szCs w:val="28"/>
        </w:rPr>
        <w:t>2</w:t>
      </w:r>
      <w:r w:rsidRPr="00026904">
        <w:rPr>
          <w:rFonts w:ascii="Times New Roman" w:eastAsia="仿宋_GB2312" w:hAnsi="Times New Roman" w:cs="Times New Roman" w:hint="eastAsia"/>
          <w:kern w:val="2"/>
          <w:sz w:val="32"/>
          <w:szCs w:val="28"/>
        </w:rPr>
        <w:t>年，在免费质保期内，出现产品质量问题，采购方提出后，成交人应在</w:t>
      </w:r>
      <w:r w:rsidRPr="00026904">
        <w:rPr>
          <w:rFonts w:ascii="Times New Roman" w:eastAsia="仿宋_GB2312" w:hAnsi="Times New Roman" w:cs="Times New Roman" w:hint="eastAsia"/>
          <w:kern w:val="2"/>
          <w:sz w:val="32"/>
          <w:szCs w:val="28"/>
        </w:rPr>
        <w:t>2</w:t>
      </w:r>
      <w:r w:rsidRPr="00026904">
        <w:rPr>
          <w:rFonts w:ascii="Times New Roman" w:eastAsia="仿宋_GB2312" w:hAnsi="Times New Roman" w:cs="Times New Roman" w:hint="eastAsia"/>
          <w:kern w:val="2"/>
          <w:sz w:val="32"/>
          <w:szCs w:val="28"/>
        </w:rPr>
        <w:t>小时内响应，</w:t>
      </w:r>
      <w:r w:rsidRPr="00026904">
        <w:rPr>
          <w:rFonts w:ascii="Times New Roman" w:eastAsia="仿宋_GB2312" w:hAnsi="Times New Roman" w:cs="Times New Roman" w:hint="eastAsia"/>
          <w:kern w:val="2"/>
          <w:sz w:val="32"/>
          <w:szCs w:val="28"/>
        </w:rPr>
        <w:t>24</w:t>
      </w:r>
      <w:r w:rsidRPr="00026904">
        <w:rPr>
          <w:rFonts w:ascii="Times New Roman" w:eastAsia="仿宋_GB2312" w:hAnsi="Times New Roman" w:cs="Times New Roman" w:hint="eastAsia"/>
          <w:kern w:val="2"/>
          <w:sz w:val="32"/>
          <w:szCs w:val="28"/>
        </w:rPr>
        <w:t>小时内到达现场提供相关的维修、更换服务。提供终生维护保障，在质保期后，继续提供技术支持服务。</w:t>
      </w:r>
    </w:p>
    <w:p w:rsidR="005C3225" w:rsidRDefault="008D20C4" w:rsidP="005C3225">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（三）付款方式</w:t>
      </w:r>
    </w:p>
    <w:p w:rsidR="008D20C4" w:rsidRPr="005C3225" w:rsidRDefault="008D20C4" w:rsidP="005C3225">
      <w:pPr>
        <w:adjustRightInd w:val="0"/>
        <w:snapToGrid w:val="0"/>
        <w:spacing w:line="480" w:lineRule="exact"/>
        <w:ind w:firstLineChars="200" w:firstLine="640"/>
        <w:rPr>
          <w:rFonts w:ascii="Times New Roman" w:eastAsia="楷体_GB2312" w:hAnsi="Times New Roman" w:cs="Times New Roman"/>
          <w:kern w:val="2"/>
          <w:sz w:val="32"/>
          <w:szCs w:val="28"/>
        </w:rPr>
      </w:pPr>
      <w:r w:rsidRPr="00F02276">
        <w:rPr>
          <w:rFonts w:ascii="Times New Roman" w:eastAsia="仿宋_GB2312" w:hAnsi="Times New Roman" w:cs="Times New Roman"/>
          <w:kern w:val="2"/>
          <w:sz w:val="32"/>
          <w:szCs w:val="28"/>
        </w:rPr>
        <w:t>成交人按照采购人的订购数量供货，安装调试完毕，采购人验收合格，签字确认收货后支付合同金额的百分之九十五，余百分之五作为质保金，质保期</w:t>
      </w:r>
      <w:r w:rsidR="005C3225">
        <w:rPr>
          <w:rFonts w:ascii="Times New Roman" w:eastAsia="仿宋_GB2312" w:hAnsi="Times New Roman" w:cs="Times New Roman" w:hint="eastAsia"/>
          <w:kern w:val="2"/>
          <w:sz w:val="32"/>
          <w:szCs w:val="28"/>
        </w:rPr>
        <w:t>2</w:t>
      </w:r>
      <w:r w:rsidRPr="00F02276">
        <w:rPr>
          <w:rFonts w:ascii="Times New Roman" w:eastAsia="仿宋_GB2312" w:hAnsi="Times New Roman" w:cs="Times New Roman"/>
          <w:kern w:val="2"/>
          <w:sz w:val="32"/>
          <w:szCs w:val="28"/>
        </w:rPr>
        <w:t>年，质保期满后支付剩下的百分之五。</w:t>
      </w:r>
    </w:p>
    <w:p w:rsidR="005C3225" w:rsidRDefault="008D20C4" w:rsidP="005C3225">
      <w:pPr>
        <w:snapToGrid w:val="0"/>
        <w:spacing w:line="480" w:lineRule="exact"/>
        <w:ind w:firstLineChars="200" w:firstLine="560"/>
        <w:jc w:val="left"/>
        <w:rPr>
          <w:rFonts w:ascii="Times New Roman" w:eastAsia="仿宋_GB2312" w:hAnsi="Times New Roman" w:cs="Times New Roman"/>
          <w:kern w:val="2"/>
          <w:sz w:val="32"/>
          <w:szCs w:val="28"/>
        </w:rPr>
      </w:pPr>
      <w:r w:rsidRPr="00F02276">
        <w:rPr>
          <w:rFonts w:ascii="Times New Roman" w:eastAsia="楷体_GB2312" w:hAnsi="Times New Roman" w:cs="Times New Roman"/>
          <w:kern w:val="2"/>
          <w:sz w:val="28"/>
          <w:szCs w:val="28"/>
        </w:rPr>
        <w:t>（四）</w:t>
      </w:r>
      <w:r w:rsidRPr="00F02276">
        <w:rPr>
          <w:rFonts w:ascii="Times New Roman" w:eastAsia="仿宋_GB2312" w:hAnsi="Times New Roman" w:cs="Times New Roman"/>
          <w:kern w:val="2"/>
          <w:sz w:val="32"/>
          <w:szCs w:val="28"/>
        </w:rPr>
        <w:t>验收方式</w:t>
      </w:r>
    </w:p>
    <w:p w:rsidR="008D20C4" w:rsidRPr="00F02276" w:rsidRDefault="005C3225" w:rsidP="005C3225">
      <w:pPr>
        <w:snapToGrid w:val="0"/>
        <w:spacing w:line="480" w:lineRule="exact"/>
        <w:ind w:firstLineChars="200" w:firstLine="640"/>
        <w:jc w:val="left"/>
        <w:rPr>
          <w:rFonts w:ascii="Times New Roman" w:eastAsia="仿宋_GB2312" w:hAnsi="Times New Roman" w:cs="Times New Roman"/>
          <w:kern w:val="2"/>
          <w:sz w:val="32"/>
          <w:szCs w:val="32"/>
        </w:rPr>
      </w:pPr>
      <w:r w:rsidRPr="005C3225">
        <w:rPr>
          <w:rFonts w:ascii="Times New Roman" w:eastAsia="仿宋_GB2312" w:hAnsi="Times New Roman" w:cs="Times New Roman" w:hint="eastAsia"/>
          <w:kern w:val="2"/>
          <w:sz w:val="32"/>
          <w:szCs w:val="28"/>
        </w:rPr>
        <w:lastRenderedPageBreak/>
        <w:t>采购人收到货物后，按照</w:t>
      </w:r>
      <w:r>
        <w:rPr>
          <w:rFonts w:ascii="Times New Roman" w:eastAsia="仿宋_GB2312" w:hAnsi="Times New Roman" w:cs="Times New Roman" w:hint="eastAsia"/>
          <w:kern w:val="2"/>
          <w:sz w:val="32"/>
          <w:szCs w:val="28"/>
        </w:rPr>
        <w:t>合同</w:t>
      </w:r>
      <w:r w:rsidRPr="005C3225">
        <w:rPr>
          <w:rFonts w:ascii="Times New Roman" w:eastAsia="仿宋_GB2312" w:hAnsi="Times New Roman" w:cs="Times New Roman" w:hint="eastAsia"/>
          <w:kern w:val="2"/>
          <w:sz w:val="32"/>
          <w:szCs w:val="28"/>
        </w:rPr>
        <w:t>约定参数</w:t>
      </w:r>
      <w:r>
        <w:rPr>
          <w:rFonts w:ascii="Times New Roman" w:eastAsia="仿宋_GB2312" w:hAnsi="Times New Roman" w:cs="Times New Roman" w:hint="eastAsia"/>
          <w:kern w:val="2"/>
          <w:sz w:val="32"/>
          <w:szCs w:val="28"/>
        </w:rPr>
        <w:t>和</w:t>
      </w:r>
      <w:r>
        <w:rPr>
          <w:rFonts w:ascii="Times New Roman" w:eastAsia="仿宋_GB2312" w:hAnsi="Times New Roman" w:cs="Times New Roman"/>
          <w:kern w:val="2"/>
          <w:sz w:val="32"/>
          <w:szCs w:val="28"/>
        </w:rPr>
        <w:t>配置</w:t>
      </w:r>
      <w:r w:rsidRPr="005C3225">
        <w:rPr>
          <w:rFonts w:ascii="Times New Roman" w:eastAsia="仿宋_GB2312" w:hAnsi="Times New Roman" w:cs="Times New Roman" w:hint="eastAsia"/>
          <w:kern w:val="2"/>
          <w:sz w:val="32"/>
          <w:szCs w:val="28"/>
        </w:rPr>
        <w:t>进行验收，有权对成交人提供的货物、技术、服务提出异议，并有权要求成交人采取相关措施确保质量合格。对于验收不合格的货物，采购人有权拒收和解除采购合同，由此造成的损失</w:t>
      </w:r>
      <w:proofErr w:type="gramStart"/>
      <w:r w:rsidRPr="005C3225">
        <w:rPr>
          <w:rFonts w:ascii="Times New Roman" w:eastAsia="仿宋_GB2312" w:hAnsi="Times New Roman" w:cs="Times New Roman" w:hint="eastAsia"/>
          <w:kern w:val="2"/>
          <w:sz w:val="32"/>
          <w:szCs w:val="28"/>
        </w:rPr>
        <w:t>由成交人</w:t>
      </w:r>
      <w:proofErr w:type="gramEnd"/>
      <w:r w:rsidRPr="005C3225">
        <w:rPr>
          <w:rFonts w:ascii="Times New Roman" w:eastAsia="仿宋_GB2312" w:hAnsi="Times New Roman" w:cs="Times New Roman" w:hint="eastAsia"/>
          <w:kern w:val="2"/>
          <w:sz w:val="32"/>
          <w:szCs w:val="28"/>
        </w:rPr>
        <w:t>承担</w:t>
      </w:r>
      <w:r>
        <w:rPr>
          <w:rFonts w:ascii="Times New Roman" w:eastAsia="仿宋_GB2312" w:hAnsi="Times New Roman" w:cs="Times New Roman" w:hint="eastAsia"/>
          <w:kern w:val="2"/>
          <w:sz w:val="32"/>
          <w:szCs w:val="28"/>
        </w:rPr>
        <w:t>。</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（五）知识产权</w:t>
      </w:r>
    </w:p>
    <w:p w:rsidR="008D20C4" w:rsidRPr="00F02276" w:rsidRDefault="008D20C4" w:rsidP="008D20C4">
      <w:pPr>
        <w:snapToGrid w:val="0"/>
        <w:spacing w:line="480" w:lineRule="exact"/>
        <w:ind w:firstLineChars="200" w:firstLine="640"/>
        <w:jc w:val="left"/>
        <w:rPr>
          <w:rFonts w:ascii="Times New Roman" w:eastAsia="仿宋_GB2312" w:hAnsi="Times New Roman" w:cs="Times New Roman"/>
          <w:kern w:val="2"/>
          <w:sz w:val="32"/>
          <w:szCs w:val="28"/>
        </w:rPr>
      </w:pPr>
      <w:r w:rsidRPr="00F02276">
        <w:rPr>
          <w:rFonts w:ascii="Times New Roman" w:eastAsia="仿宋_GB2312" w:hAnsi="Times New Roman" w:cs="Times New Roman"/>
          <w:kern w:val="2"/>
          <w:sz w:val="32"/>
          <w:szCs w:val="28"/>
        </w:rPr>
        <w:t>采购人在中华人民共和国境内使用报价人提供的产品及服务时免受第三方提出的侵犯其专利权或其它知识产权的起诉。如果第三方提出侵权指控，成交人应承担由此而引起的一切法律责任和费用。</w:t>
      </w:r>
    </w:p>
    <w:p w:rsidR="008D20C4" w:rsidRPr="00F02276" w:rsidRDefault="008D20C4" w:rsidP="008D20C4">
      <w:pPr>
        <w:adjustRightInd w:val="0"/>
        <w:snapToGrid w:val="0"/>
        <w:spacing w:line="480" w:lineRule="exact"/>
        <w:ind w:firstLineChars="200" w:firstLine="560"/>
        <w:rPr>
          <w:rFonts w:ascii="Times New Roman" w:eastAsia="楷体_GB2312" w:hAnsi="Times New Roman" w:cs="Times New Roman"/>
          <w:kern w:val="2"/>
          <w:sz w:val="32"/>
          <w:szCs w:val="28"/>
        </w:rPr>
      </w:pPr>
      <w:r w:rsidRPr="00F02276">
        <w:rPr>
          <w:rFonts w:ascii="Times New Roman" w:eastAsia="楷体_GB2312" w:hAnsi="Times New Roman" w:cs="Times New Roman"/>
          <w:kern w:val="2"/>
          <w:sz w:val="28"/>
          <w:szCs w:val="28"/>
        </w:rPr>
        <w:t>（六）其他</w:t>
      </w:r>
    </w:p>
    <w:p w:rsidR="008D20C4" w:rsidRPr="00F02276" w:rsidRDefault="005C3225" w:rsidP="008D20C4">
      <w:pPr>
        <w:snapToGrid w:val="0"/>
        <w:spacing w:line="480" w:lineRule="exact"/>
        <w:ind w:firstLineChars="200" w:firstLine="560"/>
        <w:textAlignment w:val="baseline"/>
        <w:rPr>
          <w:rFonts w:ascii="Times New Roman" w:hAnsi="Times New Roman" w:cs="Times New Roman"/>
          <w:kern w:val="0"/>
          <w:sz w:val="28"/>
          <w:szCs w:val="24"/>
        </w:rPr>
        <w:sectPr w:rsidR="008D20C4" w:rsidRPr="00F02276" w:rsidSect="00CE2BF4">
          <w:headerReference w:type="default" r:id="rId9"/>
          <w:pgSz w:w="11906" w:h="16838"/>
          <w:pgMar w:top="2098" w:right="1474" w:bottom="1985" w:left="1588" w:header="851" w:footer="992" w:gutter="0"/>
          <w:pgNumType w:fmt="numberInDash" w:start="1"/>
          <w:cols w:space="425"/>
          <w:docGrid w:linePitch="312"/>
        </w:sectPr>
      </w:pPr>
      <w:r>
        <w:rPr>
          <w:rFonts w:ascii="Times New Roman" w:hAnsi="Times New Roman" w:cs="Times New Roman" w:hint="eastAsia"/>
          <w:kern w:val="0"/>
          <w:sz w:val="28"/>
          <w:szCs w:val="24"/>
        </w:rPr>
        <w:t>无</w:t>
      </w:r>
    </w:p>
    <w:p w:rsidR="008D20C4" w:rsidRPr="00F02276" w:rsidRDefault="008D20C4" w:rsidP="008D20C4">
      <w:pPr>
        <w:keepNext/>
        <w:keepLines/>
        <w:numPr>
          <w:ilvl w:val="0"/>
          <w:numId w:val="11"/>
        </w:numPr>
        <w:spacing w:before="340" w:after="330" w:line="578" w:lineRule="auto"/>
        <w:jc w:val="center"/>
        <w:outlineLvl w:val="0"/>
        <w:rPr>
          <w:rFonts w:ascii="Times New Roman" w:eastAsia="方正小标宋简体" w:hAnsi="Times New Roman" w:cs="Times New Roman"/>
          <w:kern w:val="44"/>
          <w:sz w:val="44"/>
          <w:szCs w:val="28"/>
        </w:rPr>
      </w:pPr>
      <w:r w:rsidRPr="00F02276">
        <w:rPr>
          <w:rFonts w:ascii="Times New Roman" w:eastAsia="方正小标宋简体" w:hAnsi="Times New Roman" w:cs="Times New Roman"/>
          <w:kern w:val="44"/>
          <w:sz w:val="44"/>
          <w:szCs w:val="28"/>
        </w:rPr>
        <w:lastRenderedPageBreak/>
        <w:t>报价文件（报价方使用）</w:t>
      </w:r>
    </w:p>
    <w:tbl>
      <w:tblPr>
        <w:tblW w:w="5001" w:type="pct"/>
        <w:tblLayout w:type="fixed"/>
        <w:tblLook w:val="04A0" w:firstRow="1" w:lastRow="0" w:firstColumn="1" w:lastColumn="0" w:noHBand="0" w:noVBand="1"/>
      </w:tblPr>
      <w:tblGrid>
        <w:gridCol w:w="1134"/>
        <w:gridCol w:w="991"/>
        <w:gridCol w:w="353"/>
        <w:gridCol w:w="895"/>
        <w:gridCol w:w="1066"/>
        <w:gridCol w:w="430"/>
        <w:gridCol w:w="1060"/>
        <w:gridCol w:w="881"/>
        <w:gridCol w:w="623"/>
        <w:gridCol w:w="1629"/>
      </w:tblGrid>
      <w:tr w:rsidR="008D20C4" w:rsidRPr="00F02276" w:rsidTr="00ED0853">
        <w:trPr>
          <w:trHeight w:val="513"/>
        </w:trPr>
        <w:tc>
          <w:tcPr>
            <w:tcW w:w="5000" w:type="pct"/>
            <w:gridSpan w:val="10"/>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方正小标宋简体" w:hAnsi="Times New Roman" w:cs="Times New Roman"/>
                <w:kern w:val="2"/>
                <w:sz w:val="48"/>
                <w:szCs w:val="48"/>
                <w:u w:val="single"/>
              </w:rPr>
            </w:pPr>
            <w:r w:rsidRPr="00F02276">
              <w:rPr>
                <w:rFonts w:ascii="Times New Roman" w:eastAsia="方正小标宋简体" w:hAnsi="Times New Roman" w:cs="Times New Roman"/>
                <w:i/>
                <w:iCs/>
                <w:kern w:val="2"/>
                <w:sz w:val="48"/>
                <w:szCs w:val="48"/>
                <w:u w:val="single"/>
              </w:rPr>
              <w:t>（项目名称）</w:t>
            </w:r>
            <w:r w:rsidRPr="00F02276">
              <w:rPr>
                <w:rFonts w:ascii="Times New Roman" w:eastAsia="方正小标宋简体" w:hAnsi="Times New Roman" w:cs="Times New Roman"/>
                <w:kern w:val="2"/>
                <w:sz w:val="48"/>
                <w:szCs w:val="48"/>
              </w:rPr>
              <w:t>项目</w:t>
            </w:r>
          </w:p>
        </w:tc>
      </w:tr>
      <w:tr w:rsidR="008D20C4" w:rsidRPr="00F02276" w:rsidTr="002E36B0">
        <w:trPr>
          <w:trHeight w:val="1117"/>
        </w:trPr>
        <w:tc>
          <w:tcPr>
            <w:tcW w:w="5000" w:type="pct"/>
            <w:gridSpan w:val="10"/>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方正小标宋简体" w:hAnsi="Times New Roman" w:cs="Times New Roman"/>
                <w:kern w:val="2"/>
                <w:sz w:val="48"/>
                <w:szCs w:val="48"/>
              </w:rPr>
            </w:pPr>
            <w:r w:rsidRPr="00F02276">
              <w:rPr>
                <w:rFonts w:ascii="Times New Roman" w:eastAsia="方正小标宋简体" w:hAnsi="Times New Roman" w:cs="Times New Roman"/>
                <w:kern w:val="0"/>
                <w:sz w:val="48"/>
                <w:szCs w:val="48"/>
              </w:rPr>
              <w:t>报价单</w:t>
            </w:r>
          </w:p>
        </w:tc>
      </w:tr>
      <w:tr w:rsidR="008D20C4" w:rsidRPr="00F02276" w:rsidTr="00ED0853">
        <w:trPr>
          <w:trHeight w:val="746"/>
        </w:trPr>
        <w:tc>
          <w:tcPr>
            <w:tcW w:w="1861" w:type="pct"/>
            <w:gridSpan w:val="4"/>
            <w:tcBorders>
              <w:top w:val="nil"/>
              <w:left w:val="nil"/>
              <w:bottom w:val="nil"/>
              <w:right w:val="nil"/>
            </w:tcBorders>
            <w:shd w:val="clear" w:color="auto" w:fill="auto"/>
            <w:noWrap/>
            <w:vAlign w:val="bottom"/>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p>
        </w:tc>
        <w:tc>
          <w:tcPr>
            <w:tcW w:w="588" w:type="pct"/>
            <w:tcBorders>
              <w:top w:val="nil"/>
              <w:left w:val="nil"/>
              <w:bottom w:val="nil"/>
              <w:right w:val="nil"/>
            </w:tcBorders>
            <w:shd w:val="clear" w:color="auto" w:fill="auto"/>
            <w:noWrap/>
            <w:vAlign w:val="bottom"/>
          </w:tcPr>
          <w:p w:rsidR="008D20C4" w:rsidRPr="00F02276" w:rsidRDefault="008D20C4" w:rsidP="008D20C4">
            <w:pPr>
              <w:jc w:val="center"/>
              <w:rPr>
                <w:rFonts w:ascii="Times New Roman" w:eastAsia="仿宋_GB2312" w:hAnsi="Times New Roman" w:cs="Times New Roman"/>
                <w:kern w:val="2"/>
                <w:sz w:val="24"/>
                <w:szCs w:val="24"/>
              </w:rPr>
            </w:pPr>
          </w:p>
        </w:tc>
        <w:tc>
          <w:tcPr>
            <w:tcW w:w="822" w:type="pct"/>
            <w:gridSpan w:val="2"/>
            <w:tcBorders>
              <w:top w:val="nil"/>
              <w:left w:val="nil"/>
              <w:bottom w:val="nil"/>
              <w:right w:val="nil"/>
            </w:tcBorders>
            <w:shd w:val="clear" w:color="auto" w:fill="auto"/>
            <w:noWrap/>
            <w:vAlign w:val="bottom"/>
          </w:tcPr>
          <w:p w:rsidR="008D20C4" w:rsidRPr="00F02276" w:rsidRDefault="008D20C4" w:rsidP="008D20C4">
            <w:pPr>
              <w:jc w:val="center"/>
              <w:rPr>
                <w:rFonts w:ascii="Times New Roman" w:eastAsia="仿宋_GB2312" w:hAnsi="Times New Roman" w:cs="Times New Roman"/>
                <w:kern w:val="2"/>
                <w:sz w:val="24"/>
                <w:szCs w:val="24"/>
              </w:rPr>
            </w:pPr>
          </w:p>
        </w:tc>
        <w:tc>
          <w:tcPr>
            <w:tcW w:w="830" w:type="pct"/>
            <w:gridSpan w:val="2"/>
            <w:tcBorders>
              <w:top w:val="nil"/>
              <w:left w:val="nil"/>
              <w:bottom w:val="nil"/>
              <w:right w:val="nil"/>
            </w:tcBorders>
            <w:shd w:val="clear" w:color="auto" w:fill="auto"/>
            <w:noWrap/>
            <w:vAlign w:val="bottom"/>
          </w:tcPr>
          <w:p w:rsidR="008D20C4" w:rsidRPr="00F02276" w:rsidRDefault="008D20C4" w:rsidP="008D20C4">
            <w:pPr>
              <w:jc w:val="center"/>
              <w:rPr>
                <w:rFonts w:ascii="Times New Roman" w:eastAsia="仿宋_GB2312" w:hAnsi="Times New Roman" w:cs="Times New Roman"/>
                <w:kern w:val="2"/>
                <w:sz w:val="24"/>
                <w:szCs w:val="24"/>
              </w:rPr>
            </w:pPr>
          </w:p>
        </w:tc>
        <w:tc>
          <w:tcPr>
            <w:tcW w:w="899" w:type="pct"/>
            <w:tcBorders>
              <w:top w:val="nil"/>
              <w:left w:val="nil"/>
              <w:bottom w:val="nil"/>
              <w:right w:val="nil"/>
            </w:tcBorders>
            <w:shd w:val="clear" w:color="auto" w:fill="auto"/>
            <w:noWrap/>
            <w:vAlign w:val="bottom"/>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单价</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元</w:t>
            </w:r>
          </w:p>
        </w:tc>
      </w:tr>
      <w:tr w:rsidR="008D20C4" w:rsidRPr="00F02276" w:rsidTr="00ED0853">
        <w:trPr>
          <w:trHeight w:val="59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序号</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数量</w:t>
            </w: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（含税）金额</w:t>
            </w: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1</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2</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eastAsia="仿宋_GB2312" w:hAnsi="Times New Roman" w:cs="Times New Roman"/>
                <w:kern w:val="0"/>
                <w:sz w:val="24"/>
                <w:szCs w:val="24"/>
              </w:rPr>
              <w:t>……</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D20C4" w:rsidRPr="00F02276" w:rsidRDefault="008D20C4" w:rsidP="008D20C4">
            <w:pPr>
              <w:jc w:val="left"/>
              <w:rPr>
                <w:rFonts w:ascii="Times New Roman" w:eastAsia="仿宋_GB2312" w:hAnsi="Times New Roman" w:cs="Times New Roman"/>
                <w:kern w:val="2"/>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c>
          <w:tcPr>
            <w:tcW w:w="1243"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jc w:val="center"/>
              <w:rPr>
                <w:rFonts w:ascii="Times New Roman" w:eastAsia="仿宋_GB2312" w:hAnsi="Times New Roman" w:cs="Times New Roman"/>
                <w:kern w:val="2"/>
                <w:sz w:val="24"/>
                <w:szCs w:val="24"/>
              </w:rPr>
            </w:pPr>
          </w:p>
        </w:tc>
      </w:tr>
      <w:tr w:rsidR="008D20C4" w:rsidRPr="00F02276" w:rsidTr="00ED0853">
        <w:trPr>
          <w:trHeight w:val="737"/>
        </w:trPr>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left"/>
              <w:textAlignment w:val="center"/>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报价总价（人民币大写）：（小写）</w:t>
            </w:r>
            <w:r w:rsidRPr="00F02276">
              <w:rPr>
                <w:rFonts w:ascii="Times New Roman" w:hAnsi="Times New Roman" w:cs="Times New Roman"/>
                <w:kern w:val="0"/>
                <w:sz w:val="24"/>
                <w:szCs w:val="24"/>
              </w:rPr>
              <w:t>¥</w:t>
            </w:r>
            <w:r w:rsidRPr="00F02276">
              <w:rPr>
                <w:rFonts w:ascii="Times New Roman" w:hAnsi="Times New Roman" w:cs="Times New Roman"/>
                <w:kern w:val="0"/>
                <w:sz w:val="24"/>
                <w:szCs w:val="24"/>
              </w:rPr>
              <w:t>：</w:t>
            </w:r>
          </w:p>
        </w:tc>
      </w:tr>
      <w:tr w:rsidR="008D20C4" w:rsidRPr="00F02276" w:rsidTr="00ED0853">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center"/>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采购需求响应</w:t>
            </w:r>
          </w:p>
        </w:tc>
        <w:tc>
          <w:tcPr>
            <w:tcW w:w="3633"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8D20C4" w:rsidRPr="00F02276" w:rsidRDefault="008D20C4" w:rsidP="008D20C4">
            <w:pPr>
              <w:widowControl/>
              <w:jc w:val="left"/>
              <w:textAlignment w:val="center"/>
              <w:rPr>
                <w:rFonts w:ascii="Times New Roman" w:eastAsia="仿宋_GB2312" w:hAnsi="Times New Roman" w:cs="Times New Roman"/>
                <w:kern w:val="0"/>
                <w:sz w:val="24"/>
                <w:szCs w:val="24"/>
              </w:rPr>
            </w:pPr>
            <w:r w:rsidRPr="00F02276">
              <w:rPr>
                <w:rFonts w:ascii="Times New Roman" w:eastAsia="仿宋_GB2312" w:hAnsi="Times New Roman" w:cs="Times New Roman"/>
                <w:kern w:val="0"/>
                <w:sz w:val="24"/>
                <w:szCs w:val="24"/>
              </w:rPr>
              <w:t>承诺</w:t>
            </w:r>
            <w:r w:rsidRPr="00F02276">
              <w:rPr>
                <w:rFonts w:ascii="Times New Roman" w:hAnsi="Times New Roman" w:cs="Times New Roman"/>
                <w:kern w:val="0"/>
                <w:sz w:val="24"/>
                <w:szCs w:val="24"/>
              </w:rPr>
              <w:t>满足询价文件</w:t>
            </w:r>
            <w:r w:rsidRPr="00F02276">
              <w:rPr>
                <w:rFonts w:ascii="Times New Roman" w:eastAsia="仿宋_GB2312" w:hAnsi="Times New Roman" w:cs="Times New Roman"/>
                <w:kern w:val="0"/>
                <w:sz w:val="24"/>
                <w:szCs w:val="24"/>
              </w:rPr>
              <w:t>全部</w:t>
            </w:r>
            <w:r w:rsidRPr="00F02276">
              <w:rPr>
                <w:rFonts w:ascii="Times New Roman" w:hAnsi="Times New Roman" w:cs="Times New Roman"/>
                <w:kern w:val="0"/>
                <w:sz w:val="24"/>
                <w:szCs w:val="24"/>
              </w:rPr>
              <w:t>技术与商务需求</w:t>
            </w:r>
            <w:r w:rsidRPr="00F02276">
              <w:rPr>
                <w:rFonts w:ascii="Times New Roman" w:eastAsia="仿宋_GB2312" w:hAnsi="Times New Roman" w:cs="Times New Roman"/>
                <w:kern w:val="0"/>
                <w:sz w:val="24"/>
                <w:szCs w:val="24"/>
              </w:rPr>
              <w:t>。</w:t>
            </w:r>
          </w:p>
        </w:tc>
      </w:tr>
      <w:tr w:rsidR="008D20C4" w:rsidRPr="00F02276" w:rsidTr="00ED0853">
        <w:trPr>
          <w:trHeight w:val="928"/>
        </w:trPr>
        <w:tc>
          <w:tcPr>
            <w:tcW w:w="1172" w:type="pct"/>
            <w:gridSpan w:val="2"/>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报价</w:t>
            </w:r>
            <w:r w:rsidRPr="00F02276">
              <w:rPr>
                <w:rFonts w:ascii="Times New Roman" w:eastAsia="仿宋_GB2312" w:hAnsi="Times New Roman" w:cs="Times New Roman"/>
                <w:kern w:val="0"/>
                <w:sz w:val="24"/>
                <w:szCs w:val="24"/>
              </w:rPr>
              <w:t>人</w:t>
            </w:r>
            <w:r w:rsidRPr="00F02276">
              <w:rPr>
                <w:rFonts w:ascii="Times New Roman" w:hAnsi="Times New Roman" w:cs="Times New Roman"/>
                <w:kern w:val="0"/>
                <w:sz w:val="24"/>
                <w:szCs w:val="24"/>
              </w:rPr>
              <w:t>名称：</w:t>
            </w:r>
          </w:p>
          <w:p w:rsidR="008D20C4" w:rsidRPr="00F02276" w:rsidRDefault="008D20C4" w:rsidP="008D20C4">
            <w:pPr>
              <w:widowControl/>
              <w:jc w:val="center"/>
              <w:textAlignment w:val="bottom"/>
              <w:rPr>
                <w:rFonts w:ascii="Times New Roman" w:eastAsia="仿宋_GB2312" w:hAnsi="Times New Roman" w:cs="Times New Roman"/>
                <w:kern w:val="0"/>
                <w:sz w:val="24"/>
                <w:szCs w:val="24"/>
              </w:rPr>
            </w:pPr>
            <w:r w:rsidRPr="00F02276">
              <w:rPr>
                <w:rFonts w:ascii="Times New Roman" w:hAnsi="Times New Roman" w:cs="Times New Roman"/>
                <w:kern w:val="0"/>
                <w:sz w:val="24"/>
                <w:szCs w:val="24"/>
              </w:rPr>
              <w:t>（盖章）</w:t>
            </w:r>
          </w:p>
        </w:tc>
        <w:tc>
          <w:tcPr>
            <w:tcW w:w="3828" w:type="pct"/>
            <w:gridSpan w:val="8"/>
            <w:tcBorders>
              <w:top w:val="nil"/>
              <w:left w:val="nil"/>
              <w:bottom w:val="single" w:sz="4" w:space="0" w:color="000000"/>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rsidTr="00ED0853">
        <w:trPr>
          <w:trHeight w:val="1247"/>
        </w:trPr>
        <w:tc>
          <w:tcPr>
            <w:tcW w:w="1172" w:type="pct"/>
            <w:gridSpan w:val="2"/>
            <w:tcBorders>
              <w:top w:val="nil"/>
              <w:left w:val="nil"/>
              <w:bottom w:val="nil"/>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2"/>
                <w:sz w:val="24"/>
                <w:szCs w:val="18"/>
              </w:rPr>
            </w:pPr>
            <w:r w:rsidRPr="00F02276">
              <w:rPr>
                <w:rFonts w:ascii="Times New Roman" w:eastAsia="仿宋_GB2312" w:hAnsi="Times New Roman" w:cs="Times New Roman"/>
                <w:kern w:val="2"/>
                <w:sz w:val="24"/>
                <w:szCs w:val="18"/>
              </w:rPr>
              <w:t>法定代表人或其授权代表：</w:t>
            </w:r>
          </w:p>
          <w:p w:rsidR="008D20C4" w:rsidRPr="00F02276" w:rsidRDefault="008D20C4" w:rsidP="008D20C4">
            <w:pPr>
              <w:spacing w:after="120" w:line="275" w:lineRule="atLeast"/>
              <w:jc w:val="center"/>
              <w:textAlignment w:val="baseline"/>
              <w:rPr>
                <w:rFonts w:ascii="Times New Roman" w:hAnsi="Times New Roman" w:cs="Times New Roman"/>
                <w:kern w:val="0"/>
                <w:sz w:val="28"/>
                <w:szCs w:val="24"/>
              </w:rPr>
            </w:pPr>
            <w:r w:rsidRPr="00F02276">
              <w:rPr>
                <w:rFonts w:ascii="Times New Roman" w:hAnsi="Times New Roman" w:cs="Times New Roman"/>
                <w:kern w:val="0"/>
                <w:sz w:val="24"/>
                <w:szCs w:val="22"/>
              </w:rPr>
              <w:t>（签字或盖章）</w:t>
            </w:r>
          </w:p>
        </w:tc>
        <w:tc>
          <w:tcPr>
            <w:tcW w:w="3828" w:type="pct"/>
            <w:gridSpan w:val="8"/>
            <w:tcBorders>
              <w:top w:val="nil"/>
              <w:left w:val="nil"/>
              <w:bottom w:val="single" w:sz="4" w:space="0" w:color="000000"/>
              <w:right w:val="nil"/>
            </w:tcBorders>
            <w:shd w:val="clear" w:color="auto" w:fill="auto"/>
            <w:noWrap/>
            <w:vAlign w:val="bottom"/>
          </w:tcPr>
          <w:p w:rsidR="008D20C4" w:rsidRPr="00F02276" w:rsidRDefault="008D20C4" w:rsidP="008D20C4">
            <w:pPr>
              <w:widowControl/>
              <w:jc w:val="center"/>
              <w:textAlignment w:val="bottom"/>
              <w:rPr>
                <w:rFonts w:ascii="Times New Roman" w:eastAsia="仿宋_GB2312" w:hAnsi="Times New Roman" w:cs="Times New Roman"/>
                <w:kern w:val="2"/>
                <w:sz w:val="24"/>
                <w:szCs w:val="24"/>
              </w:rPr>
            </w:pPr>
          </w:p>
        </w:tc>
      </w:tr>
      <w:tr w:rsidR="008D20C4" w:rsidRPr="00F02276" w:rsidTr="00ED0853">
        <w:trPr>
          <w:trHeight w:val="1225"/>
        </w:trPr>
        <w:tc>
          <w:tcPr>
            <w:tcW w:w="2449" w:type="pct"/>
            <w:gridSpan w:val="5"/>
            <w:tcBorders>
              <w:top w:val="nil"/>
              <w:left w:val="nil"/>
              <w:bottom w:val="nil"/>
              <w:right w:val="nil"/>
            </w:tcBorders>
            <w:shd w:val="clear" w:color="auto" w:fill="auto"/>
            <w:noWrap/>
            <w:vAlign w:val="bottom"/>
          </w:tcPr>
          <w:p w:rsidR="008D20C4" w:rsidRPr="00F02276" w:rsidRDefault="008D20C4" w:rsidP="00ED0853">
            <w:pPr>
              <w:widowControl/>
              <w:jc w:val="right"/>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报价日期：</w:t>
            </w:r>
          </w:p>
        </w:tc>
        <w:tc>
          <w:tcPr>
            <w:tcW w:w="2551" w:type="pct"/>
            <w:gridSpan w:val="5"/>
            <w:tcBorders>
              <w:top w:val="nil"/>
              <w:left w:val="nil"/>
              <w:bottom w:val="nil"/>
              <w:right w:val="nil"/>
            </w:tcBorders>
            <w:shd w:val="clear" w:color="auto" w:fill="auto"/>
            <w:noWrap/>
            <w:vAlign w:val="bottom"/>
          </w:tcPr>
          <w:p w:rsidR="008D20C4" w:rsidRPr="00F02276" w:rsidRDefault="008D20C4" w:rsidP="00ED0853">
            <w:pPr>
              <w:widowControl/>
              <w:jc w:val="center"/>
              <w:textAlignment w:val="bottom"/>
              <w:rPr>
                <w:rFonts w:ascii="Times New Roman" w:eastAsia="仿宋_GB2312" w:hAnsi="Times New Roman" w:cs="Times New Roman"/>
                <w:kern w:val="2"/>
                <w:sz w:val="24"/>
                <w:szCs w:val="24"/>
              </w:rPr>
            </w:pPr>
            <w:r w:rsidRPr="00F02276">
              <w:rPr>
                <w:rFonts w:ascii="Times New Roman" w:hAnsi="Times New Roman" w:cs="Times New Roman"/>
                <w:kern w:val="0"/>
                <w:sz w:val="24"/>
                <w:szCs w:val="24"/>
              </w:rPr>
              <w:t>年</w:t>
            </w:r>
            <w:r w:rsidR="00A6073D">
              <w:rPr>
                <w:rFonts w:ascii="Times New Roman" w:hAnsi="Times New Roman" w:cs="Times New Roman" w:hint="eastAsia"/>
                <w:kern w:val="0"/>
                <w:sz w:val="24"/>
                <w:szCs w:val="24"/>
              </w:rPr>
              <w:t xml:space="preserve">   </w:t>
            </w:r>
            <w:r w:rsidRPr="00F02276">
              <w:rPr>
                <w:rFonts w:ascii="Times New Roman" w:hAnsi="Times New Roman" w:cs="Times New Roman"/>
                <w:kern w:val="0"/>
                <w:sz w:val="24"/>
                <w:szCs w:val="24"/>
              </w:rPr>
              <w:t>月</w:t>
            </w:r>
            <w:r w:rsidR="00A6073D">
              <w:rPr>
                <w:rFonts w:ascii="Times New Roman" w:hAnsi="Times New Roman" w:cs="Times New Roman" w:hint="eastAsia"/>
                <w:kern w:val="0"/>
                <w:sz w:val="24"/>
                <w:szCs w:val="24"/>
              </w:rPr>
              <w:t xml:space="preserve">   </w:t>
            </w:r>
            <w:r w:rsidRPr="00F02276">
              <w:rPr>
                <w:rFonts w:ascii="Times New Roman" w:hAnsi="Times New Roman" w:cs="Times New Roman"/>
                <w:kern w:val="0"/>
                <w:sz w:val="24"/>
                <w:szCs w:val="24"/>
              </w:rPr>
              <w:t>日</w:t>
            </w:r>
          </w:p>
        </w:tc>
      </w:tr>
    </w:tbl>
    <w:p w:rsidR="00837307" w:rsidRPr="00837307" w:rsidRDefault="00837307" w:rsidP="00837307">
      <w:pPr>
        <w:pStyle w:val="-0"/>
        <w:spacing w:before="240"/>
        <w:rPr>
          <w:rFonts w:asciiTheme="minorEastAsia" w:eastAsiaTheme="minorEastAsia" w:hAnsiTheme="minorEastAsia"/>
          <w:b/>
          <w:szCs w:val="36"/>
        </w:rPr>
      </w:pPr>
      <w:r w:rsidRPr="00837307">
        <w:rPr>
          <w:rFonts w:asciiTheme="minorEastAsia" w:eastAsiaTheme="minorEastAsia" w:hAnsiTheme="minorEastAsia" w:hint="eastAsia"/>
          <w:b/>
        </w:rPr>
        <w:lastRenderedPageBreak/>
        <w:t>技术评审偏离表</w:t>
      </w:r>
    </w:p>
    <w:p w:rsidR="00837307" w:rsidRPr="00837307" w:rsidRDefault="00837307" w:rsidP="00837307">
      <w:pPr>
        <w:ind w:firstLine="560"/>
        <w:rPr>
          <w:rFonts w:asciiTheme="minorEastAsia" w:eastAsiaTheme="minorEastAsia" w:hAnsiTheme="minorEastAsia"/>
          <w:sz w:val="28"/>
          <w:szCs w:val="28"/>
        </w:rPr>
      </w:pPr>
    </w:p>
    <w:tbl>
      <w:tblPr>
        <w:tblW w:w="8474" w:type="dxa"/>
        <w:jc w:val="center"/>
        <w:tblLayout w:type="fixed"/>
        <w:tblLook w:val="04A0" w:firstRow="1" w:lastRow="0" w:firstColumn="1" w:lastColumn="0" w:noHBand="0" w:noVBand="1"/>
      </w:tblPr>
      <w:tblGrid>
        <w:gridCol w:w="821"/>
        <w:gridCol w:w="1457"/>
        <w:gridCol w:w="2073"/>
        <w:gridCol w:w="1985"/>
        <w:gridCol w:w="982"/>
        <w:gridCol w:w="1156"/>
      </w:tblGrid>
      <w:tr w:rsidR="00837307" w:rsidRPr="00837307" w:rsidTr="00837307">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837307">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序号</w:t>
            </w:r>
          </w:p>
        </w:tc>
        <w:tc>
          <w:tcPr>
            <w:tcW w:w="1457" w:type="dxa"/>
            <w:tcBorders>
              <w:top w:val="single" w:sz="4" w:space="0" w:color="auto"/>
              <w:left w:val="nil"/>
              <w:bottom w:val="single" w:sz="4" w:space="0" w:color="auto"/>
              <w:right w:val="single" w:sz="4" w:space="0" w:color="auto"/>
            </w:tcBorders>
            <w:vAlign w:val="center"/>
          </w:tcPr>
          <w:p w:rsidR="00837307" w:rsidRPr="00837307" w:rsidRDefault="00837307" w:rsidP="00837307">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评审项目</w:t>
            </w:r>
          </w:p>
        </w:tc>
        <w:tc>
          <w:tcPr>
            <w:tcW w:w="2073" w:type="dxa"/>
            <w:tcBorders>
              <w:top w:val="single" w:sz="4" w:space="0" w:color="auto"/>
              <w:left w:val="nil"/>
              <w:bottom w:val="single" w:sz="4" w:space="0" w:color="auto"/>
              <w:right w:val="single" w:sz="4" w:space="0" w:color="auto"/>
            </w:tcBorders>
            <w:vAlign w:val="center"/>
          </w:tcPr>
          <w:p w:rsidR="00837307" w:rsidRPr="00837307" w:rsidRDefault="00837307" w:rsidP="00837307">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技术评审要求</w:t>
            </w:r>
          </w:p>
        </w:tc>
        <w:tc>
          <w:tcPr>
            <w:tcW w:w="1985" w:type="dxa"/>
            <w:tcBorders>
              <w:top w:val="single" w:sz="4" w:space="0" w:color="auto"/>
              <w:left w:val="nil"/>
              <w:bottom w:val="single" w:sz="4" w:space="0" w:color="auto"/>
              <w:right w:val="single" w:sz="4" w:space="0" w:color="auto"/>
            </w:tcBorders>
            <w:vAlign w:val="center"/>
          </w:tcPr>
          <w:p w:rsidR="00837307" w:rsidRPr="00837307" w:rsidRDefault="00837307" w:rsidP="00837307">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技术参数响应</w:t>
            </w:r>
          </w:p>
        </w:tc>
        <w:tc>
          <w:tcPr>
            <w:tcW w:w="982" w:type="dxa"/>
            <w:tcBorders>
              <w:top w:val="single" w:sz="4" w:space="0" w:color="auto"/>
              <w:left w:val="nil"/>
              <w:bottom w:val="single" w:sz="4" w:space="0" w:color="auto"/>
              <w:right w:val="single" w:sz="4" w:space="0" w:color="auto"/>
            </w:tcBorders>
            <w:vAlign w:val="center"/>
          </w:tcPr>
          <w:p w:rsidR="00837307" w:rsidRPr="00837307" w:rsidRDefault="00837307" w:rsidP="00837307">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偏离</w:t>
            </w:r>
          </w:p>
        </w:tc>
        <w:tc>
          <w:tcPr>
            <w:tcW w:w="1156" w:type="dxa"/>
            <w:tcBorders>
              <w:top w:val="single" w:sz="4" w:space="0" w:color="auto"/>
              <w:left w:val="nil"/>
              <w:bottom w:val="single" w:sz="4" w:space="0" w:color="auto"/>
              <w:right w:val="single" w:sz="4" w:space="0" w:color="auto"/>
            </w:tcBorders>
            <w:vAlign w:val="center"/>
          </w:tcPr>
          <w:p w:rsidR="00837307" w:rsidRPr="00837307" w:rsidRDefault="00837307" w:rsidP="00837307">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备注</w:t>
            </w:r>
          </w:p>
        </w:tc>
      </w:tr>
      <w:tr w:rsidR="00837307" w:rsidRPr="00837307" w:rsidTr="00837307">
        <w:trPr>
          <w:trHeight w:val="542"/>
          <w:jc w:val="center"/>
        </w:trPr>
        <w:tc>
          <w:tcPr>
            <w:tcW w:w="821" w:type="dxa"/>
            <w:tcBorders>
              <w:top w:val="nil"/>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457" w:type="dxa"/>
            <w:tcBorders>
              <w:top w:val="nil"/>
              <w:left w:val="nil"/>
              <w:bottom w:val="single" w:sz="4" w:space="0" w:color="auto"/>
              <w:right w:val="single" w:sz="4" w:space="0" w:color="auto"/>
            </w:tcBorders>
            <w:vAlign w:val="center"/>
          </w:tcPr>
          <w:p w:rsidR="00837307" w:rsidRPr="00837307" w:rsidRDefault="00837307" w:rsidP="0072762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合  计</w:t>
            </w:r>
          </w:p>
        </w:tc>
        <w:tc>
          <w:tcPr>
            <w:tcW w:w="2073" w:type="dxa"/>
            <w:tcBorders>
              <w:top w:val="nil"/>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985" w:type="dxa"/>
            <w:tcBorders>
              <w:top w:val="nil"/>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r>
      <w:tr w:rsidR="00837307" w:rsidRPr="00837307" w:rsidTr="00837307">
        <w:trPr>
          <w:trHeight w:val="542"/>
          <w:jc w:val="center"/>
        </w:trPr>
        <w:tc>
          <w:tcPr>
            <w:tcW w:w="821" w:type="dxa"/>
            <w:tcBorders>
              <w:top w:val="nil"/>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roofErr w:type="gramStart"/>
            <w:r w:rsidRPr="00837307">
              <w:rPr>
                <w:rFonts w:asciiTheme="minorEastAsia" w:eastAsiaTheme="minorEastAsia" w:hAnsiTheme="minorEastAsia"/>
                <w:sz w:val="28"/>
                <w:szCs w:val="28"/>
              </w:rPr>
              <w:t>一</w:t>
            </w:r>
            <w:proofErr w:type="gramEnd"/>
          </w:p>
        </w:tc>
        <w:tc>
          <w:tcPr>
            <w:tcW w:w="1457" w:type="dxa"/>
            <w:tcBorders>
              <w:top w:val="nil"/>
              <w:left w:val="nil"/>
              <w:bottom w:val="single" w:sz="4" w:space="0" w:color="auto"/>
              <w:right w:val="single" w:sz="4" w:space="0" w:color="auto"/>
            </w:tcBorders>
            <w:vAlign w:val="center"/>
          </w:tcPr>
          <w:p w:rsidR="00837307" w:rsidRPr="00837307" w:rsidRDefault="00837307" w:rsidP="0072762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项目1</w:t>
            </w:r>
          </w:p>
        </w:tc>
        <w:tc>
          <w:tcPr>
            <w:tcW w:w="2073" w:type="dxa"/>
            <w:tcBorders>
              <w:top w:val="nil"/>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nil"/>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982" w:type="dxa"/>
            <w:tcBorders>
              <w:top w:val="single" w:sz="4" w:space="0" w:color="auto"/>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r>
      <w:tr w:rsidR="00837307" w:rsidRPr="00837307" w:rsidTr="00837307">
        <w:trPr>
          <w:trHeight w:val="542"/>
          <w:jc w:val="center"/>
        </w:trPr>
        <w:tc>
          <w:tcPr>
            <w:tcW w:w="821" w:type="dxa"/>
            <w:tcBorders>
              <w:top w:val="nil"/>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1</w:t>
            </w:r>
          </w:p>
        </w:tc>
        <w:tc>
          <w:tcPr>
            <w:tcW w:w="1457" w:type="dxa"/>
            <w:tcBorders>
              <w:top w:val="nil"/>
              <w:left w:val="nil"/>
              <w:bottom w:val="single" w:sz="4" w:space="0" w:color="auto"/>
              <w:right w:val="single" w:sz="4" w:space="0" w:color="auto"/>
            </w:tcBorders>
            <w:vAlign w:val="center"/>
          </w:tcPr>
          <w:p w:rsidR="00837307" w:rsidRPr="00837307" w:rsidRDefault="00837307" w:rsidP="0072762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指标1</w:t>
            </w:r>
          </w:p>
        </w:tc>
        <w:tc>
          <w:tcPr>
            <w:tcW w:w="2073" w:type="dxa"/>
            <w:tcBorders>
              <w:top w:val="nil"/>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nil"/>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r>
      <w:tr w:rsidR="00837307" w:rsidRPr="00837307" w:rsidTr="00837307">
        <w:trPr>
          <w:trHeight w:val="542"/>
          <w:jc w:val="center"/>
        </w:trPr>
        <w:tc>
          <w:tcPr>
            <w:tcW w:w="821" w:type="dxa"/>
            <w:tcBorders>
              <w:top w:val="nil"/>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2</w:t>
            </w:r>
          </w:p>
        </w:tc>
        <w:tc>
          <w:tcPr>
            <w:tcW w:w="1457" w:type="dxa"/>
            <w:tcBorders>
              <w:top w:val="nil"/>
              <w:left w:val="nil"/>
              <w:bottom w:val="single" w:sz="4" w:space="0" w:color="auto"/>
              <w:right w:val="single" w:sz="4" w:space="0" w:color="auto"/>
            </w:tcBorders>
            <w:vAlign w:val="center"/>
          </w:tcPr>
          <w:p w:rsidR="00837307" w:rsidRPr="00837307" w:rsidRDefault="00837307" w:rsidP="0072762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指标2</w:t>
            </w:r>
          </w:p>
        </w:tc>
        <w:tc>
          <w:tcPr>
            <w:tcW w:w="2073" w:type="dxa"/>
            <w:tcBorders>
              <w:top w:val="nil"/>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nil"/>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r>
      <w:tr w:rsidR="00837307" w:rsidRPr="00837307" w:rsidTr="00837307">
        <w:trPr>
          <w:trHeight w:val="542"/>
          <w:jc w:val="center"/>
        </w:trPr>
        <w:tc>
          <w:tcPr>
            <w:tcW w:w="821" w:type="dxa"/>
            <w:tcBorders>
              <w:top w:val="nil"/>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3</w:t>
            </w:r>
          </w:p>
        </w:tc>
        <w:tc>
          <w:tcPr>
            <w:tcW w:w="1457" w:type="dxa"/>
            <w:tcBorders>
              <w:top w:val="nil"/>
              <w:left w:val="nil"/>
              <w:bottom w:val="single" w:sz="4" w:space="0" w:color="auto"/>
              <w:right w:val="single" w:sz="4" w:space="0" w:color="auto"/>
            </w:tcBorders>
            <w:vAlign w:val="center"/>
          </w:tcPr>
          <w:p w:rsidR="00837307" w:rsidRPr="00837307" w:rsidRDefault="00837307" w:rsidP="0072762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指标3</w:t>
            </w:r>
          </w:p>
        </w:tc>
        <w:tc>
          <w:tcPr>
            <w:tcW w:w="2073" w:type="dxa"/>
            <w:tcBorders>
              <w:top w:val="nil"/>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nil"/>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r>
      <w:tr w:rsidR="00837307" w:rsidRPr="00837307" w:rsidTr="00837307">
        <w:trPr>
          <w:trHeight w:val="542"/>
          <w:jc w:val="center"/>
        </w:trPr>
        <w:tc>
          <w:tcPr>
            <w:tcW w:w="821" w:type="dxa"/>
            <w:tcBorders>
              <w:top w:val="nil"/>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457" w:type="dxa"/>
            <w:tcBorders>
              <w:top w:val="nil"/>
              <w:left w:val="nil"/>
              <w:bottom w:val="single" w:sz="4" w:space="0" w:color="auto"/>
              <w:right w:val="single" w:sz="4" w:space="0" w:color="auto"/>
            </w:tcBorders>
            <w:vAlign w:val="center"/>
          </w:tcPr>
          <w:p w:rsidR="00837307" w:rsidRPr="00837307" w:rsidRDefault="00837307" w:rsidP="0072762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w:t>
            </w:r>
          </w:p>
        </w:tc>
        <w:tc>
          <w:tcPr>
            <w:tcW w:w="2073" w:type="dxa"/>
            <w:tcBorders>
              <w:top w:val="nil"/>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985" w:type="dxa"/>
            <w:tcBorders>
              <w:top w:val="nil"/>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r>
      <w:tr w:rsidR="00837307" w:rsidRPr="00837307" w:rsidTr="00837307">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二</w:t>
            </w:r>
          </w:p>
        </w:tc>
        <w:tc>
          <w:tcPr>
            <w:tcW w:w="1457" w:type="dxa"/>
            <w:tcBorders>
              <w:top w:val="single" w:sz="4" w:space="0" w:color="auto"/>
              <w:left w:val="nil"/>
              <w:bottom w:val="single" w:sz="4" w:space="0" w:color="auto"/>
              <w:right w:val="single" w:sz="4" w:space="0" w:color="auto"/>
            </w:tcBorders>
            <w:vAlign w:val="center"/>
          </w:tcPr>
          <w:p w:rsidR="00837307" w:rsidRPr="00837307" w:rsidRDefault="00837307" w:rsidP="0072762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项目2</w:t>
            </w:r>
          </w:p>
        </w:tc>
        <w:tc>
          <w:tcPr>
            <w:tcW w:w="2073" w:type="dxa"/>
            <w:tcBorders>
              <w:top w:val="single" w:sz="4" w:space="0" w:color="auto"/>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single" w:sz="4" w:space="0" w:color="auto"/>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r>
      <w:tr w:rsidR="00837307" w:rsidRPr="00837307" w:rsidTr="00837307">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1</w:t>
            </w:r>
          </w:p>
        </w:tc>
        <w:tc>
          <w:tcPr>
            <w:tcW w:w="1457" w:type="dxa"/>
            <w:tcBorders>
              <w:top w:val="single" w:sz="4" w:space="0" w:color="auto"/>
              <w:left w:val="nil"/>
              <w:bottom w:val="single" w:sz="4" w:space="0" w:color="auto"/>
              <w:right w:val="single" w:sz="4" w:space="0" w:color="auto"/>
            </w:tcBorders>
            <w:vAlign w:val="center"/>
          </w:tcPr>
          <w:p w:rsidR="00837307" w:rsidRPr="00837307" w:rsidRDefault="00837307" w:rsidP="0072762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指标1</w:t>
            </w:r>
          </w:p>
        </w:tc>
        <w:tc>
          <w:tcPr>
            <w:tcW w:w="2073" w:type="dxa"/>
            <w:tcBorders>
              <w:top w:val="single" w:sz="4" w:space="0" w:color="auto"/>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single" w:sz="4" w:space="0" w:color="auto"/>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r>
      <w:tr w:rsidR="00837307" w:rsidRPr="00837307" w:rsidTr="00837307">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2</w:t>
            </w:r>
          </w:p>
        </w:tc>
        <w:tc>
          <w:tcPr>
            <w:tcW w:w="1457"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指标2</w:t>
            </w:r>
          </w:p>
        </w:tc>
        <w:tc>
          <w:tcPr>
            <w:tcW w:w="2073"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982"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156"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r>
      <w:tr w:rsidR="00837307" w:rsidRPr="00837307" w:rsidTr="00837307">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3</w:t>
            </w:r>
          </w:p>
        </w:tc>
        <w:tc>
          <w:tcPr>
            <w:tcW w:w="1457"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指标3</w:t>
            </w:r>
          </w:p>
        </w:tc>
        <w:tc>
          <w:tcPr>
            <w:tcW w:w="2073"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982"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156"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r>
      <w:tr w:rsidR="00837307" w:rsidRPr="00837307" w:rsidTr="00837307">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457"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w:t>
            </w:r>
          </w:p>
        </w:tc>
        <w:tc>
          <w:tcPr>
            <w:tcW w:w="2073"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982"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156"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r>
      <w:tr w:rsidR="00837307" w:rsidRPr="00837307" w:rsidTr="00837307">
        <w:trPr>
          <w:trHeight w:val="542"/>
          <w:jc w:val="center"/>
        </w:trPr>
        <w:tc>
          <w:tcPr>
            <w:tcW w:w="8474" w:type="dxa"/>
            <w:gridSpan w:val="6"/>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备注：报价人按照《技术评审标准表》编制此表。报价人填写指标值或评分</w:t>
            </w:r>
            <w:proofErr w:type="gramStart"/>
            <w:r w:rsidRPr="00837307">
              <w:rPr>
                <w:rFonts w:asciiTheme="minorEastAsia" w:eastAsiaTheme="minorEastAsia" w:hAnsiTheme="minorEastAsia"/>
                <w:sz w:val="28"/>
                <w:szCs w:val="28"/>
              </w:rPr>
              <w:t>项及其</w:t>
            </w:r>
            <w:proofErr w:type="gramEnd"/>
            <w:r w:rsidRPr="00837307">
              <w:rPr>
                <w:rFonts w:asciiTheme="minorEastAsia" w:eastAsiaTheme="minorEastAsia" w:hAnsiTheme="minorEastAsia"/>
                <w:sz w:val="28"/>
                <w:szCs w:val="28"/>
              </w:rPr>
              <w:t>在报价文件位置页码，报价人不得虚报、瞒报、漏报或虚假承诺。</w:t>
            </w:r>
          </w:p>
        </w:tc>
      </w:tr>
    </w:tbl>
    <w:p w:rsidR="00837307" w:rsidRPr="00837307" w:rsidRDefault="00837307" w:rsidP="00837307">
      <w:pPr>
        <w:spacing w:line="360" w:lineRule="auto"/>
        <w:ind w:firstLine="561"/>
        <w:rPr>
          <w:rFonts w:asciiTheme="minorEastAsia" w:eastAsiaTheme="minorEastAsia" w:hAnsiTheme="minorEastAsia"/>
          <w:sz w:val="28"/>
          <w:szCs w:val="28"/>
        </w:rPr>
      </w:pPr>
      <w:r w:rsidRPr="00837307">
        <w:rPr>
          <w:rFonts w:asciiTheme="minorEastAsia" w:eastAsiaTheme="minorEastAsia" w:hAnsiTheme="minorEastAsia"/>
          <w:sz w:val="28"/>
          <w:szCs w:val="28"/>
        </w:rPr>
        <w:t>说明：报价方应对照询价文件技术要求，逐条如实填写所投产品的具体</w:t>
      </w:r>
      <w:r w:rsidRPr="00837307">
        <w:rPr>
          <w:rFonts w:asciiTheme="minorEastAsia" w:eastAsiaTheme="minorEastAsia" w:hAnsiTheme="minorEastAsia" w:hint="eastAsia"/>
          <w:sz w:val="28"/>
          <w:szCs w:val="28"/>
        </w:rPr>
        <w:t>技术评审</w:t>
      </w:r>
      <w:r w:rsidRPr="00837307">
        <w:rPr>
          <w:rFonts w:asciiTheme="minorEastAsia" w:eastAsiaTheme="minorEastAsia" w:hAnsiTheme="minorEastAsia"/>
          <w:sz w:val="28"/>
          <w:szCs w:val="28"/>
        </w:rPr>
        <w:t>参数，注明无偏离、正偏离或负偏离，并在备注中注明偏离的具体内容。</w:t>
      </w:r>
      <w:r w:rsidRPr="00837307">
        <w:rPr>
          <w:rFonts w:asciiTheme="minorEastAsia" w:eastAsiaTheme="minorEastAsia" w:hAnsiTheme="minorEastAsia"/>
          <w:b/>
          <w:bCs/>
          <w:sz w:val="28"/>
          <w:szCs w:val="28"/>
        </w:rPr>
        <w:t>技术指标参数响应</w:t>
      </w:r>
      <w:proofErr w:type="gramStart"/>
      <w:r w:rsidRPr="00837307">
        <w:rPr>
          <w:rFonts w:asciiTheme="minorEastAsia" w:eastAsiaTheme="minorEastAsia" w:hAnsiTheme="minorEastAsia"/>
          <w:b/>
          <w:bCs/>
          <w:sz w:val="28"/>
          <w:szCs w:val="28"/>
        </w:rPr>
        <w:t>栏如果</w:t>
      </w:r>
      <w:proofErr w:type="gramEnd"/>
      <w:r w:rsidRPr="00837307">
        <w:rPr>
          <w:rFonts w:asciiTheme="minorEastAsia" w:eastAsiaTheme="minorEastAsia" w:hAnsiTheme="minorEastAsia"/>
          <w:b/>
          <w:bCs/>
          <w:sz w:val="28"/>
          <w:szCs w:val="28"/>
        </w:rPr>
        <w:t>原文</w:t>
      </w:r>
      <w:r w:rsidRPr="00837307">
        <w:rPr>
          <w:rFonts w:asciiTheme="minorEastAsia" w:eastAsiaTheme="minorEastAsia" w:hAnsiTheme="minorEastAsia" w:hint="eastAsia"/>
          <w:b/>
          <w:bCs/>
          <w:sz w:val="28"/>
          <w:szCs w:val="28"/>
        </w:rPr>
        <w:t>完全</w:t>
      </w:r>
      <w:r w:rsidRPr="00837307">
        <w:rPr>
          <w:rFonts w:asciiTheme="minorEastAsia" w:eastAsiaTheme="minorEastAsia" w:hAnsiTheme="minorEastAsia"/>
          <w:b/>
          <w:bCs/>
          <w:sz w:val="28"/>
          <w:szCs w:val="28"/>
        </w:rPr>
        <w:t>复制询价文件技术要求，</w:t>
      </w:r>
      <w:r w:rsidRPr="00837307">
        <w:rPr>
          <w:rFonts w:asciiTheme="minorEastAsia" w:eastAsiaTheme="minorEastAsia" w:hAnsiTheme="minorEastAsia" w:hint="eastAsia"/>
          <w:b/>
          <w:bCs/>
          <w:sz w:val="28"/>
          <w:szCs w:val="28"/>
        </w:rPr>
        <w:t>作</w:t>
      </w:r>
      <w:r w:rsidRPr="00837307">
        <w:rPr>
          <w:rFonts w:asciiTheme="minorEastAsia" w:eastAsiaTheme="minorEastAsia" w:hAnsiTheme="minorEastAsia"/>
          <w:b/>
          <w:bCs/>
          <w:sz w:val="28"/>
          <w:szCs w:val="28"/>
        </w:rPr>
        <w:t>无效报价</w:t>
      </w:r>
      <w:r w:rsidRPr="00837307">
        <w:rPr>
          <w:rFonts w:asciiTheme="minorEastAsia" w:eastAsiaTheme="minorEastAsia" w:hAnsiTheme="minorEastAsia" w:hint="eastAsia"/>
          <w:b/>
          <w:bCs/>
          <w:sz w:val="28"/>
          <w:szCs w:val="28"/>
        </w:rPr>
        <w:t>处理</w:t>
      </w:r>
      <w:r w:rsidRPr="00837307">
        <w:rPr>
          <w:rFonts w:asciiTheme="minorEastAsia" w:eastAsiaTheme="minorEastAsia" w:hAnsiTheme="minorEastAsia"/>
          <w:b/>
          <w:bCs/>
          <w:sz w:val="28"/>
          <w:szCs w:val="28"/>
        </w:rPr>
        <w:t>。</w:t>
      </w:r>
      <w:r w:rsidRPr="00837307">
        <w:rPr>
          <w:rFonts w:asciiTheme="minorEastAsia" w:eastAsiaTheme="minorEastAsia" w:hAnsiTheme="minorEastAsia" w:hint="eastAsia"/>
          <w:sz w:val="28"/>
          <w:szCs w:val="28"/>
        </w:rPr>
        <w:t>有负偏离未如实注明的，将视为虚假报价。</w:t>
      </w:r>
    </w:p>
    <w:p w:rsidR="00FE17E4" w:rsidRPr="00837307" w:rsidRDefault="00FE17E4" w:rsidP="00FE17E4">
      <w:pPr>
        <w:spacing w:line="360" w:lineRule="auto"/>
        <w:ind w:firstLineChars="800" w:firstLine="2240"/>
        <w:rPr>
          <w:rFonts w:asciiTheme="minorEastAsia" w:eastAsiaTheme="minorEastAsia" w:hAnsiTheme="minorEastAsia"/>
          <w:sz w:val="28"/>
          <w:szCs w:val="28"/>
          <w:lang w:val="zh-CN"/>
        </w:rPr>
      </w:pPr>
      <w:r w:rsidRPr="00837307">
        <w:rPr>
          <w:rFonts w:asciiTheme="minorEastAsia" w:eastAsiaTheme="minorEastAsia" w:hAnsiTheme="minorEastAsia"/>
          <w:sz w:val="28"/>
          <w:szCs w:val="28"/>
          <w:lang w:val="zh-CN"/>
        </w:rPr>
        <w:t>报价方全称：</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lang w:val="zh-CN"/>
        </w:rPr>
        <w:t>（盖章）</w:t>
      </w:r>
    </w:p>
    <w:p w:rsidR="00FE17E4" w:rsidRPr="00837307" w:rsidRDefault="00FE17E4" w:rsidP="00FE17E4">
      <w:pPr>
        <w:spacing w:line="360" w:lineRule="auto"/>
        <w:ind w:firstLineChars="800" w:firstLine="2240"/>
        <w:rPr>
          <w:rFonts w:asciiTheme="minorEastAsia" w:eastAsiaTheme="minorEastAsia" w:hAnsiTheme="minorEastAsia"/>
          <w:sz w:val="28"/>
          <w:szCs w:val="28"/>
        </w:rPr>
      </w:pPr>
      <w:r w:rsidRPr="00837307">
        <w:rPr>
          <w:rFonts w:asciiTheme="minorEastAsia" w:eastAsiaTheme="minorEastAsia" w:hAnsiTheme="minorEastAsia"/>
          <w:sz w:val="28"/>
          <w:szCs w:val="28"/>
          <w:lang w:val="zh-CN"/>
        </w:rPr>
        <w:t>法定代表人（或授权代表）：</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lang w:val="zh-CN"/>
        </w:rPr>
        <w:t xml:space="preserve">（签字）  </w:t>
      </w:r>
      <w:r w:rsidRPr="00837307">
        <w:rPr>
          <w:rFonts w:asciiTheme="minorEastAsia" w:eastAsiaTheme="minorEastAsia" w:hAnsiTheme="minorEastAsia"/>
          <w:sz w:val="28"/>
          <w:szCs w:val="28"/>
        </w:rPr>
        <w:t xml:space="preserve"> </w:t>
      </w:r>
    </w:p>
    <w:p w:rsidR="00FE17E4" w:rsidRPr="00837307" w:rsidRDefault="00FE17E4" w:rsidP="00FE17E4">
      <w:pPr>
        <w:spacing w:line="360" w:lineRule="auto"/>
        <w:ind w:firstLineChars="800" w:firstLine="2240"/>
        <w:rPr>
          <w:rFonts w:asciiTheme="minorEastAsia" w:eastAsiaTheme="minorEastAsia" w:hAnsiTheme="minorEastAsia"/>
          <w:sz w:val="28"/>
          <w:szCs w:val="28"/>
          <w:lang w:val="zh-CN"/>
        </w:rPr>
      </w:pP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年</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u w:val="single"/>
        </w:rPr>
        <w:t xml:space="preserve"> </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月</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u w:val="single"/>
        </w:rPr>
        <w:t xml:space="preserve"> </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日</w:t>
      </w:r>
    </w:p>
    <w:p w:rsidR="00FE17E4" w:rsidRPr="00837307" w:rsidRDefault="00355064" w:rsidP="00FE17E4">
      <w:pPr>
        <w:pStyle w:val="-0"/>
        <w:spacing w:before="240"/>
        <w:rPr>
          <w:rFonts w:asciiTheme="minorEastAsia" w:eastAsiaTheme="minorEastAsia" w:hAnsiTheme="minorEastAsia"/>
          <w:b/>
          <w:szCs w:val="36"/>
        </w:rPr>
      </w:pPr>
      <w:r>
        <w:rPr>
          <w:rFonts w:asciiTheme="minorEastAsia" w:eastAsiaTheme="minorEastAsia" w:hAnsiTheme="minorEastAsia" w:hint="eastAsia"/>
          <w:b/>
        </w:rPr>
        <w:lastRenderedPageBreak/>
        <w:t>商务</w:t>
      </w:r>
      <w:r w:rsidR="00FE17E4" w:rsidRPr="00837307">
        <w:rPr>
          <w:rFonts w:asciiTheme="minorEastAsia" w:eastAsiaTheme="minorEastAsia" w:hAnsiTheme="minorEastAsia" w:hint="eastAsia"/>
          <w:b/>
        </w:rPr>
        <w:t>评审偏离表</w:t>
      </w:r>
    </w:p>
    <w:p w:rsidR="00FE17E4" w:rsidRPr="00837307" w:rsidRDefault="00FE17E4" w:rsidP="00FE17E4">
      <w:pPr>
        <w:ind w:firstLine="560"/>
        <w:rPr>
          <w:rFonts w:asciiTheme="minorEastAsia" w:eastAsiaTheme="minorEastAsia" w:hAnsiTheme="minorEastAsia"/>
          <w:sz w:val="28"/>
          <w:szCs w:val="28"/>
        </w:rPr>
      </w:pPr>
    </w:p>
    <w:tbl>
      <w:tblPr>
        <w:tblW w:w="8474" w:type="dxa"/>
        <w:jc w:val="center"/>
        <w:tblLayout w:type="fixed"/>
        <w:tblLook w:val="04A0" w:firstRow="1" w:lastRow="0" w:firstColumn="1" w:lastColumn="0" w:noHBand="0" w:noVBand="1"/>
      </w:tblPr>
      <w:tblGrid>
        <w:gridCol w:w="821"/>
        <w:gridCol w:w="1457"/>
        <w:gridCol w:w="2073"/>
        <w:gridCol w:w="1985"/>
        <w:gridCol w:w="982"/>
        <w:gridCol w:w="1156"/>
      </w:tblGrid>
      <w:tr w:rsidR="00355064" w:rsidRPr="00837307" w:rsidTr="0072762F">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tcPr>
          <w:p w:rsidR="00355064" w:rsidRPr="00837307" w:rsidRDefault="00355064" w:rsidP="00355064">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序号</w:t>
            </w:r>
          </w:p>
        </w:tc>
        <w:tc>
          <w:tcPr>
            <w:tcW w:w="1457" w:type="dxa"/>
            <w:tcBorders>
              <w:top w:val="single" w:sz="4" w:space="0" w:color="auto"/>
              <w:left w:val="nil"/>
              <w:bottom w:val="single" w:sz="4" w:space="0" w:color="auto"/>
              <w:right w:val="single" w:sz="4" w:space="0" w:color="auto"/>
            </w:tcBorders>
            <w:vAlign w:val="center"/>
          </w:tcPr>
          <w:p w:rsidR="00355064" w:rsidRPr="00837307" w:rsidRDefault="00355064" w:rsidP="00355064">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评审项目</w:t>
            </w:r>
          </w:p>
        </w:tc>
        <w:tc>
          <w:tcPr>
            <w:tcW w:w="2073" w:type="dxa"/>
            <w:tcBorders>
              <w:top w:val="single" w:sz="4" w:space="0" w:color="auto"/>
              <w:left w:val="nil"/>
              <w:bottom w:val="single" w:sz="4" w:space="0" w:color="auto"/>
              <w:right w:val="single" w:sz="4" w:space="0" w:color="auto"/>
            </w:tcBorders>
            <w:vAlign w:val="center"/>
          </w:tcPr>
          <w:p w:rsidR="00355064" w:rsidRPr="007445C2" w:rsidRDefault="00355064" w:rsidP="00355064">
            <w:pPr>
              <w:pStyle w:val="-"/>
              <w:jc w:val="center"/>
              <w:rPr>
                <w:rFonts w:asciiTheme="minorEastAsia" w:eastAsiaTheme="minorEastAsia" w:hAnsiTheme="minorEastAsia" w:hint="default"/>
                <w:b/>
                <w:bCs/>
                <w:sz w:val="28"/>
                <w:szCs w:val="28"/>
              </w:rPr>
            </w:pPr>
            <w:r w:rsidRPr="007445C2">
              <w:rPr>
                <w:rFonts w:asciiTheme="minorEastAsia" w:eastAsiaTheme="minorEastAsia" w:hAnsiTheme="minorEastAsia"/>
                <w:b/>
                <w:bCs/>
                <w:sz w:val="28"/>
                <w:szCs w:val="28"/>
              </w:rPr>
              <w:t>商务评审要求</w:t>
            </w:r>
          </w:p>
        </w:tc>
        <w:tc>
          <w:tcPr>
            <w:tcW w:w="1985" w:type="dxa"/>
            <w:tcBorders>
              <w:top w:val="single" w:sz="4" w:space="0" w:color="auto"/>
              <w:left w:val="nil"/>
              <w:bottom w:val="single" w:sz="4" w:space="0" w:color="auto"/>
              <w:right w:val="single" w:sz="4" w:space="0" w:color="auto"/>
            </w:tcBorders>
            <w:vAlign w:val="center"/>
          </w:tcPr>
          <w:p w:rsidR="00355064" w:rsidRPr="007445C2" w:rsidRDefault="00355064" w:rsidP="00355064">
            <w:pPr>
              <w:pStyle w:val="-"/>
              <w:jc w:val="center"/>
              <w:rPr>
                <w:rFonts w:asciiTheme="minorEastAsia" w:eastAsiaTheme="minorEastAsia" w:hAnsiTheme="minorEastAsia" w:hint="default"/>
                <w:b/>
                <w:bCs/>
                <w:sz w:val="28"/>
                <w:szCs w:val="28"/>
              </w:rPr>
            </w:pPr>
            <w:r w:rsidRPr="007445C2">
              <w:rPr>
                <w:rFonts w:asciiTheme="minorEastAsia" w:eastAsiaTheme="minorEastAsia" w:hAnsiTheme="minorEastAsia"/>
                <w:b/>
                <w:bCs/>
                <w:sz w:val="28"/>
                <w:szCs w:val="28"/>
              </w:rPr>
              <w:t>商务参数响应</w:t>
            </w:r>
          </w:p>
        </w:tc>
        <w:tc>
          <w:tcPr>
            <w:tcW w:w="982" w:type="dxa"/>
            <w:tcBorders>
              <w:top w:val="single" w:sz="4" w:space="0" w:color="auto"/>
              <w:left w:val="nil"/>
              <w:bottom w:val="single" w:sz="4" w:space="0" w:color="auto"/>
              <w:right w:val="single" w:sz="4" w:space="0" w:color="auto"/>
            </w:tcBorders>
            <w:vAlign w:val="center"/>
          </w:tcPr>
          <w:p w:rsidR="00355064" w:rsidRPr="00837307" w:rsidRDefault="00355064" w:rsidP="00355064">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偏离</w:t>
            </w:r>
          </w:p>
        </w:tc>
        <w:tc>
          <w:tcPr>
            <w:tcW w:w="1156" w:type="dxa"/>
            <w:tcBorders>
              <w:top w:val="single" w:sz="4" w:space="0" w:color="auto"/>
              <w:left w:val="nil"/>
              <w:bottom w:val="single" w:sz="4" w:space="0" w:color="auto"/>
              <w:right w:val="single" w:sz="4" w:space="0" w:color="auto"/>
            </w:tcBorders>
            <w:vAlign w:val="center"/>
          </w:tcPr>
          <w:p w:rsidR="00355064" w:rsidRPr="00837307" w:rsidRDefault="00355064" w:rsidP="00355064">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备注</w:t>
            </w:r>
          </w:p>
        </w:tc>
      </w:tr>
      <w:tr w:rsidR="00FE17E4" w:rsidRPr="00837307" w:rsidTr="0072762F">
        <w:trPr>
          <w:trHeight w:val="542"/>
          <w:jc w:val="center"/>
        </w:trPr>
        <w:tc>
          <w:tcPr>
            <w:tcW w:w="821" w:type="dxa"/>
            <w:tcBorders>
              <w:top w:val="nil"/>
              <w:left w:val="single" w:sz="4" w:space="0" w:color="auto"/>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1457" w:type="dxa"/>
            <w:tcBorders>
              <w:top w:val="nil"/>
              <w:left w:val="nil"/>
              <w:bottom w:val="single" w:sz="4" w:space="0" w:color="auto"/>
              <w:right w:val="single" w:sz="4" w:space="0" w:color="auto"/>
            </w:tcBorders>
            <w:vAlign w:val="center"/>
          </w:tcPr>
          <w:p w:rsidR="00FE17E4" w:rsidRPr="00837307" w:rsidRDefault="00FE17E4" w:rsidP="0072762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合  计</w:t>
            </w:r>
          </w:p>
        </w:tc>
        <w:tc>
          <w:tcPr>
            <w:tcW w:w="2073" w:type="dxa"/>
            <w:tcBorders>
              <w:top w:val="nil"/>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1985" w:type="dxa"/>
            <w:tcBorders>
              <w:top w:val="nil"/>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r>
      <w:tr w:rsidR="00FE17E4" w:rsidRPr="00837307" w:rsidTr="0072762F">
        <w:trPr>
          <w:trHeight w:val="542"/>
          <w:jc w:val="center"/>
        </w:trPr>
        <w:tc>
          <w:tcPr>
            <w:tcW w:w="821" w:type="dxa"/>
            <w:tcBorders>
              <w:top w:val="nil"/>
              <w:left w:val="single" w:sz="4" w:space="0" w:color="auto"/>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roofErr w:type="gramStart"/>
            <w:r w:rsidRPr="00837307">
              <w:rPr>
                <w:rFonts w:asciiTheme="minorEastAsia" w:eastAsiaTheme="minorEastAsia" w:hAnsiTheme="minorEastAsia"/>
                <w:sz w:val="28"/>
                <w:szCs w:val="28"/>
              </w:rPr>
              <w:t>一</w:t>
            </w:r>
            <w:proofErr w:type="gramEnd"/>
          </w:p>
        </w:tc>
        <w:tc>
          <w:tcPr>
            <w:tcW w:w="1457" w:type="dxa"/>
            <w:tcBorders>
              <w:top w:val="nil"/>
              <w:left w:val="nil"/>
              <w:bottom w:val="single" w:sz="4" w:space="0" w:color="auto"/>
              <w:right w:val="single" w:sz="4" w:space="0" w:color="auto"/>
            </w:tcBorders>
            <w:vAlign w:val="center"/>
          </w:tcPr>
          <w:p w:rsidR="00FE17E4" w:rsidRPr="00837307" w:rsidRDefault="00FE17E4" w:rsidP="0072762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项目1</w:t>
            </w:r>
          </w:p>
        </w:tc>
        <w:tc>
          <w:tcPr>
            <w:tcW w:w="2073" w:type="dxa"/>
            <w:tcBorders>
              <w:top w:val="nil"/>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nil"/>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982" w:type="dxa"/>
            <w:tcBorders>
              <w:top w:val="single" w:sz="4" w:space="0" w:color="auto"/>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r>
      <w:tr w:rsidR="00FE17E4" w:rsidRPr="00837307" w:rsidTr="0072762F">
        <w:trPr>
          <w:trHeight w:val="542"/>
          <w:jc w:val="center"/>
        </w:trPr>
        <w:tc>
          <w:tcPr>
            <w:tcW w:w="821" w:type="dxa"/>
            <w:tcBorders>
              <w:top w:val="nil"/>
              <w:left w:val="single" w:sz="4" w:space="0" w:color="auto"/>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1</w:t>
            </w:r>
          </w:p>
        </w:tc>
        <w:tc>
          <w:tcPr>
            <w:tcW w:w="1457" w:type="dxa"/>
            <w:tcBorders>
              <w:top w:val="nil"/>
              <w:left w:val="nil"/>
              <w:bottom w:val="single" w:sz="4" w:space="0" w:color="auto"/>
              <w:right w:val="single" w:sz="4" w:space="0" w:color="auto"/>
            </w:tcBorders>
            <w:vAlign w:val="center"/>
          </w:tcPr>
          <w:p w:rsidR="00FE17E4" w:rsidRPr="00837307" w:rsidRDefault="00FE17E4" w:rsidP="0072762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指标1</w:t>
            </w:r>
          </w:p>
        </w:tc>
        <w:tc>
          <w:tcPr>
            <w:tcW w:w="2073" w:type="dxa"/>
            <w:tcBorders>
              <w:top w:val="nil"/>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nil"/>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r>
      <w:tr w:rsidR="00FE17E4" w:rsidRPr="00837307" w:rsidTr="0072762F">
        <w:trPr>
          <w:trHeight w:val="542"/>
          <w:jc w:val="center"/>
        </w:trPr>
        <w:tc>
          <w:tcPr>
            <w:tcW w:w="821" w:type="dxa"/>
            <w:tcBorders>
              <w:top w:val="nil"/>
              <w:left w:val="single" w:sz="4" w:space="0" w:color="auto"/>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2</w:t>
            </w:r>
          </w:p>
        </w:tc>
        <w:tc>
          <w:tcPr>
            <w:tcW w:w="1457" w:type="dxa"/>
            <w:tcBorders>
              <w:top w:val="nil"/>
              <w:left w:val="nil"/>
              <w:bottom w:val="single" w:sz="4" w:space="0" w:color="auto"/>
              <w:right w:val="single" w:sz="4" w:space="0" w:color="auto"/>
            </w:tcBorders>
            <w:vAlign w:val="center"/>
          </w:tcPr>
          <w:p w:rsidR="00FE17E4" w:rsidRPr="00837307" w:rsidRDefault="00FE17E4" w:rsidP="0072762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指标2</w:t>
            </w:r>
          </w:p>
        </w:tc>
        <w:tc>
          <w:tcPr>
            <w:tcW w:w="2073" w:type="dxa"/>
            <w:tcBorders>
              <w:top w:val="nil"/>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nil"/>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r>
      <w:tr w:rsidR="00FE17E4" w:rsidRPr="00837307" w:rsidTr="0072762F">
        <w:trPr>
          <w:trHeight w:val="542"/>
          <w:jc w:val="center"/>
        </w:trPr>
        <w:tc>
          <w:tcPr>
            <w:tcW w:w="821" w:type="dxa"/>
            <w:tcBorders>
              <w:top w:val="nil"/>
              <w:left w:val="single" w:sz="4" w:space="0" w:color="auto"/>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3</w:t>
            </w:r>
          </w:p>
        </w:tc>
        <w:tc>
          <w:tcPr>
            <w:tcW w:w="1457" w:type="dxa"/>
            <w:tcBorders>
              <w:top w:val="nil"/>
              <w:left w:val="nil"/>
              <w:bottom w:val="single" w:sz="4" w:space="0" w:color="auto"/>
              <w:right w:val="single" w:sz="4" w:space="0" w:color="auto"/>
            </w:tcBorders>
            <w:vAlign w:val="center"/>
          </w:tcPr>
          <w:p w:rsidR="00FE17E4" w:rsidRPr="00837307" w:rsidRDefault="00FE17E4" w:rsidP="0072762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指标3</w:t>
            </w:r>
          </w:p>
        </w:tc>
        <w:tc>
          <w:tcPr>
            <w:tcW w:w="2073" w:type="dxa"/>
            <w:tcBorders>
              <w:top w:val="nil"/>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nil"/>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r>
      <w:tr w:rsidR="00FE17E4" w:rsidRPr="00837307" w:rsidTr="0072762F">
        <w:trPr>
          <w:trHeight w:val="542"/>
          <w:jc w:val="center"/>
        </w:trPr>
        <w:tc>
          <w:tcPr>
            <w:tcW w:w="821" w:type="dxa"/>
            <w:tcBorders>
              <w:top w:val="nil"/>
              <w:left w:val="single" w:sz="4" w:space="0" w:color="auto"/>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457" w:type="dxa"/>
            <w:tcBorders>
              <w:top w:val="nil"/>
              <w:left w:val="nil"/>
              <w:bottom w:val="single" w:sz="4" w:space="0" w:color="auto"/>
              <w:right w:val="single" w:sz="4" w:space="0" w:color="auto"/>
            </w:tcBorders>
            <w:vAlign w:val="center"/>
          </w:tcPr>
          <w:p w:rsidR="00FE17E4" w:rsidRPr="00837307" w:rsidRDefault="00FE17E4" w:rsidP="0072762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w:t>
            </w:r>
          </w:p>
        </w:tc>
        <w:tc>
          <w:tcPr>
            <w:tcW w:w="2073" w:type="dxa"/>
            <w:tcBorders>
              <w:top w:val="nil"/>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1985" w:type="dxa"/>
            <w:tcBorders>
              <w:top w:val="nil"/>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r>
      <w:tr w:rsidR="00FE17E4" w:rsidRPr="00837307" w:rsidTr="0072762F">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二</w:t>
            </w:r>
          </w:p>
        </w:tc>
        <w:tc>
          <w:tcPr>
            <w:tcW w:w="1457" w:type="dxa"/>
            <w:tcBorders>
              <w:top w:val="single" w:sz="4" w:space="0" w:color="auto"/>
              <w:left w:val="nil"/>
              <w:bottom w:val="single" w:sz="4" w:space="0" w:color="auto"/>
              <w:right w:val="single" w:sz="4" w:space="0" w:color="auto"/>
            </w:tcBorders>
            <w:vAlign w:val="center"/>
          </w:tcPr>
          <w:p w:rsidR="00FE17E4" w:rsidRPr="00837307" w:rsidRDefault="00FE17E4" w:rsidP="0072762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项目2</w:t>
            </w:r>
          </w:p>
        </w:tc>
        <w:tc>
          <w:tcPr>
            <w:tcW w:w="2073" w:type="dxa"/>
            <w:tcBorders>
              <w:top w:val="single" w:sz="4" w:space="0" w:color="auto"/>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single" w:sz="4" w:space="0" w:color="auto"/>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r>
      <w:tr w:rsidR="00FE17E4" w:rsidRPr="00837307" w:rsidTr="0072762F">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1</w:t>
            </w:r>
          </w:p>
        </w:tc>
        <w:tc>
          <w:tcPr>
            <w:tcW w:w="1457" w:type="dxa"/>
            <w:tcBorders>
              <w:top w:val="single" w:sz="4" w:space="0" w:color="auto"/>
              <w:left w:val="nil"/>
              <w:bottom w:val="single" w:sz="4" w:space="0" w:color="auto"/>
              <w:right w:val="single" w:sz="4" w:space="0" w:color="auto"/>
            </w:tcBorders>
            <w:vAlign w:val="center"/>
          </w:tcPr>
          <w:p w:rsidR="00FE17E4" w:rsidRPr="00837307" w:rsidRDefault="00FE17E4" w:rsidP="0072762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指标1</w:t>
            </w:r>
          </w:p>
        </w:tc>
        <w:tc>
          <w:tcPr>
            <w:tcW w:w="2073" w:type="dxa"/>
            <w:tcBorders>
              <w:top w:val="single" w:sz="4" w:space="0" w:color="auto"/>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single" w:sz="4" w:space="0" w:color="auto"/>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982" w:type="dxa"/>
            <w:tcBorders>
              <w:top w:val="single" w:sz="4" w:space="0" w:color="auto"/>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1156" w:type="dxa"/>
            <w:tcBorders>
              <w:top w:val="single" w:sz="4" w:space="0" w:color="auto"/>
              <w:left w:val="nil"/>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r>
      <w:tr w:rsidR="00FE17E4" w:rsidRPr="00837307" w:rsidTr="0072762F">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2</w:t>
            </w:r>
          </w:p>
        </w:tc>
        <w:tc>
          <w:tcPr>
            <w:tcW w:w="1457" w:type="dxa"/>
            <w:tcBorders>
              <w:top w:val="single" w:sz="4" w:space="0" w:color="auto"/>
              <w:left w:val="single" w:sz="4" w:space="0" w:color="auto"/>
              <w:bottom w:val="single" w:sz="4" w:space="0" w:color="auto"/>
              <w:right w:val="single" w:sz="4" w:space="0" w:color="auto"/>
            </w:tcBorders>
            <w:vAlign w:val="center"/>
          </w:tcPr>
          <w:p w:rsidR="00FE17E4" w:rsidRPr="00837307" w:rsidRDefault="00FE17E4" w:rsidP="0072762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指标2</w:t>
            </w:r>
          </w:p>
        </w:tc>
        <w:tc>
          <w:tcPr>
            <w:tcW w:w="2073" w:type="dxa"/>
            <w:tcBorders>
              <w:top w:val="single" w:sz="4" w:space="0" w:color="auto"/>
              <w:left w:val="single" w:sz="4" w:space="0" w:color="auto"/>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982" w:type="dxa"/>
            <w:tcBorders>
              <w:top w:val="single" w:sz="4" w:space="0" w:color="auto"/>
              <w:left w:val="single" w:sz="4" w:space="0" w:color="auto"/>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1156" w:type="dxa"/>
            <w:tcBorders>
              <w:top w:val="single" w:sz="4" w:space="0" w:color="auto"/>
              <w:left w:val="single" w:sz="4" w:space="0" w:color="auto"/>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r>
      <w:tr w:rsidR="00FE17E4" w:rsidRPr="00837307" w:rsidTr="0072762F">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3</w:t>
            </w:r>
          </w:p>
        </w:tc>
        <w:tc>
          <w:tcPr>
            <w:tcW w:w="1457" w:type="dxa"/>
            <w:tcBorders>
              <w:top w:val="single" w:sz="4" w:space="0" w:color="auto"/>
              <w:left w:val="single" w:sz="4" w:space="0" w:color="auto"/>
              <w:bottom w:val="single" w:sz="4" w:space="0" w:color="auto"/>
              <w:right w:val="single" w:sz="4" w:space="0" w:color="auto"/>
            </w:tcBorders>
            <w:vAlign w:val="center"/>
          </w:tcPr>
          <w:p w:rsidR="00FE17E4" w:rsidRPr="00837307" w:rsidRDefault="00FE17E4" w:rsidP="0072762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指标3</w:t>
            </w:r>
          </w:p>
        </w:tc>
        <w:tc>
          <w:tcPr>
            <w:tcW w:w="2073" w:type="dxa"/>
            <w:tcBorders>
              <w:top w:val="single" w:sz="4" w:space="0" w:color="auto"/>
              <w:left w:val="single" w:sz="4" w:space="0" w:color="auto"/>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982" w:type="dxa"/>
            <w:tcBorders>
              <w:top w:val="single" w:sz="4" w:space="0" w:color="auto"/>
              <w:left w:val="single" w:sz="4" w:space="0" w:color="auto"/>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1156" w:type="dxa"/>
            <w:tcBorders>
              <w:top w:val="single" w:sz="4" w:space="0" w:color="auto"/>
              <w:left w:val="single" w:sz="4" w:space="0" w:color="auto"/>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r>
      <w:tr w:rsidR="00FE17E4" w:rsidRPr="00837307" w:rsidTr="0072762F">
        <w:trPr>
          <w:trHeight w:val="542"/>
          <w:jc w:val="center"/>
        </w:trPr>
        <w:tc>
          <w:tcPr>
            <w:tcW w:w="821" w:type="dxa"/>
            <w:tcBorders>
              <w:top w:val="single" w:sz="4" w:space="0" w:color="auto"/>
              <w:left w:val="single" w:sz="4" w:space="0" w:color="auto"/>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1457" w:type="dxa"/>
            <w:tcBorders>
              <w:top w:val="single" w:sz="4" w:space="0" w:color="auto"/>
              <w:left w:val="single" w:sz="4" w:space="0" w:color="auto"/>
              <w:bottom w:val="single" w:sz="4" w:space="0" w:color="auto"/>
              <w:right w:val="single" w:sz="4" w:space="0" w:color="auto"/>
            </w:tcBorders>
            <w:vAlign w:val="center"/>
          </w:tcPr>
          <w:p w:rsidR="00FE17E4" w:rsidRPr="00837307" w:rsidRDefault="00FE17E4" w:rsidP="0072762F">
            <w:pPr>
              <w:pStyle w:val="-"/>
              <w:jc w:val="center"/>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w:t>
            </w:r>
          </w:p>
        </w:tc>
        <w:tc>
          <w:tcPr>
            <w:tcW w:w="2073" w:type="dxa"/>
            <w:tcBorders>
              <w:top w:val="single" w:sz="4" w:space="0" w:color="auto"/>
              <w:left w:val="single" w:sz="4" w:space="0" w:color="auto"/>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982" w:type="dxa"/>
            <w:tcBorders>
              <w:top w:val="single" w:sz="4" w:space="0" w:color="auto"/>
              <w:left w:val="single" w:sz="4" w:space="0" w:color="auto"/>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c>
          <w:tcPr>
            <w:tcW w:w="1156" w:type="dxa"/>
            <w:tcBorders>
              <w:top w:val="single" w:sz="4" w:space="0" w:color="auto"/>
              <w:left w:val="single" w:sz="4" w:space="0" w:color="auto"/>
              <w:bottom w:val="single" w:sz="4" w:space="0" w:color="auto"/>
              <w:right w:val="single" w:sz="4" w:space="0" w:color="auto"/>
            </w:tcBorders>
            <w:vAlign w:val="center"/>
          </w:tcPr>
          <w:p w:rsidR="00FE17E4" w:rsidRPr="00837307" w:rsidRDefault="00FE17E4" w:rsidP="0072762F">
            <w:pPr>
              <w:pStyle w:val="-"/>
              <w:rPr>
                <w:rFonts w:asciiTheme="minorEastAsia" w:eastAsiaTheme="minorEastAsia" w:hAnsiTheme="minorEastAsia" w:hint="default"/>
                <w:sz w:val="28"/>
                <w:szCs w:val="28"/>
              </w:rPr>
            </w:pPr>
          </w:p>
        </w:tc>
      </w:tr>
      <w:tr w:rsidR="00FE17E4" w:rsidRPr="00837307" w:rsidTr="0072762F">
        <w:trPr>
          <w:trHeight w:val="542"/>
          <w:jc w:val="center"/>
        </w:trPr>
        <w:tc>
          <w:tcPr>
            <w:tcW w:w="8474" w:type="dxa"/>
            <w:gridSpan w:val="6"/>
            <w:tcBorders>
              <w:top w:val="single" w:sz="4" w:space="0" w:color="auto"/>
              <w:left w:val="single" w:sz="4" w:space="0" w:color="auto"/>
              <w:bottom w:val="single" w:sz="4" w:space="0" w:color="auto"/>
              <w:right w:val="single" w:sz="4" w:space="0" w:color="auto"/>
            </w:tcBorders>
            <w:vAlign w:val="center"/>
          </w:tcPr>
          <w:p w:rsidR="00FE17E4" w:rsidRPr="00837307" w:rsidRDefault="00355064" w:rsidP="0072762F">
            <w:pPr>
              <w:pStyle w:val="-"/>
              <w:rPr>
                <w:rFonts w:asciiTheme="minorEastAsia" w:eastAsiaTheme="minorEastAsia" w:hAnsiTheme="minorEastAsia" w:hint="default"/>
                <w:sz w:val="28"/>
                <w:szCs w:val="28"/>
              </w:rPr>
            </w:pPr>
            <w:r w:rsidRPr="00355064">
              <w:rPr>
                <w:rFonts w:asciiTheme="minorEastAsia" w:eastAsiaTheme="minorEastAsia" w:hAnsiTheme="minorEastAsia"/>
                <w:sz w:val="28"/>
                <w:szCs w:val="28"/>
              </w:rPr>
              <w:t>备注：报价人按照《商务评审标准表》编制此表。报价人填写指标值或评分</w:t>
            </w:r>
            <w:proofErr w:type="gramStart"/>
            <w:r w:rsidRPr="00355064">
              <w:rPr>
                <w:rFonts w:asciiTheme="minorEastAsia" w:eastAsiaTheme="minorEastAsia" w:hAnsiTheme="minorEastAsia"/>
                <w:sz w:val="28"/>
                <w:szCs w:val="28"/>
              </w:rPr>
              <w:t>项及其</w:t>
            </w:r>
            <w:proofErr w:type="gramEnd"/>
            <w:r w:rsidRPr="00355064">
              <w:rPr>
                <w:rFonts w:asciiTheme="minorEastAsia" w:eastAsiaTheme="minorEastAsia" w:hAnsiTheme="minorEastAsia"/>
                <w:sz w:val="28"/>
                <w:szCs w:val="28"/>
              </w:rPr>
              <w:t>在报价文件位置页码，报价人不得虚报、瞒报、漏报或虚假承诺</w:t>
            </w:r>
            <w:r w:rsidR="00FE17E4" w:rsidRPr="00837307">
              <w:rPr>
                <w:rFonts w:asciiTheme="minorEastAsia" w:eastAsiaTheme="minorEastAsia" w:hAnsiTheme="minorEastAsia"/>
                <w:sz w:val="28"/>
                <w:szCs w:val="28"/>
              </w:rPr>
              <w:t>。</w:t>
            </w:r>
          </w:p>
        </w:tc>
      </w:tr>
    </w:tbl>
    <w:p w:rsidR="00FE17E4" w:rsidRPr="00837307" w:rsidRDefault="007445C2" w:rsidP="00FE17E4">
      <w:pPr>
        <w:spacing w:line="360" w:lineRule="auto"/>
        <w:ind w:firstLine="561"/>
        <w:rPr>
          <w:rFonts w:asciiTheme="minorEastAsia" w:eastAsiaTheme="minorEastAsia" w:hAnsiTheme="minorEastAsia"/>
          <w:sz w:val="28"/>
          <w:szCs w:val="28"/>
        </w:rPr>
      </w:pPr>
      <w:r w:rsidRPr="007445C2">
        <w:rPr>
          <w:sz w:val="28"/>
          <w:szCs w:val="28"/>
        </w:rPr>
        <w:t>商务条款主要包括</w:t>
      </w:r>
      <w:r w:rsidRPr="007445C2">
        <w:rPr>
          <w:b/>
          <w:bCs/>
          <w:sz w:val="28"/>
          <w:szCs w:val="28"/>
        </w:rPr>
        <w:t>售后服务、专利权和保密要求、交货时间、地点与方式、付款及结算方式</w:t>
      </w:r>
      <w:r w:rsidRPr="007445C2">
        <w:rPr>
          <w:sz w:val="28"/>
          <w:szCs w:val="28"/>
        </w:rPr>
        <w:t>等。有偏离的要具体说明</w:t>
      </w:r>
      <w:r w:rsidRPr="007445C2">
        <w:rPr>
          <w:rFonts w:hint="eastAsia"/>
          <w:sz w:val="28"/>
          <w:szCs w:val="28"/>
        </w:rPr>
        <w:t>。有负偏离未如实注明的，将视为虚假报价</w:t>
      </w:r>
      <w:r w:rsidR="00FE17E4" w:rsidRPr="007445C2">
        <w:rPr>
          <w:rFonts w:asciiTheme="minorEastAsia" w:eastAsiaTheme="minorEastAsia" w:hAnsiTheme="minorEastAsia"/>
          <w:b/>
          <w:bCs/>
          <w:sz w:val="28"/>
          <w:szCs w:val="28"/>
        </w:rPr>
        <w:t>。</w:t>
      </w:r>
      <w:r w:rsidR="00FE17E4" w:rsidRPr="007445C2">
        <w:rPr>
          <w:rFonts w:asciiTheme="minorEastAsia" w:eastAsiaTheme="minorEastAsia" w:hAnsiTheme="minorEastAsia" w:hint="eastAsia"/>
          <w:sz w:val="28"/>
          <w:szCs w:val="28"/>
        </w:rPr>
        <w:t>有负偏离未如实注明的，将视为虚假报价</w:t>
      </w:r>
      <w:r w:rsidR="00FE17E4" w:rsidRPr="00837307">
        <w:rPr>
          <w:rFonts w:asciiTheme="minorEastAsia" w:eastAsiaTheme="minorEastAsia" w:hAnsiTheme="minorEastAsia" w:hint="eastAsia"/>
          <w:sz w:val="28"/>
          <w:szCs w:val="28"/>
        </w:rPr>
        <w:t>。</w:t>
      </w:r>
    </w:p>
    <w:p w:rsidR="00FE17E4" w:rsidRPr="00837307" w:rsidRDefault="00FE17E4" w:rsidP="00FE17E4">
      <w:pPr>
        <w:spacing w:line="360" w:lineRule="auto"/>
        <w:ind w:firstLineChars="800" w:firstLine="2240"/>
        <w:rPr>
          <w:rFonts w:asciiTheme="minorEastAsia" w:eastAsiaTheme="minorEastAsia" w:hAnsiTheme="minorEastAsia"/>
          <w:sz w:val="28"/>
          <w:szCs w:val="28"/>
          <w:lang w:val="zh-CN"/>
        </w:rPr>
      </w:pPr>
      <w:r w:rsidRPr="00837307">
        <w:rPr>
          <w:rFonts w:asciiTheme="minorEastAsia" w:eastAsiaTheme="minorEastAsia" w:hAnsiTheme="minorEastAsia"/>
          <w:sz w:val="28"/>
          <w:szCs w:val="28"/>
          <w:lang w:val="zh-CN"/>
        </w:rPr>
        <w:t>报价方全称：</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lang w:val="zh-CN"/>
        </w:rPr>
        <w:t>（盖章）</w:t>
      </w:r>
    </w:p>
    <w:p w:rsidR="00FE17E4" w:rsidRPr="00837307" w:rsidRDefault="00FE17E4" w:rsidP="00FE17E4">
      <w:pPr>
        <w:spacing w:line="360" w:lineRule="auto"/>
        <w:ind w:firstLineChars="800" w:firstLine="2240"/>
        <w:rPr>
          <w:rFonts w:asciiTheme="minorEastAsia" w:eastAsiaTheme="minorEastAsia" w:hAnsiTheme="minorEastAsia"/>
          <w:sz w:val="28"/>
          <w:szCs w:val="28"/>
        </w:rPr>
      </w:pPr>
      <w:r w:rsidRPr="00837307">
        <w:rPr>
          <w:rFonts w:asciiTheme="minorEastAsia" w:eastAsiaTheme="minorEastAsia" w:hAnsiTheme="minorEastAsia"/>
          <w:sz w:val="28"/>
          <w:szCs w:val="28"/>
          <w:lang w:val="zh-CN"/>
        </w:rPr>
        <w:t>法定代表人（或授权代表）：</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lang w:val="zh-CN"/>
        </w:rPr>
        <w:t xml:space="preserve">（签字）  </w:t>
      </w:r>
      <w:r w:rsidRPr="00837307">
        <w:rPr>
          <w:rFonts w:asciiTheme="minorEastAsia" w:eastAsiaTheme="minorEastAsia" w:hAnsiTheme="minorEastAsia"/>
          <w:sz w:val="28"/>
          <w:szCs w:val="28"/>
        </w:rPr>
        <w:t xml:space="preserve"> </w:t>
      </w:r>
    </w:p>
    <w:p w:rsidR="00FE17E4" w:rsidRPr="00837307" w:rsidRDefault="00FE17E4" w:rsidP="00FE17E4">
      <w:pPr>
        <w:spacing w:line="360" w:lineRule="auto"/>
        <w:ind w:firstLineChars="800" w:firstLine="2240"/>
        <w:rPr>
          <w:rFonts w:asciiTheme="minorEastAsia" w:eastAsiaTheme="minorEastAsia" w:hAnsiTheme="minorEastAsia"/>
          <w:sz w:val="28"/>
          <w:szCs w:val="28"/>
          <w:lang w:val="zh-CN"/>
        </w:rPr>
      </w:pP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年</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u w:val="single"/>
        </w:rPr>
        <w:t xml:space="preserve"> </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月</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u w:val="single"/>
        </w:rPr>
        <w:t xml:space="preserve"> </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日</w:t>
      </w:r>
    </w:p>
    <w:p w:rsidR="00FE17E4" w:rsidRPr="00837307" w:rsidRDefault="00837307" w:rsidP="00FE17E4">
      <w:pPr>
        <w:pStyle w:val="-0"/>
        <w:spacing w:before="240"/>
        <w:rPr>
          <w:rFonts w:asciiTheme="minorEastAsia" w:eastAsiaTheme="minorEastAsia" w:hAnsiTheme="minorEastAsia"/>
          <w:b/>
          <w:szCs w:val="36"/>
        </w:rPr>
      </w:pPr>
      <w:r>
        <w:br w:type="page"/>
      </w:r>
      <w:r w:rsidR="00FE17E4">
        <w:rPr>
          <w:rFonts w:asciiTheme="minorEastAsia" w:eastAsiaTheme="minorEastAsia" w:hAnsiTheme="minorEastAsia" w:hint="eastAsia"/>
          <w:b/>
        </w:rPr>
        <w:lastRenderedPageBreak/>
        <w:t>交货</w:t>
      </w:r>
      <w:r w:rsidR="00FE17E4">
        <w:rPr>
          <w:rFonts w:asciiTheme="minorEastAsia" w:eastAsiaTheme="minorEastAsia" w:hAnsiTheme="minorEastAsia"/>
          <w:b/>
        </w:rPr>
        <w:t>清单</w:t>
      </w:r>
    </w:p>
    <w:p w:rsidR="00FE17E4" w:rsidRPr="00837307" w:rsidRDefault="00FE17E4" w:rsidP="00FE17E4">
      <w:pPr>
        <w:ind w:firstLine="560"/>
        <w:rPr>
          <w:rFonts w:asciiTheme="minorEastAsia" w:eastAsiaTheme="minorEastAsia" w:hAnsiTheme="minorEastAsia"/>
          <w:sz w:val="28"/>
          <w:szCs w:val="28"/>
        </w:rPr>
      </w:pPr>
    </w:p>
    <w:p w:rsidR="00837307" w:rsidRPr="00837307" w:rsidRDefault="00837307" w:rsidP="00837307">
      <w:pPr>
        <w:rPr>
          <w:rFonts w:asciiTheme="minorEastAsia" w:eastAsiaTheme="minorEastAsia" w:hAnsiTheme="minorEastAsia"/>
          <w:snapToGrid w:val="0"/>
          <w:sz w:val="28"/>
          <w:szCs w:val="28"/>
          <w:lang w:val="zh-CN"/>
        </w:rPr>
      </w:pPr>
      <w:r w:rsidRPr="00837307">
        <w:rPr>
          <w:rFonts w:asciiTheme="minorEastAsia" w:eastAsiaTheme="minorEastAsia" w:hAnsiTheme="minorEastAsia"/>
          <w:sz w:val="28"/>
          <w:szCs w:val="28"/>
        </w:rPr>
        <w:t>项目名称：</w:t>
      </w:r>
      <w:r w:rsidRPr="00837307">
        <w:rPr>
          <w:rFonts w:asciiTheme="minorEastAsia" w:eastAsiaTheme="minorEastAsia" w:hAnsiTheme="minorEastAsia"/>
          <w:sz w:val="28"/>
          <w:szCs w:val="28"/>
          <w:u w:val="single"/>
        </w:rPr>
        <w:t xml:space="preserve">          </w:t>
      </w:r>
      <w:r w:rsidRPr="00837307">
        <w:rPr>
          <w:rFonts w:asciiTheme="minorEastAsia" w:eastAsiaTheme="minorEastAsia" w:hAnsiTheme="minorEastAsia"/>
          <w:sz w:val="28"/>
          <w:szCs w:val="28"/>
        </w:rPr>
        <w:t xml:space="preserve">    项目编号：</w:t>
      </w:r>
      <w:r w:rsidRPr="00837307">
        <w:rPr>
          <w:rFonts w:asciiTheme="minorEastAsia" w:eastAsiaTheme="minorEastAsia" w:hAnsiTheme="minorEastAsia"/>
          <w:sz w:val="28"/>
          <w:szCs w:val="28"/>
          <w:u w:val="single"/>
        </w:rPr>
        <w:t xml:space="preserve">            </w:t>
      </w:r>
      <w:r w:rsidRPr="00837307">
        <w:rPr>
          <w:rFonts w:asciiTheme="minorEastAsia" w:eastAsiaTheme="minorEastAsia" w:hAnsiTheme="minorEastAsia"/>
          <w:sz w:val="28"/>
          <w:szCs w:val="28"/>
        </w:rPr>
        <w:t xml:space="preserve">   包号：</w:t>
      </w:r>
      <w:r w:rsidRPr="00837307">
        <w:rPr>
          <w:rFonts w:asciiTheme="minorEastAsia" w:eastAsiaTheme="minorEastAsia" w:hAnsiTheme="minorEastAsia"/>
          <w:sz w:val="28"/>
          <w:szCs w:val="28"/>
          <w:u w:val="singl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1"/>
        <w:gridCol w:w="1687"/>
        <w:gridCol w:w="1170"/>
        <w:gridCol w:w="1872"/>
        <w:gridCol w:w="1069"/>
        <w:gridCol w:w="988"/>
        <w:gridCol w:w="1740"/>
      </w:tblGrid>
      <w:tr w:rsidR="00837307" w:rsidRPr="00837307" w:rsidTr="0072762F">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品名</w:t>
            </w:r>
          </w:p>
        </w:tc>
        <w:tc>
          <w:tcPr>
            <w:tcW w:w="1170"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品牌</w:t>
            </w:r>
          </w:p>
        </w:tc>
        <w:tc>
          <w:tcPr>
            <w:tcW w:w="1872"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规格型号</w:t>
            </w:r>
          </w:p>
        </w:tc>
        <w:tc>
          <w:tcPr>
            <w:tcW w:w="1069"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数量</w:t>
            </w:r>
          </w:p>
        </w:tc>
        <w:tc>
          <w:tcPr>
            <w:tcW w:w="988"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单位</w:t>
            </w:r>
          </w:p>
        </w:tc>
        <w:tc>
          <w:tcPr>
            <w:tcW w:w="1740" w:type="dxa"/>
            <w:tcBorders>
              <w:top w:val="single" w:sz="4" w:space="0" w:color="000000"/>
              <w:left w:val="single" w:sz="4" w:space="0" w:color="auto"/>
              <w:bottom w:val="single" w:sz="4" w:space="0" w:color="000000"/>
              <w:right w:val="single" w:sz="4" w:space="0" w:color="000000"/>
            </w:tcBorders>
            <w:vAlign w:val="center"/>
          </w:tcPr>
          <w:p w:rsidR="00837307" w:rsidRPr="00837307" w:rsidRDefault="00837307" w:rsidP="0072762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原产地</w:t>
            </w:r>
          </w:p>
        </w:tc>
      </w:tr>
      <w:tr w:rsidR="00837307" w:rsidRPr="00837307" w:rsidTr="0072762F">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r>
      <w:tr w:rsidR="00837307" w:rsidRPr="00837307" w:rsidTr="0072762F">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r>
      <w:tr w:rsidR="00837307" w:rsidRPr="00837307" w:rsidTr="0072762F">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r>
      <w:tr w:rsidR="00837307" w:rsidRPr="00837307" w:rsidTr="0072762F">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r>
      <w:tr w:rsidR="00837307" w:rsidRPr="00837307" w:rsidTr="0072762F">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r>
      <w:tr w:rsidR="00837307" w:rsidRPr="00837307" w:rsidTr="0072762F">
        <w:trPr>
          <w:trHeight w:val="454"/>
          <w:jc w:val="center"/>
        </w:trPr>
        <w:tc>
          <w:tcPr>
            <w:tcW w:w="761"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988" w:type="dxa"/>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740" w:type="dxa"/>
            <w:tcBorders>
              <w:top w:val="single" w:sz="4" w:space="0" w:color="000000"/>
              <w:left w:val="single" w:sz="4" w:space="0" w:color="auto"/>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rPr>
            </w:pPr>
          </w:p>
        </w:tc>
      </w:tr>
      <w:tr w:rsidR="00837307" w:rsidRPr="00837307" w:rsidTr="0072762F">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u w:val="single"/>
              </w:rPr>
            </w:pPr>
            <w:r w:rsidRPr="00837307">
              <w:rPr>
                <w:rFonts w:asciiTheme="minorEastAsia" w:eastAsiaTheme="minorEastAsia" w:hAnsiTheme="minorEastAsia"/>
                <w:sz w:val="28"/>
                <w:szCs w:val="28"/>
              </w:rPr>
              <w:t>交货时间：</w:t>
            </w:r>
            <w:r w:rsidRPr="00837307">
              <w:rPr>
                <w:rFonts w:asciiTheme="minorEastAsia" w:eastAsiaTheme="minorEastAsia" w:hAnsiTheme="minorEastAsia"/>
                <w:sz w:val="28"/>
                <w:szCs w:val="28"/>
                <w:u w:val="single"/>
              </w:rPr>
              <w:t xml:space="preserve">                </w:t>
            </w:r>
          </w:p>
        </w:tc>
      </w:tr>
      <w:tr w:rsidR="00837307" w:rsidRPr="00837307" w:rsidTr="0072762F">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u w:val="single"/>
              </w:rPr>
            </w:pPr>
            <w:r w:rsidRPr="00837307">
              <w:rPr>
                <w:rFonts w:asciiTheme="minorEastAsia" w:eastAsiaTheme="minorEastAsia" w:hAnsiTheme="minorEastAsia"/>
                <w:sz w:val="28"/>
                <w:szCs w:val="28"/>
              </w:rPr>
              <w:t>交货地点：</w:t>
            </w:r>
            <w:r w:rsidRPr="00837307">
              <w:rPr>
                <w:rFonts w:asciiTheme="minorEastAsia" w:eastAsiaTheme="minorEastAsia" w:hAnsiTheme="minorEastAsia"/>
                <w:sz w:val="28"/>
                <w:szCs w:val="28"/>
                <w:u w:val="single"/>
              </w:rPr>
              <w:t xml:space="preserve">                </w:t>
            </w:r>
          </w:p>
        </w:tc>
      </w:tr>
      <w:tr w:rsidR="00837307" w:rsidRPr="00837307" w:rsidTr="0072762F">
        <w:trPr>
          <w:trHeight w:val="454"/>
          <w:jc w:val="center"/>
        </w:trPr>
        <w:tc>
          <w:tcPr>
            <w:tcW w:w="9287" w:type="dxa"/>
            <w:gridSpan w:val="7"/>
            <w:tcBorders>
              <w:top w:val="single" w:sz="4" w:space="0" w:color="000000"/>
              <w:left w:val="single" w:sz="4" w:space="0" w:color="000000"/>
              <w:bottom w:val="single" w:sz="4" w:space="0" w:color="000000"/>
              <w:right w:val="single" w:sz="4" w:space="0" w:color="000000"/>
            </w:tcBorders>
            <w:vAlign w:val="center"/>
          </w:tcPr>
          <w:p w:rsidR="00837307" w:rsidRPr="00837307" w:rsidRDefault="00837307" w:rsidP="0072762F">
            <w:pPr>
              <w:pStyle w:val="-"/>
              <w:rPr>
                <w:rFonts w:asciiTheme="minorEastAsia" w:eastAsiaTheme="minorEastAsia" w:hAnsiTheme="minorEastAsia" w:hint="default"/>
                <w:sz w:val="28"/>
                <w:szCs w:val="28"/>
                <w:u w:val="single"/>
              </w:rPr>
            </w:pPr>
            <w:r w:rsidRPr="00837307">
              <w:rPr>
                <w:rFonts w:asciiTheme="minorEastAsia" w:eastAsiaTheme="minorEastAsia" w:hAnsiTheme="minorEastAsia"/>
                <w:sz w:val="28"/>
                <w:szCs w:val="28"/>
              </w:rPr>
              <w:t>交货方式：</w:t>
            </w:r>
            <w:r w:rsidRPr="00837307">
              <w:rPr>
                <w:rFonts w:asciiTheme="minorEastAsia" w:eastAsiaTheme="minorEastAsia" w:hAnsiTheme="minorEastAsia"/>
                <w:sz w:val="28"/>
                <w:szCs w:val="28"/>
                <w:u w:val="single"/>
              </w:rPr>
              <w:t xml:space="preserve">                </w:t>
            </w:r>
          </w:p>
        </w:tc>
      </w:tr>
    </w:tbl>
    <w:p w:rsidR="00837307" w:rsidRPr="00837307" w:rsidRDefault="00837307" w:rsidP="00837307">
      <w:pPr>
        <w:ind w:firstLine="560"/>
        <w:rPr>
          <w:rFonts w:asciiTheme="minorEastAsia" w:eastAsiaTheme="minorEastAsia" w:hAnsiTheme="minorEastAsia"/>
          <w:sz w:val="28"/>
          <w:szCs w:val="28"/>
        </w:rPr>
      </w:pPr>
    </w:p>
    <w:p w:rsidR="00837307" w:rsidRPr="00837307" w:rsidRDefault="00837307" w:rsidP="00837307">
      <w:pPr>
        <w:spacing w:line="360" w:lineRule="auto"/>
        <w:ind w:firstLineChars="800" w:firstLine="2240"/>
        <w:rPr>
          <w:rFonts w:asciiTheme="minorEastAsia" w:eastAsiaTheme="minorEastAsia" w:hAnsiTheme="minorEastAsia"/>
          <w:sz w:val="28"/>
          <w:szCs w:val="28"/>
          <w:lang w:val="zh-CN"/>
        </w:rPr>
      </w:pPr>
      <w:r w:rsidRPr="00837307">
        <w:rPr>
          <w:rFonts w:asciiTheme="minorEastAsia" w:eastAsiaTheme="minorEastAsia" w:hAnsiTheme="minorEastAsia"/>
          <w:sz w:val="28"/>
          <w:szCs w:val="28"/>
          <w:lang w:val="zh-CN"/>
        </w:rPr>
        <w:t>报价方全称：</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lang w:val="zh-CN"/>
        </w:rPr>
        <w:t>（盖章）</w:t>
      </w:r>
    </w:p>
    <w:p w:rsidR="00837307" w:rsidRPr="00837307" w:rsidRDefault="00837307" w:rsidP="00837307">
      <w:pPr>
        <w:spacing w:line="360" w:lineRule="auto"/>
        <w:ind w:firstLineChars="800" w:firstLine="2240"/>
        <w:rPr>
          <w:rFonts w:asciiTheme="minorEastAsia" w:eastAsiaTheme="minorEastAsia" w:hAnsiTheme="minorEastAsia"/>
          <w:sz w:val="28"/>
          <w:szCs w:val="28"/>
        </w:rPr>
      </w:pPr>
      <w:r w:rsidRPr="00837307">
        <w:rPr>
          <w:rFonts w:asciiTheme="minorEastAsia" w:eastAsiaTheme="minorEastAsia" w:hAnsiTheme="minorEastAsia"/>
          <w:sz w:val="28"/>
          <w:szCs w:val="28"/>
          <w:lang w:val="zh-CN"/>
        </w:rPr>
        <w:t>法定代表人（或授权代表）：</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lang w:val="zh-CN"/>
        </w:rPr>
        <w:t xml:space="preserve">（签字）  </w:t>
      </w:r>
      <w:r w:rsidRPr="00837307">
        <w:rPr>
          <w:rFonts w:asciiTheme="minorEastAsia" w:eastAsiaTheme="minorEastAsia" w:hAnsiTheme="minorEastAsia"/>
          <w:sz w:val="28"/>
          <w:szCs w:val="28"/>
        </w:rPr>
        <w:t xml:space="preserve"> </w:t>
      </w:r>
    </w:p>
    <w:p w:rsidR="00837307" w:rsidRPr="00837307" w:rsidRDefault="00837307" w:rsidP="00837307">
      <w:pPr>
        <w:spacing w:line="360" w:lineRule="auto"/>
        <w:ind w:firstLineChars="800" w:firstLine="2240"/>
        <w:rPr>
          <w:rFonts w:asciiTheme="minorEastAsia" w:eastAsiaTheme="minorEastAsia" w:hAnsiTheme="minorEastAsia"/>
          <w:sz w:val="28"/>
          <w:szCs w:val="28"/>
          <w:lang w:val="zh-CN"/>
        </w:rPr>
      </w:pP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年</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u w:val="single"/>
        </w:rPr>
        <w:t xml:space="preserve"> </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月</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u w:val="single"/>
        </w:rPr>
        <w:t xml:space="preserve"> </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日</w:t>
      </w:r>
    </w:p>
    <w:p w:rsidR="00837307" w:rsidRPr="007445C2" w:rsidRDefault="00837307" w:rsidP="00FE17E4">
      <w:pPr>
        <w:pStyle w:val="4"/>
        <w:rPr>
          <w:b/>
          <w:sz w:val="44"/>
          <w:szCs w:val="44"/>
        </w:rPr>
      </w:pPr>
      <w:r w:rsidRPr="00837307">
        <w:rPr>
          <w:lang w:val="zh-CN"/>
        </w:rPr>
        <w:br w:type="page"/>
      </w:r>
      <w:r w:rsidRPr="007445C2">
        <w:rPr>
          <w:b/>
          <w:sz w:val="44"/>
          <w:szCs w:val="44"/>
        </w:rPr>
        <w:lastRenderedPageBreak/>
        <w:t>售后服务方案</w:t>
      </w:r>
    </w:p>
    <w:p w:rsidR="00837307" w:rsidRPr="007445C2" w:rsidRDefault="00837307" w:rsidP="007445C2">
      <w:pPr>
        <w:spacing w:line="360" w:lineRule="auto"/>
        <w:ind w:firstLineChars="200" w:firstLine="560"/>
        <w:rPr>
          <w:rFonts w:asciiTheme="minorEastAsia" w:eastAsiaTheme="minorEastAsia" w:hAnsiTheme="minorEastAsia"/>
          <w:sz w:val="28"/>
          <w:szCs w:val="28"/>
          <w:lang w:val="zh-CN"/>
        </w:rPr>
      </w:pPr>
      <w:r w:rsidRPr="007445C2">
        <w:rPr>
          <w:rFonts w:asciiTheme="minorEastAsia" w:eastAsiaTheme="minorEastAsia" w:hAnsiTheme="minorEastAsia" w:hint="eastAsia"/>
          <w:sz w:val="28"/>
          <w:szCs w:val="28"/>
          <w:lang w:val="zh-CN"/>
        </w:rPr>
        <w:t>（由报价方根据项目需求及技术评审表中“售后服务”评审细则，自行拟定）</w:t>
      </w:r>
    </w:p>
    <w:p w:rsidR="00837307" w:rsidRPr="007445C2" w:rsidRDefault="00837307" w:rsidP="007445C2">
      <w:pPr>
        <w:spacing w:line="360" w:lineRule="auto"/>
        <w:ind w:firstLineChars="200" w:firstLine="560"/>
        <w:rPr>
          <w:rFonts w:asciiTheme="minorEastAsia" w:eastAsiaTheme="minorEastAsia" w:hAnsiTheme="minorEastAsia"/>
          <w:sz w:val="28"/>
          <w:szCs w:val="28"/>
          <w:lang w:val="zh-CN"/>
        </w:rPr>
      </w:pPr>
    </w:p>
    <w:p w:rsidR="00837307" w:rsidRPr="007445C2" w:rsidRDefault="00837307" w:rsidP="007445C2">
      <w:pPr>
        <w:spacing w:line="360" w:lineRule="auto"/>
        <w:ind w:firstLineChars="200" w:firstLine="560"/>
        <w:rPr>
          <w:rFonts w:asciiTheme="minorEastAsia" w:eastAsiaTheme="minorEastAsia" w:hAnsiTheme="minorEastAsia"/>
          <w:sz w:val="28"/>
          <w:szCs w:val="28"/>
          <w:lang w:val="zh-CN"/>
        </w:rPr>
      </w:pPr>
    </w:p>
    <w:p w:rsidR="00837307" w:rsidRPr="007445C2" w:rsidRDefault="00837307" w:rsidP="007445C2">
      <w:pPr>
        <w:spacing w:line="360" w:lineRule="auto"/>
        <w:ind w:firstLineChars="200" w:firstLine="560"/>
        <w:rPr>
          <w:rFonts w:asciiTheme="minorEastAsia" w:eastAsiaTheme="minorEastAsia" w:hAnsiTheme="minorEastAsia"/>
          <w:sz w:val="28"/>
          <w:szCs w:val="28"/>
          <w:lang w:val="zh-CN"/>
        </w:rPr>
      </w:pPr>
    </w:p>
    <w:p w:rsidR="00837307" w:rsidRPr="007445C2" w:rsidRDefault="00837307" w:rsidP="007445C2">
      <w:pPr>
        <w:spacing w:line="360" w:lineRule="auto"/>
        <w:ind w:firstLineChars="200" w:firstLine="560"/>
        <w:rPr>
          <w:rFonts w:asciiTheme="minorEastAsia" w:eastAsiaTheme="minorEastAsia" w:hAnsiTheme="minorEastAsia"/>
          <w:sz w:val="28"/>
          <w:szCs w:val="28"/>
          <w:lang w:val="zh-CN"/>
        </w:rPr>
      </w:pPr>
    </w:p>
    <w:p w:rsidR="00837307" w:rsidRPr="007445C2" w:rsidRDefault="00837307" w:rsidP="007445C2">
      <w:pPr>
        <w:spacing w:line="360" w:lineRule="auto"/>
        <w:ind w:firstLineChars="200" w:firstLine="560"/>
        <w:rPr>
          <w:rFonts w:asciiTheme="minorEastAsia" w:eastAsiaTheme="minorEastAsia" w:hAnsiTheme="minorEastAsia"/>
          <w:sz w:val="28"/>
          <w:szCs w:val="28"/>
          <w:lang w:val="zh-CN"/>
        </w:rPr>
      </w:pPr>
    </w:p>
    <w:p w:rsidR="00837307" w:rsidRPr="007445C2" w:rsidRDefault="00837307" w:rsidP="007445C2">
      <w:pPr>
        <w:spacing w:line="360" w:lineRule="auto"/>
        <w:ind w:firstLineChars="200" w:firstLine="560"/>
        <w:rPr>
          <w:rFonts w:asciiTheme="minorEastAsia" w:eastAsiaTheme="minorEastAsia" w:hAnsiTheme="minorEastAsia"/>
          <w:sz w:val="28"/>
          <w:szCs w:val="28"/>
          <w:lang w:val="zh-CN"/>
        </w:rPr>
      </w:pPr>
    </w:p>
    <w:p w:rsidR="00837307" w:rsidRPr="007445C2" w:rsidRDefault="00837307" w:rsidP="007445C2">
      <w:pPr>
        <w:spacing w:line="360" w:lineRule="auto"/>
        <w:ind w:firstLineChars="200" w:firstLine="560"/>
        <w:rPr>
          <w:rFonts w:asciiTheme="minorEastAsia" w:eastAsiaTheme="minorEastAsia" w:hAnsiTheme="minorEastAsia"/>
          <w:sz w:val="28"/>
          <w:szCs w:val="28"/>
          <w:lang w:val="zh-CN"/>
        </w:rPr>
      </w:pPr>
    </w:p>
    <w:p w:rsidR="00837307" w:rsidRPr="007445C2" w:rsidRDefault="00837307" w:rsidP="007445C2">
      <w:pPr>
        <w:spacing w:line="360" w:lineRule="auto"/>
        <w:ind w:firstLineChars="200" w:firstLine="560"/>
        <w:rPr>
          <w:rFonts w:asciiTheme="minorEastAsia" w:eastAsiaTheme="minorEastAsia" w:hAnsiTheme="minorEastAsia"/>
          <w:sz w:val="28"/>
          <w:szCs w:val="28"/>
          <w:lang w:val="zh-CN"/>
        </w:rPr>
      </w:pPr>
    </w:p>
    <w:p w:rsidR="00837307" w:rsidRPr="007445C2" w:rsidRDefault="00837307" w:rsidP="007445C2">
      <w:pPr>
        <w:spacing w:line="360" w:lineRule="auto"/>
        <w:ind w:firstLineChars="200" w:firstLine="560"/>
        <w:rPr>
          <w:rFonts w:asciiTheme="minorEastAsia" w:eastAsiaTheme="minorEastAsia" w:hAnsiTheme="minorEastAsia"/>
          <w:sz w:val="28"/>
          <w:szCs w:val="28"/>
          <w:lang w:val="zh-CN"/>
        </w:rPr>
      </w:pPr>
    </w:p>
    <w:p w:rsidR="00837307" w:rsidRPr="007445C2" w:rsidRDefault="00837307" w:rsidP="007445C2">
      <w:pPr>
        <w:spacing w:line="360" w:lineRule="auto"/>
        <w:ind w:firstLineChars="200" w:firstLine="560"/>
        <w:rPr>
          <w:rFonts w:asciiTheme="minorEastAsia" w:eastAsiaTheme="minorEastAsia" w:hAnsiTheme="minorEastAsia"/>
          <w:sz w:val="28"/>
          <w:szCs w:val="28"/>
          <w:lang w:val="zh-CN"/>
        </w:rPr>
      </w:pPr>
    </w:p>
    <w:p w:rsidR="007445C2" w:rsidRPr="00837307" w:rsidRDefault="007445C2" w:rsidP="007445C2">
      <w:pPr>
        <w:spacing w:line="360" w:lineRule="auto"/>
        <w:ind w:firstLineChars="800" w:firstLine="2240"/>
        <w:rPr>
          <w:rFonts w:asciiTheme="minorEastAsia" w:eastAsiaTheme="minorEastAsia" w:hAnsiTheme="minorEastAsia"/>
          <w:sz w:val="28"/>
          <w:szCs w:val="28"/>
          <w:lang w:val="zh-CN"/>
        </w:rPr>
      </w:pPr>
      <w:r w:rsidRPr="00837307">
        <w:rPr>
          <w:rFonts w:asciiTheme="minorEastAsia" w:eastAsiaTheme="minorEastAsia" w:hAnsiTheme="minorEastAsia"/>
          <w:sz w:val="28"/>
          <w:szCs w:val="28"/>
          <w:lang w:val="zh-CN"/>
        </w:rPr>
        <w:t>报价方全称：</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lang w:val="zh-CN"/>
        </w:rPr>
        <w:t>（盖章）</w:t>
      </w:r>
    </w:p>
    <w:p w:rsidR="007445C2" w:rsidRPr="00837307" w:rsidRDefault="007445C2" w:rsidP="007445C2">
      <w:pPr>
        <w:spacing w:line="360" w:lineRule="auto"/>
        <w:ind w:firstLineChars="800" w:firstLine="2240"/>
        <w:rPr>
          <w:rFonts w:asciiTheme="minorEastAsia" w:eastAsiaTheme="minorEastAsia" w:hAnsiTheme="minorEastAsia"/>
          <w:sz w:val="28"/>
          <w:szCs w:val="28"/>
        </w:rPr>
      </w:pPr>
      <w:r w:rsidRPr="00837307">
        <w:rPr>
          <w:rFonts w:asciiTheme="minorEastAsia" w:eastAsiaTheme="minorEastAsia" w:hAnsiTheme="minorEastAsia"/>
          <w:sz w:val="28"/>
          <w:szCs w:val="28"/>
          <w:lang w:val="zh-CN"/>
        </w:rPr>
        <w:t>法定代表人（或授权代表）：</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lang w:val="zh-CN"/>
        </w:rPr>
        <w:t xml:space="preserve">（签字）  </w:t>
      </w:r>
      <w:r w:rsidRPr="00837307">
        <w:rPr>
          <w:rFonts w:asciiTheme="minorEastAsia" w:eastAsiaTheme="minorEastAsia" w:hAnsiTheme="minorEastAsia"/>
          <w:sz w:val="28"/>
          <w:szCs w:val="28"/>
        </w:rPr>
        <w:t xml:space="preserve"> </w:t>
      </w:r>
    </w:p>
    <w:p w:rsidR="007445C2" w:rsidRPr="00837307" w:rsidRDefault="007445C2" w:rsidP="007445C2">
      <w:pPr>
        <w:spacing w:line="360" w:lineRule="auto"/>
        <w:ind w:firstLineChars="800" w:firstLine="2240"/>
        <w:rPr>
          <w:rFonts w:asciiTheme="minorEastAsia" w:eastAsiaTheme="minorEastAsia" w:hAnsiTheme="minorEastAsia"/>
          <w:sz w:val="28"/>
          <w:szCs w:val="28"/>
          <w:lang w:val="zh-CN"/>
        </w:rPr>
      </w:pP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年</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u w:val="single"/>
        </w:rPr>
        <w:t xml:space="preserve"> </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月</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u w:val="single"/>
        </w:rPr>
        <w:t xml:space="preserve"> </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日</w:t>
      </w:r>
    </w:p>
    <w:p w:rsidR="00837307" w:rsidRPr="00837307" w:rsidRDefault="00837307" w:rsidP="007445C2">
      <w:pPr>
        <w:pStyle w:val="4"/>
        <w:rPr>
          <w:szCs w:val="28"/>
        </w:rPr>
      </w:pPr>
      <w:r w:rsidRPr="007445C2">
        <w:rPr>
          <w:lang w:val="zh-CN"/>
        </w:rPr>
        <w:br w:type="page"/>
      </w:r>
      <w:r w:rsidRPr="007445C2">
        <w:rPr>
          <w:b/>
          <w:sz w:val="44"/>
          <w:szCs w:val="44"/>
        </w:rPr>
        <w:lastRenderedPageBreak/>
        <w:t>易损易耗件清单</w:t>
      </w:r>
    </w:p>
    <w:p w:rsidR="00837307" w:rsidRPr="00837307" w:rsidRDefault="00837307" w:rsidP="00837307">
      <w:pPr>
        <w:rPr>
          <w:rFonts w:asciiTheme="minorEastAsia" w:eastAsiaTheme="minorEastAsia" w:hAnsiTheme="minorEastAsia"/>
          <w:sz w:val="28"/>
          <w:szCs w:val="28"/>
        </w:rPr>
      </w:pPr>
      <w:r w:rsidRPr="00837307">
        <w:rPr>
          <w:rFonts w:asciiTheme="minorEastAsia" w:eastAsiaTheme="minorEastAsia" w:hAnsiTheme="minorEastAsia"/>
          <w:sz w:val="28"/>
          <w:szCs w:val="28"/>
        </w:rPr>
        <w:t>项目名称：</w:t>
      </w:r>
      <w:r w:rsidRPr="00837307">
        <w:rPr>
          <w:rFonts w:asciiTheme="minorEastAsia" w:eastAsiaTheme="minorEastAsia" w:hAnsiTheme="minorEastAsia"/>
          <w:sz w:val="28"/>
          <w:szCs w:val="28"/>
          <w:u w:val="single"/>
        </w:rPr>
        <w:t xml:space="preserve">          </w:t>
      </w:r>
      <w:r w:rsidRPr="00837307">
        <w:rPr>
          <w:rFonts w:asciiTheme="minorEastAsia" w:eastAsiaTheme="minorEastAsia" w:hAnsiTheme="minorEastAsia"/>
          <w:sz w:val="28"/>
          <w:szCs w:val="28"/>
        </w:rPr>
        <w:t xml:space="preserve">    项目编号：</w:t>
      </w:r>
      <w:r w:rsidRPr="00837307">
        <w:rPr>
          <w:rFonts w:asciiTheme="minorEastAsia" w:eastAsiaTheme="minorEastAsia" w:hAnsiTheme="minorEastAsia"/>
          <w:sz w:val="28"/>
          <w:szCs w:val="28"/>
          <w:u w:val="single"/>
        </w:rPr>
        <w:t xml:space="preserve">            </w:t>
      </w:r>
      <w:r w:rsidRPr="00837307">
        <w:rPr>
          <w:rFonts w:asciiTheme="minorEastAsia" w:eastAsiaTheme="minorEastAsia" w:hAnsiTheme="minorEastAsia"/>
          <w:sz w:val="28"/>
          <w:szCs w:val="28"/>
        </w:rPr>
        <w:t xml:space="preserve">   包号：</w:t>
      </w:r>
      <w:r w:rsidRPr="00837307">
        <w:rPr>
          <w:rFonts w:asciiTheme="minorEastAsia" w:eastAsiaTheme="minorEastAsia" w:hAnsiTheme="minorEastAsia"/>
          <w:sz w:val="28"/>
          <w:szCs w:val="2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473"/>
        <w:gridCol w:w="1640"/>
        <w:gridCol w:w="876"/>
        <w:gridCol w:w="880"/>
        <w:gridCol w:w="876"/>
        <w:gridCol w:w="995"/>
        <w:gridCol w:w="1755"/>
      </w:tblGrid>
      <w:tr w:rsidR="00837307" w:rsidRPr="00837307" w:rsidTr="0072762F">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序号</w:t>
            </w:r>
          </w:p>
        </w:tc>
        <w:tc>
          <w:tcPr>
            <w:tcW w:w="1473"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易损易耗件名称</w:t>
            </w:r>
          </w:p>
        </w:tc>
        <w:tc>
          <w:tcPr>
            <w:tcW w:w="1640"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规格型号</w:t>
            </w:r>
          </w:p>
        </w:tc>
        <w:tc>
          <w:tcPr>
            <w:tcW w:w="876"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品牌</w:t>
            </w:r>
          </w:p>
        </w:tc>
        <w:tc>
          <w:tcPr>
            <w:tcW w:w="880"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数量</w:t>
            </w:r>
          </w:p>
        </w:tc>
        <w:tc>
          <w:tcPr>
            <w:tcW w:w="876"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单价</w:t>
            </w:r>
          </w:p>
        </w:tc>
        <w:tc>
          <w:tcPr>
            <w:tcW w:w="995"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原产地</w:t>
            </w:r>
          </w:p>
        </w:tc>
        <w:tc>
          <w:tcPr>
            <w:tcW w:w="1755"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jc w:val="center"/>
              <w:rPr>
                <w:rFonts w:asciiTheme="minorEastAsia" w:eastAsiaTheme="minorEastAsia" w:hAnsiTheme="minorEastAsia" w:hint="default"/>
                <w:b/>
                <w:bCs/>
                <w:sz w:val="28"/>
                <w:szCs w:val="28"/>
              </w:rPr>
            </w:pPr>
            <w:r w:rsidRPr="00837307">
              <w:rPr>
                <w:rFonts w:asciiTheme="minorEastAsia" w:eastAsiaTheme="minorEastAsia" w:hAnsiTheme="minorEastAsia"/>
                <w:b/>
                <w:bCs/>
                <w:sz w:val="28"/>
                <w:szCs w:val="28"/>
              </w:rPr>
              <w:t>备注</w:t>
            </w:r>
          </w:p>
        </w:tc>
      </w:tr>
      <w:tr w:rsidR="00837307" w:rsidRPr="00837307" w:rsidTr="0072762F">
        <w:trPr>
          <w:cantSplit/>
          <w:trHeight w:val="454"/>
        </w:trPr>
        <w:tc>
          <w:tcPr>
            <w:tcW w:w="748"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1473"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1640"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876"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880"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876"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995"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1755"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r>
      <w:tr w:rsidR="00837307" w:rsidRPr="00837307" w:rsidTr="0072762F">
        <w:trPr>
          <w:cantSplit/>
          <w:trHeight w:val="454"/>
        </w:trPr>
        <w:tc>
          <w:tcPr>
            <w:tcW w:w="748"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1473"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1640"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876"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880"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876"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995"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1755"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r>
      <w:tr w:rsidR="00837307" w:rsidRPr="00837307" w:rsidTr="0072762F">
        <w:trPr>
          <w:cantSplit/>
          <w:trHeight w:val="454"/>
        </w:trPr>
        <w:tc>
          <w:tcPr>
            <w:tcW w:w="748"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1473"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1640"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876"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880"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876"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995"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1755"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r>
      <w:tr w:rsidR="00837307" w:rsidRPr="00837307" w:rsidTr="0072762F">
        <w:trPr>
          <w:cantSplit/>
          <w:trHeight w:val="454"/>
        </w:trPr>
        <w:tc>
          <w:tcPr>
            <w:tcW w:w="748"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1473"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1640"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876"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880"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876"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995"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1755"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r>
      <w:tr w:rsidR="00837307" w:rsidRPr="00837307" w:rsidTr="0072762F">
        <w:trPr>
          <w:cantSplit/>
          <w:trHeight w:val="454"/>
        </w:trPr>
        <w:tc>
          <w:tcPr>
            <w:tcW w:w="748"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1473"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1640"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876"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880"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876"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995"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1755"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r>
      <w:tr w:rsidR="00837307" w:rsidRPr="00837307" w:rsidTr="0072762F">
        <w:trPr>
          <w:cantSplit/>
          <w:trHeight w:val="454"/>
        </w:trPr>
        <w:tc>
          <w:tcPr>
            <w:tcW w:w="748"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1473"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1640"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876"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880"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876"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995"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1755"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r>
      <w:tr w:rsidR="00837307" w:rsidRPr="00837307" w:rsidTr="0072762F">
        <w:trPr>
          <w:cantSplit/>
          <w:trHeight w:val="454"/>
        </w:trPr>
        <w:tc>
          <w:tcPr>
            <w:tcW w:w="748"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1473"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1640"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876"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880"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876"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995"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1755"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r>
      <w:tr w:rsidR="00837307" w:rsidRPr="00837307" w:rsidTr="0072762F">
        <w:trPr>
          <w:cantSplit/>
          <w:trHeight w:val="454"/>
        </w:trPr>
        <w:tc>
          <w:tcPr>
            <w:tcW w:w="748"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1473"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1640"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876"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880"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876"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995"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c>
          <w:tcPr>
            <w:tcW w:w="1755" w:type="dxa"/>
            <w:tcBorders>
              <w:top w:val="single" w:sz="4" w:space="0" w:color="auto"/>
              <w:left w:val="single" w:sz="4" w:space="0" w:color="auto"/>
              <w:bottom w:val="single" w:sz="4" w:space="0" w:color="auto"/>
              <w:right w:val="single" w:sz="4" w:space="0" w:color="auto"/>
            </w:tcBorders>
          </w:tcPr>
          <w:p w:rsidR="00837307" w:rsidRPr="00837307" w:rsidRDefault="00837307" w:rsidP="0072762F">
            <w:pPr>
              <w:pStyle w:val="-"/>
              <w:rPr>
                <w:rFonts w:asciiTheme="minorEastAsia" w:eastAsiaTheme="minorEastAsia" w:hAnsiTheme="minorEastAsia" w:hint="default"/>
                <w:sz w:val="28"/>
                <w:szCs w:val="28"/>
              </w:rPr>
            </w:pPr>
          </w:p>
        </w:tc>
      </w:tr>
      <w:tr w:rsidR="00837307" w:rsidRPr="00837307" w:rsidTr="0072762F">
        <w:trPr>
          <w:cantSplit/>
          <w:trHeight w:val="454"/>
        </w:trPr>
        <w:tc>
          <w:tcPr>
            <w:tcW w:w="748"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r w:rsidRPr="00837307">
              <w:rPr>
                <w:rFonts w:asciiTheme="minorEastAsia" w:eastAsiaTheme="minorEastAsia" w:hAnsiTheme="minorEastAsia"/>
                <w:sz w:val="28"/>
                <w:szCs w:val="28"/>
              </w:rPr>
              <w:t>合计</w:t>
            </w:r>
          </w:p>
        </w:tc>
        <w:tc>
          <w:tcPr>
            <w:tcW w:w="1473"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640"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876"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880"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876"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995"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c>
          <w:tcPr>
            <w:tcW w:w="1755" w:type="dxa"/>
            <w:tcBorders>
              <w:top w:val="single" w:sz="4" w:space="0" w:color="auto"/>
              <w:left w:val="single" w:sz="4" w:space="0" w:color="auto"/>
              <w:bottom w:val="single" w:sz="4" w:space="0" w:color="auto"/>
              <w:right w:val="single" w:sz="4" w:space="0" w:color="auto"/>
            </w:tcBorders>
            <w:vAlign w:val="center"/>
          </w:tcPr>
          <w:p w:rsidR="00837307" w:rsidRPr="00837307" w:rsidRDefault="00837307" w:rsidP="0072762F">
            <w:pPr>
              <w:pStyle w:val="-"/>
              <w:rPr>
                <w:rFonts w:asciiTheme="minorEastAsia" w:eastAsiaTheme="minorEastAsia" w:hAnsiTheme="minorEastAsia" w:hint="default"/>
                <w:sz w:val="28"/>
                <w:szCs w:val="28"/>
              </w:rPr>
            </w:pPr>
          </w:p>
        </w:tc>
      </w:tr>
    </w:tbl>
    <w:p w:rsidR="00837307" w:rsidRPr="00837307" w:rsidRDefault="00837307" w:rsidP="00837307">
      <w:pPr>
        <w:ind w:firstLine="560"/>
        <w:rPr>
          <w:rFonts w:asciiTheme="minorEastAsia" w:eastAsiaTheme="minorEastAsia" w:hAnsiTheme="minorEastAsia"/>
          <w:sz w:val="28"/>
          <w:szCs w:val="28"/>
        </w:rPr>
      </w:pPr>
    </w:p>
    <w:p w:rsidR="007445C2" w:rsidRPr="00837307" w:rsidRDefault="007445C2" w:rsidP="007445C2">
      <w:pPr>
        <w:spacing w:line="360" w:lineRule="auto"/>
        <w:ind w:firstLineChars="800" w:firstLine="2240"/>
        <w:rPr>
          <w:rFonts w:asciiTheme="minorEastAsia" w:eastAsiaTheme="minorEastAsia" w:hAnsiTheme="minorEastAsia"/>
          <w:sz w:val="28"/>
          <w:szCs w:val="28"/>
          <w:lang w:val="zh-CN"/>
        </w:rPr>
      </w:pPr>
      <w:r w:rsidRPr="00837307">
        <w:rPr>
          <w:rFonts w:asciiTheme="minorEastAsia" w:eastAsiaTheme="minorEastAsia" w:hAnsiTheme="minorEastAsia"/>
          <w:sz w:val="28"/>
          <w:szCs w:val="28"/>
          <w:lang w:val="zh-CN"/>
        </w:rPr>
        <w:t>报价方全称：</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lang w:val="zh-CN"/>
        </w:rPr>
        <w:t>（盖章）</w:t>
      </w:r>
    </w:p>
    <w:p w:rsidR="007445C2" w:rsidRPr="00837307" w:rsidRDefault="007445C2" w:rsidP="007445C2">
      <w:pPr>
        <w:spacing w:line="360" w:lineRule="auto"/>
        <w:ind w:firstLineChars="800" w:firstLine="2240"/>
        <w:rPr>
          <w:rFonts w:asciiTheme="minorEastAsia" w:eastAsiaTheme="minorEastAsia" w:hAnsiTheme="minorEastAsia"/>
          <w:sz w:val="28"/>
          <w:szCs w:val="28"/>
        </w:rPr>
      </w:pPr>
      <w:r w:rsidRPr="00837307">
        <w:rPr>
          <w:rFonts w:asciiTheme="minorEastAsia" w:eastAsiaTheme="minorEastAsia" w:hAnsiTheme="minorEastAsia"/>
          <w:sz w:val="28"/>
          <w:szCs w:val="28"/>
          <w:lang w:val="zh-CN"/>
        </w:rPr>
        <w:t>法定代表人（或授权代表）：</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lang w:val="zh-CN"/>
        </w:rPr>
        <w:t xml:space="preserve">（签字）  </w:t>
      </w:r>
      <w:r w:rsidRPr="00837307">
        <w:rPr>
          <w:rFonts w:asciiTheme="minorEastAsia" w:eastAsiaTheme="minorEastAsia" w:hAnsiTheme="minorEastAsia"/>
          <w:sz w:val="28"/>
          <w:szCs w:val="28"/>
        </w:rPr>
        <w:t xml:space="preserve"> </w:t>
      </w:r>
    </w:p>
    <w:p w:rsidR="007445C2" w:rsidRPr="00837307" w:rsidRDefault="007445C2" w:rsidP="007445C2">
      <w:pPr>
        <w:spacing w:line="360" w:lineRule="auto"/>
        <w:ind w:firstLineChars="800" w:firstLine="2240"/>
        <w:rPr>
          <w:rFonts w:asciiTheme="minorEastAsia" w:eastAsiaTheme="minorEastAsia" w:hAnsiTheme="minorEastAsia"/>
          <w:sz w:val="28"/>
          <w:szCs w:val="28"/>
          <w:lang w:val="zh-CN"/>
        </w:rPr>
      </w:pP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年</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u w:val="single"/>
        </w:rPr>
        <w:t xml:space="preserve"> </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月</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u w:val="single"/>
        </w:rPr>
        <w:t xml:space="preserve"> </w:t>
      </w:r>
      <w:r w:rsidRPr="00837307">
        <w:rPr>
          <w:rFonts w:asciiTheme="minorEastAsia" w:eastAsiaTheme="minorEastAsia" w:hAnsiTheme="minorEastAsia" w:hint="eastAsia"/>
          <w:sz w:val="28"/>
          <w:szCs w:val="28"/>
          <w:u w:val="single"/>
        </w:rPr>
        <w:t xml:space="preserve"> </w:t>
      </w:r>
      <w:r w:rsidRPr="00837307">
        <w:rPr>
          <w:rFonts w:asciiTheme="minorEastAsia" w:eastAsiaTheme="minorEastAsia" w:hAnsiTheme="minorEastAsia"/>
          <w:sz w:val="28"/>
          <w:szCs w:val="28"/>
        </w:rPr>
        <w:t>日</w:t>
      </w:r>
    </w:p>
    <w:p w:rsidR="00837307" w:rsidRPr="00837307" w:rsidRDefault="00837307">
      <w:pPr>
        <w:widowControl/>
        <w:jc w:val="left"/>
        <w:rPr>
          <w:rFonts w:asciiTheme="minorEastAsia" w:eastAsiaTheme="minorEastAsia" w:hAnsiTheme="minorEastAsia" w:cs="Times New Roman"/>
          <w:kern w:val="0"/>
          <w:sz w:val="28"/>
          <w:szCs w:val="28"/>
        </w:rPr>
      </w:pPr>
      <w:r w:rsidRPr="00837307">
        <w:rPr>
          <w:rFonts w:asciiTheme="minorEastAsia" w:eastAsiaTheme="minorEastAsia" w:hAnsiTheme="minorEastAsia" w:cs="Times New Roman"/>
          <w:kern w:val="0"/>
          <w:sz w:val="28"/>
          <w:szCs w:val="28"/>
        </w:rPr>
        <w:br w:type="page"/>
      </w:r>
    </w:p>
    <w:p w:rsidR="008D20C4" w:rsidRPr="00F02276" w:rsidRDefault="008D20C4" w:rsidP="00837307">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营业执照复印件并加盖鲜章</w:t>
      </w:r>
    </w:p>
    <w:p w:rsidR="008D20C4" w:rsidRPr="00F02276" w:rsidRDefault="008D20C4" w:rsidP="008D20C4">
      <w:pPr>
        <w:ind w:firstLineChars="200" w:firstLine="640"/>
        <w:rPr>
          <w:rFonts w:ascii="Times New Roman" w:eastAsia="楷体_GB2312" w:hAnsi="Times New Roman" w:cs="Times New Roman"/>
          <w:kern w:val="2"/>
          <w:sz w:val="32"/>
          <w:szCs w:val="32"/>
        </w:rPr>
      </w:pP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sectPr w:rsidR="008D20C4" w:rsidRPr="00F02276" w:rsidSect="001F431D">
          <w:pgSz w:w="11906" w:h="16838"/>
          <w:pgMar w:top="2098" w:right="1474" w:bottom="1985" w:left="1588" w:header="851" w:footer="992" w:gutter="0"/>
          <w:cols w:space="425"/>
          <w:docGrid w:linePitch="312"/>
        </w:sectPr>
      </w:pP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法定代表人资格证明书</w:t>
      </w:r>
    </w:p>
    <w:p w:rsidR="0088359F" w:rsidRDefault="0088359F" w:rsidP="0088359F">
      <w:pPr>
        <w:ind w:firstLineChars="200" w:firstLine="640"/>
        <w:rPr>
          <w:rFonts w:eastAsia="楷体_GB2312"/>
          <w:sz w:val="32"/>
          <w:szCs w:val="32"/>
        </w:rPr>
      </w:pPr>
    </w:p>
    <w:p w:rsidR="0088359F" w:rsidRDefault="0088359F" w:rsidP="0088359F">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88359F" w:rsidRDefault="0088359F" w:rsidP="0088359F">
      <w:pPr>
        <w:ind w:firstLineChars="200" w:firstLine="640"/>
        <w:rPr>
          <w:rFonts w:eastAsia="仿宋_GB2312"/>
          <w:sz w:val="32"/>
          <w:szCs w:val="32"/>
        </w:rPr>
      </w:pPr>
    </w:p>
    <w:p w:rsidR="0088359F" w:rsidRDefault="0088359F" w:rsidP="0088359F">
      <w:pPr>
        <w:ind w:firstLineChars="200" w:firstLine="640"/>
        <w:rPr>
          <w:rFonts w:eastAsia="仿宋_GB2312"/>
          <w:sz w:val="32"/>
          <w:szCs w:val="32"/>
        </w:rPr>
      </w:pPr>
      <w:r>
        <w:rPr>
          <w:rFonts w:eastAsia="仿宋_GB2312" w:hint="eastAsia"/>
          <w:sz w:val="32"/>
          <w:szCs w:val="32"/>
        </w:rPr>
        <w:t>特此证明</w:t>
      </w:r>
    </w:p>
    <w:p w:rsidR="0088359F" w:rsidRDefault="00F80FE4" w:rsidP="0088359F">
      <w:pPr>
        <w:rPr>
          <w:szCs w:val="28"/>
        </w:rPr>
      </w:pPr>
      <w:r>
        <w:rPr>
          <w:noProof/>
        </w:rPr>
        <w:pict>
          <v:shapetype id="_x0000_t202" coordsize="21600,21600" o:spt="202" path="m,l,21600r21600,l21600,xe">
            <v:stroke joinstyle="miter"/>
            <v:path gradientshapeok="t" o:connecttype="rect"/>
          </v:shapetype>
          <v:shape id="文本框 5" o:spid="_x0000_s1042" type="#_x0000_t202" style="position:absolute;left:0;text-align:left;margin-left:226.9pt;margin-top:10.35pt;width:209.1pt;height:103.9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">
            <v:stroke dashstyle="dash"/>
            <v:textbox>
              <w:txbxContent>
                <w:p w:rsidR="0072762F" w:rsidRDefault="0072762F" w:rsidP="0088359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72762F" w:rsidRDefault="0072762F" w:rsidP="0088359F">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w:r>
      <w:r>
        <w:rPr>
          <w:noProof/>
        </w:rPr>
        <w:pict>
          <v:shape id="文本框 6" o:spid="_x0000_s1041" type="#_x0000_t202" style="position:absolute;left:0;text-align:left;margin-left:2.1pt;margin-top:10.35pt;width:206.6pt;height:103.9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">
            <v:stroke dashstyle="dash"/>
            <v:textbox>
              <w:txbxContent>
                <w:p w:rsidR="0072762F" w:rsidRDefault="0072762F" w:rsidP="0088359F">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72762F" w:rsidRDefault="0072762F" w:rsidP="0088359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w:r>
    </w:p>
    <w:p w:rsidR="0088359F" w:rsidRDefault="0088359F" w:rsidP="0088359F">
      <w:pPr>
        <w:rPr>
          <w:szCs w:val="28"/>
        </w:rPr>
      </w:pPr>
    </w:p>
    <w:p w:rsidR="0088359F" w:rsidRDefault="0088359F" w:rsidP="0088359F">
      <w:pPr>
        <w:rPr>
          <w:szCs w:val="28"/>
        </w:rPr>
      </w:pPr>
    </w:p>
    <w:p w:rsidR="0088359F" w:rsidRDefault="0088359F" w:rsidP="0088359F">
      <w:pPr>
        <w:rPr>
          <w:szCs w:val="28"/>
        </w:rPr>
      </w:pPr>
    </w:p>
    <w:p w:rsidR="0088359F" w:rsidRDefault="0088359F" w:rsidP="0088359F">
      <w:pPr>
        <w:rPr>
          <w:szCs w:val="28"/>
        </w:rPr>
      </w:pPr>
    </w:p>
    <w:p w:rsidR="0088359F" w:rsidRDefault="0088359F" w:rsidP="0088359F">
      <w:pPr>
        <w:rPr>
          <w:kern w:val="0"/>
          <w:szCs w:val="28"/>
        </w:rPr>
      </w:pPr>
    </w:p>
    <w:p w:rsidR="0088359F" w:rsidRDefault="0088359F" w:rsidP="0088359F">
      <w:pPr>
        <w:pStyle w:val="af4"/>
        <w:ind w:firstLine="201"/>
        <w:rPr>
          <w:szCs w:val="28"/>
        </w:rPr>
      </w:pPr>
    </w:p>
    <w:p w:rsidR="0088359F" w:rsidRDefault="0088359F" w:rsidP="0088359F">
      <w:pPr>
        <w:rPr>
          <w:kern w:val="0"/>
          <w:szCs w:val="28"/>
        </w:rPr>
      </w:pPr>
    </w:p>
    <w:p w:rsidR="0088359F" w:rsidRDefault="0088359F" w:rsidP="0088359F">
      <w:pPr>
        <w:rPr>
          <w:kern w:val="0"/>
          <w:szCs w:val="28"/>
        </w:rPr>
      </w:pPr>
    </w:p>
    <w:p w:rsidR="0088359F" w:rsidRDefault="0088359F" w:rsidP="0088359F">
      <w:pPr>
        <w:rPr>
          <w:kern w:val="0"/>
          <w:szCs w:val="28"/>
        </w:rPr>
      </w:pPr>
    </w:p>
    <w:p w:rsidR="0088359F" w:rsidRDefault="0088359F" w:rsidP="0088359F">
      <w:pPr>
        <w:pStyle w:val="af4"/>
        <w:ind w:firstLine="201"/>
      </w:pPr>
    </w:p>
    <w:p w:rsidR="0088359F" w:rsidRDefault="0088359F" w:rsidP="0088359F">
      <w:pPr>
        <w:adjustRightInd w:val="0"/>
        <w:snapToGrid w:val="0"/>
        <w:spacing w:line="579" w:lineRule="exact"/>
        <w:ind w:leftChars="900" w:left="189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88359F" w:rsidRDefault="0088359F" w:rsidP="0088359F">
      <w:pPr>
        <w:adjustRightInd w:val="0"/>
        <w:snapToGrid w:val="0"/>
        <w:spacing w:line="579" w:lineRule="exact"/>
        <w:ind w:leftChars="900" w:left="189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8D20C4" w:rsidRDefault="008D20C4" w:rsidP="008D20C4">
      <w:pPr>
        <w:rPr>
          <w:rFonts w:ascii="Times New Roman" w:eastAsia="仿宋_GB2312" w:hAnsi="Times New Roman" w:cs="Times New Roman"/>
          <w:kern w:val="0"/>
          <w:sz w:val="24"/>
          <w:szCs w:val="24"/>
        </w:rPr>
      </w:pPr>
    </w:p>
    <w:p w:rsidR="0088359F" w:rsidRDefault="0088359F" w:rsidP="008D20C4">
      <w:pPr>
        <w:rPr>
          <w:rFonts w:ascii="Times New Roman" w:eastAsia="仿宋_GB2312" w:hAnsi="Times New Roman" w:cs="Times New Roman"/>
          <w:kern w:val="0"/>
          <w:sz w:val="24"/>
          <w:szCs w:val="24"/>
        </w:rPr>
      </w:pPr>
    </w:p>
    <w:p w:rsidR="0088359F" w:rsidRDefault="0088359F" w:rsidP="008D20C4">
      <w:pPr>
        <w:rPr>
          <w:rFonts w:ascii="Times New Roman" w:eastAsia="仿宋_GB2312" w:hAnsi="Times New Roman" w:cs="Times New Roman"/>
          <w:kern w:val="0"/>
          <w:sz w:val="24"/>
          <w:szCs w:val="24"/>
        </w:rPr>
      </w:pPr>
    </w:p>
    <w:p w:rsidR="0088359F" w:rsidRDefault="0088359F" w:rsidP="008D20C4">
      <w:pPr>
        <w:rPr>
          <w:rFonts w:ascii="Times New Roman" w:eastAsia="仿宋_GB2312" w:hAnsi="Times New Roman" w:cs="Times New Roman"/>
          <w:kern w:val="0"/>
          <w:sz w:val="24"/>
          <w:szCs w:val="24"/>
        </w:rPr>
      </w:pPr>
    </w:p>
    <w:p w:rsidR="0088359F" w:rsidRDefault="0088359F" w:rsidP="008D20C4">
      <w:pPr>
        <w:rPr>
          <w:rFonts w:ascii="Times New Roman" w:eastAsia="仿宋_GB2312" w:hAnsi="Times New Roman" w:cs="Times New Roman"/>
          <w:kern w:val="0"/>
          <w:sz w:val="24"/>
          <w:szCs w:val="24"/>
        </w:rPr>
      </w:pPr>
    </w:p>
    <w:p w:rsidR="0088359F" w:rsidRDefault="0088359F" w:rsidP="008D20C4">
      <w:pPr>
        <w:rPr>
          <w:rFonts w:ascii="Times New Roman" w:eastAsia="仿宋_GB2312" w:hAnsi="Times New Roman" w:cs="Times New Roman"/>
          <w:kern w:val="0"/>
          <w:sz w:val="24"/>
          <w:szCs w:val="24"/>
        </w:rPr>
      </w:pPr>
    </w:p>
    <w:p w:rsidR="0088359F" w:rsidRDefault="0088359F" w:rsidP="008D20C4">
      <w:pPr>
        <w:rPr>
          <w:rFonts w:ascii="Times New Roman" w:eastAsia="仿宋_GB2312" w:hAnsi="Times New Roman" w:cs="Times New Roman"/>
          <w:kern w:val="0"/>
          <w:sz w:val="24"/>
          <w:szCs w:val="24"/>
        </w:rPr>
      </w:pPr>
    </w:p>
    <w:p w:rsidR="0088359F" w:rsidRPr="00F02276" w:rsidRDefault="0088359F" w:rsidP="008D20C4">
      <w:pPr>
        <w:rPr>
          <w:rFonts w:ascii="Times New Roman" w:eastAsia="仿宋_GB2312" w:hAnsi="Times New Roman" w:cs="Times New Roman"/>
          <w:kern w:val="0"/>
          <w:sz w:val="24"/>
          <w:szCs w:val="24"/>
        </w:rPr>
      </w:pPr>
    </w:p>
    <w:p w:rsidR="008D20C4" w:rsidRPr="00F02276" w:rsidRDefault="008D20C4" w:rsidP="008D20C4">
      <w:pPr>
        <w:spacing w:line="460" w:lineRule="atLeast"/>
        <w:rPr>
          <w:rFonts w:ascii="Times New Roman" w:eastAsia="黑体" w:hAnsi="Times New Roman" w:cs="Times New Roman"/>
          <w:kern w:val="0"/>
          <w:sz w:val="32"/>
          <w:szCs w:val="28"/>
        </w:rPr>
      </w:pPr>
      <w:r w:rsidRPr="00F02276">
        <w:rPr>
          <w:rFonts w:ascii="Times New Roman" w:eastAsia="仿宋" w:hAnsi="Times New Roman" w:cs="Times New Roman"/>
          <w:kern w:val="0"/>
          <w:sz w:val="32"/>
          <w:szCs w:val="32"/>
        </w:rPr>
        <w:t>注：本页内容适用于法定代表人亲自竞价。</w:t>
      </w:r>
      <w:r w:rsidRPr="00F02276">
        <w:rPr>
          <w:rFonts w:ascii="Times New Roman" w:eastAsia="黑体" w:hAnsi="Times New Roman" w:cs="Times New Roman"/>
          <w:kern w:val="0"/>
          <w:sz w:val="32"/>
          <w:szCs w:val="28"/>
        </w:rPr>
        <w:br w:type="page"/>
      </w:r>
    </w:p>
    <w:p w:rsidR="008D20C4" w:rsidRPr="00F02276" w:rsidRDefault="008D20C4" w:rsidP="008D20C4">
      <w:pPr>
        <w:widowControl/>
        <w:jc w:val="center"/>
        <w:textAlignment w:val="bottom"/>
        <w:rPr>
          <w:rFonts w:ascii="Times New Roman" w:eastAsia="方正小标宋简体" w:hAnsi="Times New Roman" w:cs="Times New Roman"/>
          <w:kern w:val="0"/>
          <w:sz w:val="48"/>
          <w:szCs w:val="48"/>
        </w:rPr>
      </w:pPr>
      <w:r w:rsidRPr="00F02276">
        <w:rPr>
          <w:rFonts w:ascii="Times New Roman" w:eastAsia="方正小标宋简体" w:hAnsi="Times New Roman" w:cs="Times New Roman"/>
          <w:kern w:val="0"/>
          <w:sz w:val="48"/>
          <w:szCs w:val="48"/>
        </w:rPr>
        <w:lastRenderedPageBreak/>
        <w:t>法定代表人授权书</w:t>
      </w:r>
    </w:p>
    <w:p w:rsidR="0088359F" w:rsidRDefault="0088359F" w:rsidP="0088359F">
      <w:pPr>
        <w:ind w:firstLineChars="200" w:firstLine="640"/>
        <w:rPr>
          <w:rFonts w:eastAsia="楷体_GB2312"/>
          <w:sz w:val="32"/>
          <w:szCs w:val="32"/>
        </w:rPr>
      </w:pPr>
    </w:p>
    <w:p w:rsidR="0088359F" w:rsidRDefault="0088359F" w:rsidP="0088359F">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88359F" w:rsidRDefault="0088359F" w:rsidP="0088359F">
      <w:pPr>
        <w:adjustRightInd w:val="0"/>
        <w:snapToGrid w:val="0"/>
        <w:spacing w:line="579" w:lineRule="exact"/>
        <w:ind w:leftChars="500" w:left="105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88359F" w:rsidRDefault="0088359F" w:rsidP="0088359F">
      <w:pPr>
        <w:adjustRightInd w:val="0"/>
        <w:snapToGrid w:val="0"/>
        <w:spacing w:line="579" w:lineRule="exact"/>
        <w:ind w:leftChars="500" w:left="105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88359F" w:rsidRDefault="0088359F" w:rsidP="0088359F">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88359F" w:rsidRDefault="0088359F" w:rsidP="0088359F">
      <w:pPr>
        <w:ind w:firstLineChars="200" w:firstLine="640"/>
        <w:rPr>
          <w:rFonts w:eastAsia="仿宋_GB2312"/>
          <w:kern w:val="0"/>
          <w:sz w:val="32"/>
          <w:szCs w:val="32"/>
        </w:rPr>
      </w:pPr>
      <w:r>
        <w:rPr>
          <w:rFonts w:eastAsia="仿宋_GB2312" w:hint="eastAsia"/>
          <w:kern w:val="0"/>
          <w:sz w:val="32"/>
          <w:szCs w:val="32"/>
        </w:rPr>
        <w:t>附：</w:t>
      </w:r>
    </w:p>
    <w:p w:rsidR="0088359F" w:rsidRDefault="0088359F" w:rsidP="0088359F">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88359F" w:rsidRDefault="0088359F" w:rsidP="0088359F">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proofErr w:type="gramStart"/>
      <w:r>
        <w:rPr>
          <w:rFonts w:eastAsia="仿宋_GB2312" w:hint="eastAsia"/>
          <w:kern w:val="0"/>
          <w:sz w:val="32"/>
          <w:szCs w:val="32"/>
        </w:rPr>
        <w:t>务</w:t>
      </w:r>
      <w:proofErr w:type="gramEnd"/>
      <w:r>
        <w:rPr>
          <w:rFonts w:eastAsia="仿宋_GB2312" w:hint="eastAsia"/>
          <w:kern w:val="0"/>
          <w:sz w:val="32"/>
          <w:szCs w:val="32"/>
        </w:rPr>
        <w:t>：</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88359F" w:rsidRDefault="0088359F" w:rsidP="0088359F">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proofErr w:type="gramStart"/>
      <w:r>
        <w:rPr>
          <w:rFonts w:eastAsia="仿宋_GB2312" w:hint="eastAsia"/>
          <w:kern w:val="0"/>
          <w:sz w:val="32"/>
          <w:szCs w:val="32"/>
        </w:rPr>
        <w:t>邮</w:t>
      </w:r>
      <w:proofErr w:type="gramEnd"/>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88359F" w:rsidRDefault="0088359F" w:rsidP="0088359F">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88359F" w:rsidRDefault="00F80FE4" w:rsidP="0088359F">
      <w:pPr>
        <w:spacing w:line="560" w:lineRule="exact"/>
        <w:ind w:firstLine="573"/>
        <w:rPr>
          <w:kern w:val="0"/>
          <w:sz w:val="32"/>
          <w:szCs w:val="32"/>
        </w:rPr>
      </w:pPr>
      <w:r>
        <w:rPr>
          <w:noProof/>
        </w:rPr>
        <w:pict>
          <v:shape id="文本框 1" o:spid="_x0000_s1038" type="#_x0000_t202" style="position:absolute;left:0;text-align:left;margin-left:228.25pt;margin-top:14.25pt;width:210.95pt;height:105.9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">
            <v:stroke dashstyle="dash"/>
            <v:textbox>
              <w:txbxContent>
                <w:p w:rsidR="0072762F" w:rsidRDefault="0072762F" w:rsidP="0088359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72762F" w:rsidRDefault="0072762F" w:rsidP="0088359F">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w:r>
      <w:r>
        <w:rPr>
          <w:noProof/>
        </w:rPr>
        <w:pict>
          <v:shape id="文本框 2" o:spid="_x0000_s1037" type="#_x0000_t202" style="position:absolute;left:0;text-align:left;margin-left:1.4pt;margin-top:15.6pt;width:211.6pt;height:104.6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">
            <v:stroke dashstyle="dash"/>
            <v:textbox>
              <w:txbxContent>
                <w:p w:rsidR="0072762F" w:rsidRDefault="0072762F" w:rsidP="0088359F">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72762F" w:rsidRDefault="0072762F" w:rsidP="0088359F">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w:r>
    </w:p>
    <w:p w:rsidR="0088359F" w:rsidRDefault="0088359F" w:rsidP="0088359F">
      <w:pPr>
        <w:spacing w:line="560" w:lineRule="exact"/>
        <w:ind w:firstLine="573"/>
        <w:rPr>
          <w:kern w:val="0"/>
          <w:sz w:val="24"/>
          <w:szCs w:val="24"/>
        </w:rPr>
      </w:pPr>
    </w:p>
    <w:p w:rsidR="0088359F" w:rsidRDefault="0088359F" w:rsidP="0088359F">
      <w:pPr>
        <w:spacing w:line="560" w:lineRule="exact"/>
        <w:ind w:firstLine="573"/>
        <w:rPr>
          <w:kern w:val="0"/>
          <w:sz w:val="24"/>
          <w:szCs w:val="24"/>
        </w:rPr>
      </w:pPr>
    </w:p>
    <w:p w:rsidR="0088359F" w:rsidRDefault="0088359F" w:rsidP="0088359F">
      <w:pPr>
        <w:spacing w:line="560" w:lineRule="exact"/>
        <w:ind w:firstLine="573"/>
        <w:rPr>
          <w:kern w:val="0"/>
          <w:sz w:val="24"/>
          <w:szCs w:val="24"/>
        </w:rPr>
      </w:pPr>
    </w:p>
    <w:p w:rsidR="0088359F" w:rsidRDefault="0088359F" w:rsidP="0088359F">
      <w:pPr>
        <w:pStyle w:val="af4"/>
        <w:rPr>
          <w:rFonts w:eastAsia="仿宋"/>
        </w:rPr>
      </w:pPr>
    </w:p>
    <w:p w:rsidR="008D20C4" w:rsidRPr="00F02276" w:rsidRDefault="0088359F" w:rsidP="00CF582A">
      <w:pPr>
        <w:pStyle w:val="af4"/>
        <w:rPr>
          <w:rFonts w:eastAsia="仿宋"/>
          <w:kern w:val="2"/>
          <w:szCs w:val="28"/>
        </w:rPr>
      </w:pPr>
      <w:r>
        <w:rPr>
          <w:rFonts w:eastAsia="仿宋" w:hint="eastAsia"/>
        </w:rPr>
        <w:t>注：本内容适用于授权委托代理人，法定代表人授权书须法定代表人签字授权。</w:t>
      </w:r>
      <w:bookmarkStart w:id="0" w:name="_GoBack"/>
      <w:bookmarkEnd w:id="0"/>
    </w:p>
    <w:sectPr w:rsidR="008D20C4" w:rsidRPr="00F02276" w:rsidSect="006344D8">
      <w:footerReference w:type="even" r:id="rId10"/>
      <w:footerReference w:type="default" r:id="rId11"/>
      <w:pgSz w:w="11906" w:h="16838"/>
      <w:pgMar w:top="1985" w:right="1588" w:bottom="2098" w:left="1474" w:header="851" w:footer="1435"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FE4" w:rsidRDefault="00F80FE4" w:rsidP="006B472C">
      <w:pPr>
        <w:rPr>
          <w:rFonts w:cs="Times New Roman"/>
        </w:rPr>
      </w:pPr>
      <w:r>
        <w:rPr>
          <w:rFonts w:cs="Times New Roman"/>
        </w:rPr>
        <w:separator/>
      </w:r>
    </w:p>
  </w:endnote>
  <w:endnote w:type="continuationSeparator" w:id="0">
    <w:p w:rsidR="00F80FE4" w:rsidRDefault="00F80FE4" w:rsidP="006B47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62F" w:rsidRPr="00F02276" w:rsidRDefault="0072762F" w:rsidP="00F0227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62F" w:rsidRPr="00F02276" w:rsidRDefault="0072762F" w:rsidP="00F0227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FE4" w:rsidRDefault="00F80FE4" w:rsidP="006B472C">
      <w:pPr>
        <w:rPr>
          <w:rFonts w:cs="Times New Roman"/>
        </w:rPr>
      </w:pPr>
      <w:r>
        <w:rPr>
          <w:rFonts w:cs="Times New Roman"/>
        </w:rPr>
        <w:separator/>
      </w:r>
    </w:p>
  </w:footnote>
  <w:footnote w:type="continuationSeparator" w:id="0">
    <w:p w:rsidR="00F80FE4" w:rsidRDefault="00F80FE4" w:rsidP="006B472C">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62F" w:rsidRDefault="0072762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62F" w:rsidRDefault="0072762F">
    <w:pPr>
      <w:pStyle w:val="a3"/>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9380A8"/>
    <w:multiLevelType w:val="singleLevel"/>
    <w:tmpl w:val="BC9380A8"/>
    <w:lvl w:ilvl="0">
      <w:start w:val="1"/>
      <w:numFmt w:val="chineseCounting"/>
      <w:suff w:val="nothing"/>
      <w:lvlText w:val="%1、"/>
      <w:lvlJc w:val="left"/>
      <w:pPr>
        <w:ind w:left="210" w:firstLine="0"/>
      </w:pPr>
      <w:rPr>
        <w:rFonts w:ascii="黑体" w:eastAsia="黑体" w:hAnsi="黑体" w:cs="黑体" w:hint="eastAsia"/>
      </w:rPr>
    </w:lvl>
  </w:abstractNum>
  <w:abstractNum w:abstractNumId="1">
    <w:nsid w:val="E19557C6"/>
    <w:multiLevelType w:val="singleLevel"/>
    <w:tmpl w:val="E19557C6"/>
    <w:lvl w:ilvl="0">
      <w:start w:val="1"/>
      <w:numFmt w:val="chineseCounting"/>
      <w:suff w:val="space"/>
      <w:lvlText w:val="第%1部分"/>
      <w:lvlJc w:val="left"/>
      <w:rPr>
        <w:rFonts w:hint="eastAsia"/>
      </w:rPr>
    </w:lvl>
  </w:abstractNum>
  <w:abstractNum w:abstractNumId="2">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abstractNum w:abstractNumId="3">
    <w:nsid w:val="238569A1"/>
    <w:multiLevelType w:val="hybridMultilevel"/>
    <w:tmpl w:val="512EAE3E"/>
    <w:lvl w:ilvl="0" w:tplc="B7248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815B6A"/>
    <w:multiLevelType w:val="hybridMultilevel"/>
    <w:tmpl w:val="021EB5B4"/>
    <w:lvl w:ilvl="0" w:tplc="E5BAC91E">
      <w:start w:val="1"/>
      <w:numFmt w:val="japaneseCounting"/>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5">
    <w:nsid w:val="358D163D"/>
    <w:multiLevelType w:val="hybridMultilevel"/>
    <w:tmpl w:val="7FC083F4"/>
    <w:lvl w:ilvl="0" w:tplc="F30A5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44197A"/>
    <w:multiLevelType w:val="multilevel"/>
    <w:tmpl w:val="3944197A"/>
    <w:lvl w:ilvl="0">
      <w:start w:val="1"/>
      <w:numFmt w:val="chineseCountingThousand"/>
      <w:suff w:val="nothing"/>
      <w:lvlText w:val="%1、"/>
      <w:lvlJc w:val="left"/>
      <w:pPr>
        <w:ind w:left="1060" w:hanging="420"/>
      </w:pPr>
      <w:rPr>
        <w:rFonts w:hint="eastAsia"/>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7">
    <w:nsid w:val="42FB60FF"/>
    <w:multiLevelType w:val="hybridMultilevel"/>
    <w:tmpl w:val="356A7492"/>
    <w:lvl w:ilvl="0" w:tplc="2AEABD06">
      <w:start w:val="7"/>
      <w:numFmt w:val="japaneseCounting"/>
      <w:lvlText w:val="第%1条"/>
      <w:lvlJc w:val="left"/>
      <w:pPr>
        <w:tabs>
          <w:tab w:val="num" w:pos="1915"/>
        </w:tabs>
        <w:ind w:left="1915" w:hanging="1275"/>
      </w:pPr>
      <w:rPr>
        <w:rFonts w:ascii="黑体" w:eastAsia="黑体"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8">
    <w:nsid w:val="45B61A02"/>
    <w:multiLevelType w:val="hybridMultilevel"/>
    <w:tmpl w:val="40FC681E"/>
    <w:lvl w:ilvl="0" w:tplc="EB522BEC">
      <w:start w:val="1"/>
      <w:numFmt w:val="japaneseCounting"/>
      <w:lvlText w:val="第%1章"/>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94341F7"/>
    <w:multiLevelType w:val="hybridMultilevel"/>
    <w:tmpl w:val="E5A8EF2C"/>
    <w:lvl w:ilvl="0" w:tplc="459A7C60">
      <w:start w:val="1"/>
      <w:numFmt w:val="japaneseCounting"/>
      <w:lvlText w:val="（%1）"/>
      <w:lvlJc w:val="left"/>
      <w:pPr>
        <w:ind w:left="1690" w:hanging="1080"/>
      </w:pPr>
      <w:rPr>
        <w:rFonts w:hint="default"/>
      </w:rPr>
    </w:lvl>
    <w:lvl w:ilvl="1" w:tplc="04090019" w:tentative="1">
      <w:start w:val="1"/>
      <w:numFmt w:val="lowerLetter"/>
      <w:lvlText w:val="%2)"/>
      <w:lvlJc w:val="left"/>
      <w:pPr>
        <w:ind w:left="1450" w:hanging="420"/>
      </w:pPr>
    </w:lvl>
    <w:lvl w:ilvl="2" w:tplc="0409001B" w:tentative="1">
      <w:start w:val="1"/>
      <w:numFmt w:val="lowerRoman"/>
      <w:lvlText w:val="%3."/>
      <w:lvlJc w:val="right"/>
      <w:pPr>
        <w:ind w:left="1870" w:hanging="420"/>
      </w:pPr>
    </w:lvl>
    <w:lvl w:ilvl="3" w:tplc="0409000F" w:tentative="1">
      <w:start w:val="1"/>
      <w:numFmt w:val="decimal"/>
      <w:lvlText w:val="%4."/>
      <w:lvlJc w:val="left"/>
      <w:pPr>
        <w:ind w:left="2290" w:hanging="420"/>
      </w:pPr>
    </w:lvl>
    <w:lvl w:ilvl="4" w:tplc="04090019" w:tentative="1">
      <w:start w:val="1"/>
      <w:numFmt w:val="lowerLetter"/>
      <w:lvlText w:val="%5)"/>
      <w:lvlJc w:val="left"/>
      <w:pPr>
        <w:ind w:left="2710" w:hanging="420"/>
      </w:pPr>
    </w:lvl>
    <w:lvl w:ilvl="5" w:tplc="0409001B" w:tentative="1">
      <w:start w:val="1"/>
      <w:numFmt w:val="lowerRoman"/>
      <w:lvlText w:val="%6."/>
      <w:lvlJc w:val="right"/>
      <w:pPr>
        <w:ind w:left="3130" w:hanging="420"/>
      </w:pPr>
    </w:lvl>
    <w:lvl w:ilvl="6" w:tplc="0409000F" w:tentative="1">
      <w:start w:val="1"/>
      <w:numFmt w:val="decimal"/>
      <w:lvlText w:val="%7."/>
      <w:lvlJc w:val="left"/>
      <w:pPr>
        <w:ind w:left="3550" w:hanging="420"/>
      </w:pPr>
    </w:lvl>
    <w:lvl w:ilvl="7" w:tplc="04090019" w:tentative="1">
      <w:start w:val="1"/>
      <w:numFmt w:val="lowerLetter"/>
      <w:lvlText w:val="%8)"/>
      <w:lvlJc w:val="left"/>
      <w:pPr>
        <w:ind w:left="3970" w:hanging="420"/>
      </w:pPr>
    </w:lvl>
    <w:lvl w:ilvl="8" w:tplc="0409001B" w:tentative="1">
      <w:start w:val="1"/>
      <w:numFmt w:val="lowerRoman"/>
      <w:lvlText w:val="%9."/>
      <w:lvlJc w:val="right"/>
      <w:pPr>
        <w:ind w:left="4390" w:hanging="420"/>
      </w:pPr>
    </w:lvl>
  </w:abstractNum>
  <w:abstractNum w:abstractNumId="10">
    <w:nsid w:val="4B9E37B5"/>
    <w:multiLevelType w:val="hybridMultilevel"/>
    <w:tmpl w:val="06A421FA"/>
    <w:lvl w:ilvl="0" w:tplc="F25C4D5A">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46B498E"/>
    <w:multiLevelType w:val="hybridMultilevel"/>
    <w:tmpl w:val="C90A37A4"/>
    <w:lvl w:ilvl="0" w:tplc="78EC6994">
      <w:start w:val="1"/>
      <w:numFmt w:val="decimal"/>
      <w:lvlText w:val="%1、"/>
      <w:lvlJc w:val="left"/>
      <w:pPr>
        <w:ind w:left="1702" w:hanging="108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2">
    <w:nsid w:val="5EF49731"/>
    <w:multiLevelType w:val="singleLevel"/>
    <w:tmpl w:val="5EF49731"/>
    <w:lvl w:ilvl="0">
      <w:start w:val="1"/>
      <w:numFmt w:val="chineseCounting"/>
      <w:suff w:val="nothing"/>
      <w:lvlText w:val="%1、"/>
      <w:lvlJc w:val="left"/>
      <w:rPr>
        <w:rFonts w:hint="eastAsia"/>
      </w:rPr>
    </w:lvl>
  </w:abstractNum>
  <w:abstractNum w:abstractNumId="13">
    <w:nsid w:val="63762A28"/>
    <w:multiLevelType w:val="singleLevel"/>
    <w:tmpl w:val="63762A28"/>
    <w:lvl w:ilvl="0">
      <w:start w:val="3"/>
      <w:numFmt w:val="decimal"/>
      <w:suff w:val="nothing"/>
      <w:lvlText w:val="%1."/>
      <w:lvlJc w:val="left"/>
    </w:lvl>
  </w:abstractNum>
  <w:abstractNum w:abstractNumId="14">
    <w:nsid w:val="792146B7"/>
    <w:multiLevelType w:val="hybridMultilevel"/>
    <w:tmpl w:val="85AC88C6"/>
    <w:lvl w:ilvl="0" w:tplc="90EE7F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10"/>
  </w:num>
  <w:num w:numId="3">
    <w:abstractNumId w:val="11"/>
  </w:num>
  <w:num w:numId="4">
    <w:abstractNumId w:val="4"/>
  </w:num>
  <w:num w:numId="5">
    <w:abstractNumId w:val="9"/>
  </w:num>
  <w:num w:numId="6">
    <w:abstractNumId w:val="5"/>
  </w:num>
  <w:num w:numId="7">
    <w:abstractNumId w:val="3"/>
  </w:num>
  <w:num w:numId="8">
    <w:abstractNumId w:val="14"/>
  </w:num>
  <w:num w:numId="9">
    <w:abstractNumId w:val="13"/>
  </w:num>
  <w:num w:numId="10">
    <w:abstractNumId w:val="6"/>
  </w:num>
  <w:num w:numId="11">
    <w:abstractNumId w:val="1"/>
  </w:num>
  <w:num w:numId="12">
    <w:abstractNumId w:val="0"/>
  </w:num>
  <w:num w:numId="13">
    <w:abstractNumId w:val="2"/>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HorizontalSpacing w:val="105"/>
  <w:drawingGridVerticalSpacing w:val="435"/>
  <w:displayHorizontalDrawingGridEvery w:val="0"/>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B472C"/>
    <w:rsid w:val="00001A9F"/>
    <w:rsid w:val="00005C8F"/>
    <w:rsid w:val="00017D7B"/>
    <w:rsid w:val="0002112F"/>
    <w:rsid w:val="00022140"/>
    <w:rsid w:val="000224E2"/>
    <w:rsid w:val="00026709"/>
    <w:rsid w:val="00026904"/>
    <w:rsid w:val="00041A26"/>
    <w:rsid w:val="00041B85"/>
    <w:rsid w:val="00050D99"/>
    <w:rsid w:val="000537A6"/>
    <w:rsid w:val="00054959"/>
    <w:rsid w:val="000610B3"/>
    <w:rsid w:val="0006654B"/>
    <w:rsid w:val="00067540"/>
    <w:rsid w:val="000709B0"/>
    <w:rsid w:val="0008222B"/>
    <w:rsid w:val="0008707B"/>
    <w:rsid w:val="00091E05"/>
    <w:rsid w:val="0009205E"/>
    <w:rsid w:val="00092413"/>
    <w:rsid w:val="000A30C8"/>
    <w:rsid w:val="000A5425"/>
    <w:rsid w:val="000A7C06"/>
    <w:rsid w:val="000B3788"/>
    <w:rsid w:val="000B3C95"/>
    <w:rsid w:val="000B4690"/>
    <w:rsid w:val="000C76D1"/>
    <w:rsid w:val="000D5B88"/>
    <w:rsid w:val="000F0C6A"/>
    <w:rsid w:val="00104365"/>
    <w:rsid w:val="00105B3B"/>
    <w:rsid w:val="001133D3"/>
    <w:rsid w:val="0011440C"/>
    <w:rsid w:val="00115051"/>
    <w:rsid w:val="00115F7F"/>
    <w:rsid w:val="00120AFA"/>
    <w:rsid w:val="00122CD0"/>
    <w:rsid w:val="00123A46"/>
    <w:rsid w:val="0012633D"/>
    <w:rsid w:val="001324CA"/>
    <w:rsid w:val="00135D75"/>
    <w:rsid w:val="001373EC"/>
    <w:rsid w:val="00142F7E"/>
    <w:rsid w:val="001431B9"/>
    <w:rsid w:val="00144D01"/>
    <w:rsid w:val="00144DF3"/>
    <w:rsid w:val="00153A33"/>
    <w:rsid w:val="00154953"/>
    <w:rsid w:val="001557B6"/>
    <w:rsid w:val="00166C1B"/>
    <w:rsid w:val="00166C89"/>
    <w:rsid w:val="00175B30"/>
    <w:rsid w:val="00180A9D"/>
    <w:rsid w:val="00184015"/>
    <w:rsid w:val="001857FE"/>
    <w:rsid w:val="001979DE"/>
    <w:rsid w:val="001B04F1"/>
    <w:rsid w:val="001B0D5D"/>
    <w:rsid w:val="001B32CF"/>
    <w:rsid w:val="001B4E7A"/>
    <w:rsid w:val="001C112C"/>
    <w:rsid w:val="001D3CBE"/>
    <w:rsid w:val="001D4FCE"/>
    <w:rsid w:val="001F01F5"/>
    <w:rsid w:val="001F431D"/>
    <w:rsid w:val="002069D8"/>
    <w:rsid w:val="002108DD"/>
    <w:rsid w:val="0021130E"/>
    <w:rsid w:val="00214911"/>
    <w:rsid w:val="002175EF"/>
    <w:rsid w:val="002204F4"/>
    <w:rsid w:val="00220A85"/>
    <w:rsid w:val="00222955"/>
    <w:rsid w:val="00223987"/>
    <w:rsid w:val="002243B3"/>
    <w:rsid w:val="0023071C"/>
    <w:rsid w:val="00230D20"/>
    <w:rsid w:val="00234C3D"/>
    <w:rsid w:val="00236892"/>
    <w:rsid w:val="0024192D"/>
    <w:rsid w:val="002431F6"/>
    <w:rsid w:val="002472C7"/>
    <w:rsid w:val="00250C46"/>
    <w:rsid w:val="0025323E"/>
    <w:rsid w:val="002566A8"/>
    <w:rsid w:val="00261D09"/>
    <w:rsid w:val="00263005"/>
    <w:rsid w:val="00264ADE"/>
    <w:rsid w:val="002728C3"/>
    <w:rsid w:val="00276558"/>
    <w:rsid w:val="00294BB1"/>
    <w:rsid w:val="002A2BD1"/>
    <w:rsid w:val="002A3B41"/>
    <w:rsid w:val="002B1848"/>
    <w:rsid w:val="002B6403"/>
    <w:rsid w:val="002B68D3"/>
    <w:rsid w:val="002C1418"/>
    <w:rsid w:val="002C22E0"/>
    <w:rsid w:val="002D1CE5"/>
    <w:rsid w:val="002E25A9"/>
    <w:rsid w:val="002E36B0"/>
    <w:rsid w:val="002E4FAB"/>
    <w:rsid w:val="002E5AB9"/>
    <w:rsid w:val="002E61D8"/>
    <w:rsid w:val="002E71F5"/>
    <w:rsid w:val="002F1AC2"/>
    <w:rsid w:val="002F370B"/>
    <w:rsid w:val="002F680B"/>
    <w:rsid w:val="002F6894"/>
    <w:rsid w:val="003038DF"/>
    <w:rsid w:val="00303D10"/>
    <w:rsid w:val="00304CC3"/>
    <w:rsid w:val="00312DBD"/>
    <w:rsid w:val="00315581"/>
    <w:rsid w:val="003165C6"/>
    <w:rsid w:val="00317CFF"/>
    <w:rsid w:val="003221F1"/>
    <w:rsid w:val="00322D19"/>
    <w:rsid w:val="003246B3"/>
    <w:rsid w:val="00332B99"/>
    <w:rsid w:val="00332D1F"/>
    <w:rsid w:val="003336F5"/>
    <w:rsid w:val="00336F49"/>
    <w:rsid w:val="0034025B"/>
    <w:rsid w:val="0034228C"/>
    <w:rsid w:val="00342473"/>
    <w:rsid w:val="00351429"/>
    <w:rsid w:val="0035379A"/>
    <w:rsid w:val="00355064"/>
    <w:rsid w:val="00357041"/>
    <w:rsid w:val="00357060"/>
    <w:rsid w:val="003639EA"/>
    <w:rsid w:val="00367BBD"/>
    <w:rsid w:val="00376928"/>
    <w:rsid w:val="0037780A"/>
    <w:rsid w:val="00381858"/>
    <w:rsid w:val="003874CA"/>
    <w:rsid w:val="0039198C"/>
    <w:rsid w:val="003927F8"/>
    <w:rsid w:val="00392C3F"/>
    <w:rsid w:val="00394734"/>
    <w:rsid w:val="003A1871"/>
    <w:rsid w:val="003A39B7"/>
    <w:rsid w:val="003B146D"/>
    <w:rsid w:val="003B2E0A"/>
    <w:rsid w:val="003B6D09"/>
    <w:rsid w:val="003B7164"/>
    <w:rsid w:val="003B7507"/>
    <w:rsid w:val="003C1C4E"/>
    <w:rsid w:val="003C4E46"/>
    <w:rsid w:val="003C4FFA"/>
    <w:rsid w:val="003C5141"/>
    <w:rsid w:val="003D33AB"/>
    <w:rsid w:val="003D487B"/>
    <w:rsid w:val="003D78A9"/>
    <w:rsid w:val="003E4588"/>
    <w:rsid w:val="003F0FF4"/>
    <w:rsid w:val="003F3328"/>
    <w:rsid w:val="003F6680"/>
    <w:rsid w:val="00402B27"/>
    <w:rsid w:val="00403101"/>
    <w:rsid w:val="0040370B"/>
    <w:rsid w:val="00404150"/>
    <w:rsid w:val="00407100"/>
    <w:rsid w:val="00407978"/>
    <w:rsid w:val="00411C07"/>
    <w:rsid w:val="0041736B"/>
    <w:rsid w:val="00420905"/>
    <w:rsid w:val="004213FF"/>
    <w:rsid w:val="0043119B"/>
    <w:rsid w:val="00431934"/>
    <w:rsid w:val="004413FA"/>
    <w:rsid w:val="00442114"/>
    <w:rsid w:val="0044777C"/>
    <w:rsid w:val="004566BC"/>
    <w:rsid w:val="0046569B"/>
    <w:rsid w:val="00467BB2"/>
    <w:rsid w:val="0047225B"/>
    <w:rsid w:val="00472383"/>
    <w:rsid w:val="004761F2"/>
    <w:rsid w:val="0048464C"/>
    <w:rsid w:val="00485FB1"/>
    <w:rsid w:val="004876A3"/>
    <w:rsid w:val="00490AAC"/>
    <w:rsid w:val="00496F28"/>
    <w:rsid w:val="004A22BE"/>
    <w:rsid w:val="004A30A9"/>
    <w:rsid w:val="004A3A62"/>
    <w:rsid w:val="004A5D23"/>
    <w:rsid w:val="004A7821"/>
    <w:rsid w:val="004A7EDD"/>
    <w:rsid w:val="004B737E"/>
    <w:rsid w:val="004C202B"/>
    <w:rsid w:val="004C2890"/>
    <w:rsid w:val="004C6901"/>
    <w:rsid w:val="004D2480"/>
    <w:rsid w:val="004F355C"/>
    <w:rsid w:val="004F36F6"/>
    <w:rsid w:val="004F4E56"/>
    <w:rsid w:val="004F77A4"/>
    <w:rsid w:val="004F77B5"/>
    <w:rsid w:val="004F7D88"/>
    <w:rsid w:val="0050224E"/>
    <w:rsid w:val="005025E1"/>
    <w:rsid w:val="00503880"/>
    <w:rsid w:val="00522C26"/>
    <w:rsid w:val="00527B51"/>
    <w:rsid w:val="00531239"/>
    <w:rsid w:val="00547F3A"/>
    <w:rsid w:val="00551817"/>
    <w:rsid w:val="00551F8E"/>
    <w:rsid w:val="00552CBE"/>
    <w:rsid w:val="00555238"/>
    <w:rsid w:val="00562A74"/>
    <w:rsid w:val="005640E1"/>
    <w:rsid w:val="00570702"/>
    <w:rsid w:val="0057258C"/>
    <w:rsid w:val="005729EE"/>
    <w:rsid w:val="00574C7C"/>
    <w:rsid w:val="005751AF"/>
    <w:rsid w:val="005779F5"/>
    <w:rsid w:val="00583510"/>
    <w:rsid w:val="00583BC8"/>
    <w:rsid w:val="00583F16"/>
    <w:rsid w:val="005852B5"/>
    <w:rsid w:val="00586AF5"/>
    <w:rsid w:val="005A16D6"/>
    <w:rsid w:val="005A7C10"/>
    <w:rsid w:val="005B391B"/>
    <w:rsid w:val="005B63BB"/>
    <w:rsid w:val="005C1977"/>
    <w:rsid w:val="005C214D"/>
    <w:rsid w:val="005C3225"/>
    <w:rsid w:val="005C3E4E"/>
    <w:rsid w:val="005C4DFA"/>
    <w:rsid w:val="005D084F"/>
    <w:rsid w:val="005D6E7B"/>
    <w:rsid w:val="005D74AD"/>
    <w:rsid w:val="005E03FB"/>
    <w:rsid w:val="005E31B0"/>
    <w:rsid w:val="005E4CA8"/>
    <w:rsid w:val="005F12A8"/>
    <w:rsid w:val="005F2F7E"/>
    <w:rsid w:val="0060041E"/>
    <w:rsid w:val="00601B61"/>
    <w:rsid w:val="0060204C"/>
    <w:rsid w:val="00605158"/>
    <w:rsid w:val="00606F37"/>
    <w:rsid w:val="00607C3F"/>
    <w:rsid w:val="00614025"/>
    <w:rsid w:val="006251FA"/>
    <w:rsid w:val="00633BA1"/>
    <w:rsid w:val="00633C25"/>
    <w:rsid w:val="006344D8"/>
    <w:rsid w:val="00642618"/>
    <w:rsid w:val="00650118"/>
    <w:rsid w:val="00650FB1"/>
    <w:rsid w:val="00656528"/>
    <w:rsid w:val="00667055"/>
    <w:rsid w:val="00676F80"/>
    <w:rsid w:val="00677742"/>
    <w:rsid w:val="00680BF1"/>
    <w:rsid w:val="0068229D"/>
    <w:rsid w:val="00685F11"/>
    <w:rsid w:val="006864E5"/>
    <w:rsid w:val="006941BB"/>
    <w:rsid w:val="006945ED"/>
    <w:rsid w:val="006B1F93"/>
    <w:rsid w:val="006B472C"/>
    <w:rsid w:val="006B6A6F"/>
    <w:rsid w:val="006C300D"/>
    <w:rsid w:val="006C3D1C"/>
    <w:rsid w:val="006D19DC"/>
    <w:rsid w:val="006D4687"/>
    <w:rsid w:val="006D530F"/>
    <w:rsid w:val="006E1D14"/>
    <w:rsid w:val="006E261E"/>
    <w:rsid w:val="006E3731"/>
    <w:rsid w:val="006E4EA8"/>
    <w:rsid w:val="006F1AEE"/>
    <w:rsid w:val="006F3740"/>
    <w:rsid w:val="006F6F76"/>
    <w:rsid w:val="00706F80"/>
    <w:rsid w:val="007108D9"/>
    <w:rsid w:val="0071348E"/>
    <w:rsid w:val="0071357D"/>
    <w:rsid w:val="00713B34"/>
    <w:rsid w:val="00720F5C"/>
    <w:rsid w:val="00721118"/>
    <w:rsid w:val="00721B21"/>
    <w:rsid w:val="00722ED3"/>
    <w:rsid w:val="00723DA9"/>
    <w:rsid w:val="0072762F"/>
    <w:rsid w:val="007278AE"/>
    <w:rsid w:val="00732A5E"/>
    <w:rsid w:val="0073544B"/>
    <w:rsid w:val="007368C0"/>
    <w:rsid w:val="00737E3F"/>
    <w:rsid w:val="0074090F"/>
    <w:rsid w:val="007445C2"/>
    <w:rsid w:val="007452FD"/>
    <w:rsid w:val="00746E2F"/>
    <w:rsid w:val="007571EC"/>
    <w:rsid w:val="00761A8F"/>
    <w:rsid w:val="00761E2E"/>
    <w:rsid w:val="00771090"/>
    <w:rsid w:val="00772BE1"/>
    <w:rsid w:val="00772E4A"/>
    <w:rsid w:val="00774E2D"/>
    <w:rsid w:val="00776B2C"/>
    <w:rsid w:val="00780CF0"/>
    <w:rsid w:val="00783C88"/>
    <w:rsid w:val="00787B80"/>
    <w:rsid w:val="00791E12"/>
    <w:rsid w:val="00792C74"/>
    <w:rsid w:val="007961D7"/>
    <w:rsid w:val="007A20FD"/>
    <w:rsid w:val="007A2E6A"/>
    <w:rsid w:val="007B4BC2"/>
    <w:rsid w:val="007B5826"/>
    <w:rsid w:val="007B58F8"/>
    <w:rsid w:val="007C39CA"/>
    <w:rsid w:val="007C58B5"/>
    <w:rsid w:val="007D197F"/>
    <w:rsid w:val="007D5525"/>
    <w:rsid w:val="007E0D06"/>
    <w:rsid w:val="007E7FA9"/>
    <w:rsid w:val="008000E7"/>
    <w:rsid w:val="008025F5"/>
    <w:rsid w:val="00804E8E"/>
    <w:rsid w:val="00807129"/>
    <w:rsid w:val="008167ED"/>
    <w:rsid w:val="00816AD7"/>
    <w:rsid w:val="00816FD2"/>
    <w:rsid w:val="00820BB7"/>
    <w:rsid w:val="00820E18"/>
    <w:rsid w:val="00823BAE"/>
    <w:rsid w:val="0083686A"/>
    <w:rsid w:val="00837307"/>
    <w:rsid w:val="008463FB"/>
    <w:rsid w:val="008670E7"/>
    <w:rsid w:val="00871C17"/>
    <w:rsid w:val="00875351"/>
    <w:rsid w:val="00876822"/>
    <w:rsid w:val="008774D7"/>
    <w:rsid w:val="00880A2F"/>
    <w:rsid w:val="0088359F"/>
    <w:rsid w:val="00887AA0"/>
    <w:rsid w:val="0089134D"/>
    <w:rsid w:val="008A0C1E"/>
    <w:rsid w:val="008A29BD"/>
    <w:rsid w:val="008A7939"/>
    <w:rsid w:val="008B715F"/>
    <w:rsid w:val="008C0840"/>
    <w:rsid w:val="008D12E4"/>
    <w:rsid w:val="008D1DA8"/>
    <w:rsid w:val="008D20C4"/>
    <w:rsid w:val="008D3E68"/>
    <w:rsid w:val="008E021E"/>
    <w:rsid w:val="008E0D23"/>
    <w:rsid w:val="008E2AC3"/>
    <w:rsid w:val="008E44ED"/>
    <w:rsid w:val="008F4BA3"/>
    <w:rsid w:val="009005BC"/>
    <w:rsid w:val="00904504"/>
    <w:rsid w:val="00904C67"/>
    <w:rsid w:val="009106AA"/>
    <w:rsid w:val="009129DC"/>
    <w:rsid w:val="00917EA8"/>
    <w:rsid w:val="00921DFF"/>
    <w:rsid w:val="009227F7"/>
    <w:rsid w:val="00922EE9"/>
    <w:rsid w:val="00931001"/>
    <w:rsid w:val="00933449"/>
    <w:rsid w:val="0093384F"/>
    <w:rsid w:val="0094270D"/>
    <w:rsid w:val="009544D5"/>
    <w:rsid w:val="009571D8"/>
    <w:rsid w:val="00961DE8"/>
    <w:rsid w:val="0097604B"/>
    <w:rsid w:val="009767B5"/>
    <w:rsid w:val="00977F6C"/>
    <w:rsid w:val="00982031"/>
    <w:rsid w:val="00983D3C"/>
    <w:rsid w:val="00990439"/>
    <w:rsid w:val="009A0018"/>
    <w:rsid w:val="009A413A"/>
    <w:rsid w:val="009A6DBE"/>
    <w:rsid w:val="009B104B"/>
    <w:rsid w:val="009B1AD8"/>
    <w:rsid w:val="009C4B40"/>
    <w:rsid w:val="009C7EE2"/>
    <w:rsid w:val="009C7F8D"/>
    <w:rsid w:val="009D1465"/>
    <w:rsid w:val="009D427B"/>
    <w:rsid w:val="009D55C7"/>
    <w:rsid w:val="009E3658"/>
    <w:rsid w:val="009E52E7"/>
    <w:rsid w:val="009F41D2"/>
    <w:rsid w:val="009F62EB"/>
    <w:rsid w:val="00A027A6"/>
    <w:rsid w:val="00A06722"/>
    <w:rsid w:val="00A15B69"/>
    <w:rsid w:val="00A1632E"/>
    <w:rsid w:val="00A16736"/>
    <w:rsid w:val="00A170F6"/>
    <w:rsid w:val="00A21310"/>
    <w:rsid w:val="00A25D22"/>
    <w:rsid w:val="00A262A3"/>
    <w:rsid w:val="00A26406"/>
    <w:rsid w:val="00A33BE9"/>
    <w:rsid w:val="00A34FAC"/>
    <w:rsid w:val="00A44DB8"/>
    <w:rsid w:val="00A456CE"/>
    <w:rsid w:val="00A51511"/>
    <w:rsid w:val="00A5411F"/>
    <w:rsid w:val="00A55A79"/>
    <w:rsid w:val="00A56B7D"/>
    <w:rsid w:val="00A6073D"/>
    <w:rsid w:val="00A6232B"/>
    <w:rsid w:val="00A74CFC"/>
    <w:rsid w:val="00A81084"/>
    <w:rsid w:val="00A8240B"/>
    <w:rsid w:val="00A84369"/>
    <w:rsid w:val="00A8598C"/>
    <w:rsid w:val="00A92A4A"/>
    <w:rsid w:val="00A94786"/>
    <w:rsid w:val="00AA1C34"/>
    <w:rsid w:val="00AB1F90"/>
    <w:rsid w:val="00AB42E3"/>
    <w:rsid w:val="00AB49C3"/>
    <w:rsid w:val="00AB6A3C"/>
    <w:rsid w:val="00AC6433"/>
    <w:rsid w:val="00AC78B4"/>
    <w:rsid w:val="00AD2703"/>
    <w:rsid w:val="00AD5815"/>
    <w:rsid w:val="00AE0EB0"/>
    <w:rsid w:val="00AF1780"/>
    <w:rsid w:val="00AF17FE"/>
    <w:rsid w:val="00B03435"/>
    <w:rsid w:val="00B053FF"/>
    <w:rsid w:val="00B069DB"/>
    <w:rsid w:val="00B11466"/>
    <w:rsid w:val="00B11FCC"/>
    <w:rsid w:val="00B141FC"/>
    <w:rsid w:val="00B14370"/>
    <w:rsid w:val="00B1631E"/>
    <w:rsid w:val="00B34DCD"/>
    <w:rsid w:val="00B51D8B"/>
    <w:rsid w:val="00B5274D"/>
    <w:rsid w:val="00B53D43"/>
    <w:rsid w:val="00B552A0"/>
    <w:rsid w:val="00B609FB"/>
    <w:rsid w:val="00B63732"/>
    <w:rsid w:val="00B6636F"/>
    <w:rsid w:val="00B71121"/>
    <w:rsid w:val="00B73910"/>
    <w:rsid w:val="00B811B8"/>
    <w:rsid w:val="00B85FC0"/>
    <w:rsid w:val="00B87EE4"/>
    <w:rsid w:val="00B908A3"/>
    <w:rsid w:val="00B93634"/>
    <w:rsid w:val="00B94A2F"/>
    <w:rsid w:val="00B972CB"/>
    <w:rsid w:val="00B974C3"/>
    <w:rsid w:val="00BA2DF1"/>
    <w:rsid w:val="00BB3505"/>
    <w:rsid w:val="00BB5BC6"/>
    <w:rsid w:val="00BB5C3B"/>
    <w:rsid w:val="00BB617D"/>
    <w:rsid w:val="00BC6A84"/>
    <w:rsid w:val="00BD029F"/>
    <w:rsid w:val="00BD0B89"/>
    <w:rsid w:val="00BD1F72"/>
    <w:rsid w:val="00BE1671"/>
    <w:rsid w:val="00BE526D"/>
    <w:rsid w:val="00BF60E8"/>
    <w:rsid w:val="00C00C11"/>
    <w:rsid w:val="00C10ABE"/>
    <w:rsid w:val="00C17E95"/>
    <w:rsid w:val="00C20558"/>
    <w:rsid w:val="00C2194B"/>
    <w:rsid w:val="00C316F5"/>
    <w:rsid w:val="00C31F6F"/>
    <w:rsid w:val="00C341AA"/>
    <w:rsid w:val="00C36313"/>
    <w:rsid w:val="00C373D6"/>
    <w:rsid w:val="00C43A8F"/>
    <w:rsid w:val="00C44AAE"/>
    <w:rsid w:val="00C45BC8"/>
    <w:rsid w:val="00C46F58"/>
    <w:rsid w:val="00C47122"/>
    <w:rsid w:val="00C57F12"/>
    <w:rsid w:val="00C73B41"/>
    <w:rsid w:val="00C7795E"/>
    <w:rsid w:val="00C823AC"/>
    <w:rsid w:val="00C87005"/>
    <w:rsid w:val="00C9363D"/>
    <w:rsid w:val="00C96F8D"/>
    <w:rsid w:val="00CB2129"/>
    <w:rsid w:val="00CB383F"/>
    <w:rsid w:val="00CC0B73"/>
    <w:rsid w:val="00CC2474"/>
    <w:rsid w:val="00CC2ACE"/>
    <w:rsid w:val="00CC6FD1"/>
    <w:rsid w:val="00CD1534"/>
    <w:rsid w:val="00CD5D85"/>
    <w:rsid w:val="00CD75E4"/>
    <w:rsid w:val="00CE0419"/>
    <w:rsid w:val="00CE2BF4"/>
    <w:rsid w:val="00CE707C"/>
    <w:rsid w:val="00CF5448"/>
    <w:rsid w:val="00CF582A"/>
    <w:rsid w:val="00D0575D"/>
    <w:rsid w:val="00D06267"/>
    <w:rsid w:val="00D13F93"/>
    <w:rsid w:val="00D26E54"/>
    <w:rsid w:val="00D429B8"/>
    <w:rsid w:val="00D447AB"/>
    <w:rsid w:val="00D44A9F"/>
    <w:rsid w:val="00D45202"/>
    <w:rsid w:val="00D46A92"/>
    <w:rsid w:val="00D472DC"/>
    <w:rsid w:val="00D54489"/>
    <w:rsid w:val="00D61272"/>
    <w:rsid w:val="00D62695"/>
    <w:rsid w:val="00D63A80"/>
    <w:rsid w:val="00D65B67"/>
    <w:rsid w:val="00D71099"/>
    <w:rsid w:val="00D729C2"/>
    <w:rsid w:val="00D80A91"/>
    <w:rsid w:val="00D83D17"/>
    <w:rsid w:val="00D90974"/>
    <w:rsid w:val="00D96D69"/>
    <w:rsid w:val="00DA093E"/>
    <w:rsid w:val="00DA5A3B"/>
    <w:rsid w:val="00DB0579"/>
    <w:rsid w:val="00DB0987"/>
    <w:rsid w:val="00DB0AD7"/>
    <w:rsid w:val="00DB104F"/>
    <w:rsid w:val="00DB2FD5"/>
    <w:rsid w:val="00DB361A"/>
    <w:rsid w:val="00DB5173"/>
    <w:rsid w:val="00DB6927"/>
    <w:rsid w:val="00DD5B49"/>
    <w:rsid w:val="00DE32F4"/>
    <w:rsid w:val="00DE34C1"/>
    <w:rsid w:val="00DE7C76"/>
    <w:rsid w:val="00DF3A41"/>
    <w:rsid w:val="00DF5478"/>
    <w:rsid w:val="00E00146"/>
    <w:rsid w:val="00E01845"/>
    <w:rsid w:val="00E02CC2"/>
    <w:rsid w:val="00E0415E"/>
    <w:rsid w:val="00E12D1D"/>
    <w:rsid w:val="00E151AA"/>
    <w:rsid w:val="00E21125"/>
    <w:rsid w:val="00E215DF"/>
    <w:rsid w:val="00E22FF3"/>
    <w:rsid w:val="00E317F3"/>
    <w:rsid w:val="00E35D48"/>
    <w:rsid w:val="00E525D2"/>
    <w:rsid w:val="00E5423B"/>
    <w:rsid w:val="00E54C25"/>
    <w:rsid w:val="00E55D7B"/>
    <w:rsid w:val="00E63CA0"/>
    <w:rsid w:val="00E74330"/>
    <w:rsid w:val="00E74C8A"/>
    <w:rsid w:val="00E85A2F"/>
    <w:rsid w:val="00E90FDF"/>
    <w:rsid w:val="00E9102E"/>
    <w:rsid w:val="00E9120C"/>
    <w:rsid w:val="00E94855"/>
    <w:rsid w:val="00E958FA"/>
    <w:rsid w:val="00E96D87"/>
    <w:rsid w:val="00E97320"/>
    <w:rsid w:val="00EA2C7E"/>
    <w:rsid w:val="00EA4895"/>
    <w:rsid w:val="00EA6FE5"/>
    <w:rsid w:val="00EB5859"/>
    <w:rsid w:val="00EB7023"/>
    <w:rsid w:val="00EC0338"/>
    <w:rsid w:val="00EC255B"/>
    <w:rsid w:val="00EC34FA"/>
    <w:rsid w:val="00EC41FB"/>
    <w:rsid w:val="00EC6F41"/>
    <w:rsid w:val="00EC736E"/>
    <w:rsid w:val="00ED0853"/>
    <w:rsid w:val="00ED1230"/>
    <w:rsid w:val="00ED3E04"/>
    <w:rsid w:val="00ED711D"/>
    <w:rsid w:val="00EE4E6D"/>
    <w:rsid w:val="00EE678A"/>
    <w:rsid w:val="00EE7FA3"/>
    <w:rsid w:val="00EF13C2"/>
    <w:rsid w:val="00EF1527"/>
    <w:rsid w:val="00EF6484"/>
    <w:rsid w:val="00EF678F"/>
    <w:rsid w:val="00F02276"/>
    <w:rsid w:val="00F0235C"/>
    <w:rsid w:val="00F02C3D"/>
    <w:rsid w:val="00F04571"/>
    <w:rsid w:val="00F06C57"/>
    <w:rsid w:val="00F174BD"/>
    <w:rsid w:val="00F175DC"/>
    <w:rsid w:val="00F220C7"/>
    <w:rsid w:val="00F263A4"/>
    <w:rsid w:val="00F43B4D"/>
    <w:rsid w:val="00F44270"/>
    <w:rsid w:val="00F50A82"/>
    <w:rsid w:val="00F524A1"/>
    <w:rsid w:val="00F56793"/>
    <w:rsid w:val="00F604CF"/>
    <w:rsid w:val="00F6215C"/>
    <w:rsid w:val="00F63E2F"/>
    <w:rsid w:val="00F67121"/>
    <w:rsid w:val="00F719B9"/>
    <w:rsid w:val="00F74383"/>
    <w:rsid w:val="00F80FE4"/>
    <w:rsid w:val="00F8110D"/>
    <w:rsid w:val="00F86E26"/>
    <w:rsid w:val="00F9069B"/>
    <w:rsid w:val="00F9657B"/>
    <w:rsid w:val="00FA0249"/>
    <w:rsid w:val="00FA0622"/>
    <w:rsid w:val="00FA2FBD"/>
    <w:rsid w:val="00FB31E9"/>
    <w:rsid w:val="00FB398D"/>
    <w:rsid w:val="00FB55B7"/>
    <w:rsid w:val="00FB59DA"/>
    <w:rsid w:val="00FB6DD7"/>
    <w:rsid w:val="00FB703D"/>
    <w:rsid w:val="00FC27F7"/>
    <w:rsid w:val="00FD2FBF"/>
    <w:rsid w:val="00FD402D"/>
    <w:rsid w:val="00FD4A13"/>
    <w:rsid w:val="00FD5510"/>
    <w:rsid w:val="00FD7C43"/>
    <w:rsid w:val="00FE0D06"/>
    <w:rsid w:val="00FE17E4"/>
    <w:rsid w:val="00FE26FB"/>
    <w:rsid w:val="00FE3393"/>
    <w:rsid w:val="00FE5ED8"/>
    <w:rsid w:val="00FE760A"/>
    <w:rsid w:val="00FF1B9D"/>
    <w:rsid w:val="00FF50D4"/>
    <w:rsid w:val="00FF5E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4267394-3B8D-41CA-AC31-325DC62D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72C"/>
    <w:pPr>
      <w:widowControl w:val="0"/>
      <w:jc w:val="both"/>
    </w:pPr>
    <w:rPr>
      <w:rFonts w:cs="Calibri"/>
      <w:kern w:val="10"/>
      <w:sz w:val="21"/>
      <w:szCs w:val="21"/>
    </w:rPr>
  </w:style>
  <w:style w:type="paragraph" w:styleId="1">
    <w:name w:val="heading 1"/>
    <w:basedOn w:val="a"/>
    <w:next w:val="a"/>
    <w:link w:val="1Char"/>
    <w:uiPriority w:val="9"/>
    <w:qFormat/>
    <w:locked/>
    <w:rsid w:val="008D20C4"/>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qFormat/>
    <w:locked/>
    <w:rsid w:val="008D20C4"/>
    <w:pPr>
      <w:keepNext/>
      <w:keepLines/>
      <w:spacing w:line="560" w:lineRule="exact"/>
      <w:ind w:firstLineChars="200" w:firstLine="420"/>
      <w:jc w:val="left"/>
      <w:outlineLvl w:val="1"/>
    </w:pPr>
    <w:rPr>
      <w:rFonts w:ascii="Arial" w:eastAsia="黑体" w:hAnsi="Arial" w:cs="Times New Roman"/>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rsid w:val="006B47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locked/>
    <w:rsid w:val="006B472C"/>
    <w:rPr>
      <w:rFonts w:ascii="Calibri" w:eastAsia="宋体" w:hAnsi="Calibri" w:cs="Calibri"/>
      <w:kern w:val="10"/>
      <w:sz w:val="18"/>
      <w:szCs w:val="18"/>
    </w:rPr>
  </w:style>
  <w:style w:type="paragraph" w:styleId="a4">
    <w:name w:val="footer"/>
    <w:basedOn w:val="a"/>
    <w:link w:val="Char0"/>
    <w:uiPriority w:val="99"/>
    <w:qFormat/>
    <w:rsid w:val="006B472C"/>
    <w:pPr>
      <w:tabs>
        <w:tab w:val="center" w:pos="4153"/>
        <w:tab w:val="right" w:pos="8306"/>
      </w:tabs>
      <w:snapToGrid w:val="0"/>
      <w:jc w:val="left"/>
    </w:pPr>
    <w:rPr>
      <w:sz w:val="18"/>
      <w:szCs w:val="18"/>
    </w:rPr>
  </w:style>
  <w:style w:type="character" w:customStyle="1" w:styleId="Char0">
    <w:name w:val="页脚 Char"/>
    <w:basedOn w:val="a0"/>
    <w:link w:val="a4"/>
    <w:uiPriority w:val="99"/>
    <w:qFormat/>
    <w:locked/>
    <w:rsid w:val="006B472C"/>
    <w:rPr>
      <w:rFonts w:ascii="Calibri" w:eastAsia="宋体" w:hAnsi="Calibri" w:cs="Calibri"/>
      <w:kern w:val="10"/>
      <w:sz w:val="18"/>
      <w:szCs w:val="18"/>
    </w:rPr>
  </w:style>
  <w:style w:type="paragraph" w:styleId="a5">
    <w:name w:val="Body Text"/>
    <w:basedOn w:val="a"/>
    <w:link w:val="Char1"/>
    <w:rsid w:val="00115051"/>
    <w:rPr>
      <w:rFonts w:ascii="仿宋_GB2312" w:eastAsia="仿宋_GB2312" w:hAnsi="Times New Roman" w:cs="仿宋_GB2312"/>
      <w:b/>
      <w:bCs/>
      <w:kern w:val="2"/>
      <w:sz w:val="32"/>
      <w:szCs w:val="32"/>
    </w:rPr>
  </w:style>
  <w:style w:type="character" w:customStyle="1" w:styleId="Char1">
    <w:name w:val="正文文本 Char"/>
    <w:basedOn w:val="a0"/>
    <w:link w:val="a5"/>
    <w:locked/>
    <w:rsid w:val="00115F7F"/>
    <w:rPr>
      <w:rFonts w:cs="Times New Roman"/>
      <w:kern w:val="10"/>
      <w:sz w:val="21"/>
      <w:szCs w:val="21"/>
    </w:rPr>
  </w:style>
  <w:style w:type="paragraph" w:styleId="a6">
    <w:name w:val="Balloon Text"/>
    <w:basedOn w:val="a"/>
    <w:link w:val="Char2"/>
    <w:rsid w:val="00FF5E35"/>
    <w:rPr>
      <w:sz w:val="18"/>
      <w:szCs w:val="18"/>
    </w:rPr>
  </w:style>
  <w:style w:type="character" w:customStyle="1" w:styleId="Char2">
    <w:name w:val="批注框文本 Char"/>
    <w:basedOn w:val="a0"/>
    <w:link w:val="a6"/>
    <w:locked/>
    <w:rsid w:val="00115F7F"/>
    <w:rPr>
      <w:rFonts w:cs="Times New Roman"/>
      <w:kern w:val="10"/>
      <w:sz w:val="2"/>
      <w:szCs w:val="2"/>
    </w:rPr>
  </w:style>
  <w:style w:type="character" w:styleId="a7">
    <w:name w:val="page number"/>
    <w:basedOn w:val="a0"/>
    <w:qFormat/>
    <w:rsid w:val="009B1AD8"/>
    <w:rPr>
      <w:rFonts w:cs="Times New Roman"/>
    </w:rPr>
  </w:style>
  <w:style w:type="paragraph" w:styleId="a8">
    <w:name w:val="Plain Text"/>
    <w:basedOn w:val="a"/>
    <w:link w:val="Char3"/>
    <w:rsid w:val="00AE0EB0"/>
    <w:rPr>
      <w:rFonts w:ascii="宋体" w:hAnsi="Courier New" w:cs="宋体"/>
      <w:kern w:val="2"/>
    </w:rPr>
  </w:style>
  <w:style w:type="character" w:customStyle="1" w:styleId="Char3">
    <w:name w:val="纯文本 Char"/>
    <w:basedOn w:val="a0"/>
    <w:link w:val="a8"/>
    <w:locked/>
    <w:rsid w:val="006E3731"/>
    <w:rPr>
      <w:rFonts w:ascii="宋体" w:hAnsi="Courier New" w:cs="宋体"/>
      <w:kern w:val="10"/>
      <w:sz w:val="21"/>
      <w:szCs w:val="21"/>
    </w:rPr>
  </w:style>
  <w:style w:type="character" w:customStyle="1" w:styleId="CharChar2">
    <w:name w:val="Char Char2"/>
    <w:basedOn w:val="a0"/>
    <w:uiPriority w:val="99"/>
    <w:rsid w:val="00791E12"/>
    <w:rPr>
      <w:rFonts w:eastAsia="宋体" w:cs="Times New Roman"/>
      <w:kern w:val="2"/>
      <w:sz w:val="18"/>
      <w:szCs w:val="18"/>
      <w:lang w:val="en-US" w:eastAsia="zh-CN"/>
    </w:rPr>
  </w:style>
  <w:style w:type="character" w:customStyle="1" w:styleId="CharChar1">
    <w:name w:val="Char Char1"/>
    <w:basedOn w:val="a0"/>
    <w:uiPriority w:val="99"/>
    <w:rsid w:val="00791E12"/>
    <w:rPr>
      <w:rFonts w:eastAsia="宋体" w:cs="Times New Roman"/>
      <w:kern w:val="2"/>
      <w:sz w:val="18"/>
      <w:szCs w:val="18"/>
      <w:lang w:val="en-US" w:eastAsia="zh-CN"/>
    </w:rPr>
  </w:style>
  <w:style w:type="paragraph" w:styleId="a9">
    <w:name w:val="List Paragraph"/>
    <w:basedOn w:val="a"/>
    <w:uiPriority w:val="34"/>
    <w:qFormat/>
    <w:rsid w:val="00FE0D06"/>
    <w:pPr>
      <w:ind w:firstLineChars="200" w:firstLine="420"/>
    </w:pPr>
  </w:style>
  <w:style w:type="table" w:styleId="aa">
    <w:name w:val="Table Grid"/>
    <w:basedOn w:val="a1"/>
    <w:locked/>
    <w:rsid w:val="00FE0D06"/>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qFormat/>
    <w:rsid w:val="00FE0D06"/>
    <w:pPr>
      <w:widowControl/>
      <w:spacing w:before="100" w:beforeAutospacing="1" w:after="100" w:afterAutospacing="1"/>
      <w:jc w:val="left"/>
    </w:pPr>
    <w:rPr>
      <w:rFonts w:ascii="宋体" w:hAnsi="宋体" w:cs="Times New Roman"/>
      <w:kern w:val="0"/>
      <w:sz w:val="24"/>
      <w:szCs w:val="24"/>
    </w:rPr>
  </w:style>
  <w:style w:type="character" w:styleId="ac">
    <w:name w:val="Strong"/>
    <w:basedOn w:val="a0"/>
    <w:qFormat/>
    <w:locked/>
    <w:rsid w:val="00FE0D06"/>
    <w:rPr>
      <w:b/>
      <w:bCs/>
    </w:rPr>
  </w:style>
  <w:style w:type="paragraph" w:styleId="20">
    <w:name w:val="Body Text Indent 2"/>
    <w:basedOn w:val="a"/>
    <w:link w:val="2Char0"/>
    <w:rsid w:val="002728C3"/>
    <w:pPr>
      <w:spacing w:after="120" w:line="480" w:lineRule="auto"/>
      <w:ind w:leftChars="200" w:left="420"/>
    </w:pPr>
    <w:rPr>
      <w:rFonts w:ascii="Times New Roman" w:hAnsi="Times New Roman" w:cs="Times New Roman"/>
      <w:kern w:val="2"/>
      <w:szCs w:val="24"/>
    </w:rPr>
  </w:style>
  <w:style w:type="character" w:customStyle="1" w:styleId="2Char0">
    <w:name w:val="正文文本缩进 2 Char"/>
    <w:basedOn w:val="a0"/>
    <w:link w:val="20"/>
    <w:rsid w:val="002728C3"/>
    <w:rPr>
      <w:rFonts w:ascii="Times New Roman" w:hAnsi="Times New Roman"/>
      <w:kern w:val="2"/>
      <w:sz w:val="21"/>
      <w:szCs w:val="24"/>
    </w:rPr>
  </w:style>
  <w:style w:type="paragraph" w:customStyle="1" w:styleId="10">
    <w:name w:val="列出段落1"/>
    <w:basedOn w:val="a"/>
    <w:rsid w:val="002728C3"/>
    <w:pPr>
      <w:ind w:firstLineChars="200" w:firstLine="420"/>
    </w:pPr>
    <w:rPr>
      <w:rFonts w:cs="Times New Roman"/>
      <w:kern w:val="2"/>
      <w:szCs w:val="22"/>
    </w:rPr>
  </w:style>
  <w:style w:type="character" w:styleId="ad">
    <w:name w:val="Hyperlink"/>
    <w:rsid w:val="002728C3"/>
    <w:rPr>
      <w:color w:val="0000FF"/>
      <w:u w:val="single"/>
    </w:rPr>
  </w:style>
  <w:style w:type="character" w:customStyle="1" w:styleId="1Char">
    <w:name w:val="标题 1 Char"/>
    <w:basedOn w:val="a0"/>
    <w:link w:val="1"/>
    <w:uiPriority w:val="9"/>
    <w:qFormat/>
    <w:rsid w:val="008D20C4"/>
    <w:rPr>
      <w:rFonts w:ascii="Times New Roman" w:hAnsi="Times New Roman"/>
      <w:b/>
      <w:bCs/>
      <w:kern w:val="44"/>
      <w:sz w:val="44"/>
      <w:szCs w:val="44"/>
    </w:rPr>
  </w:style>
  <w:style w:type="character" w:customStyle="1" w:styleId="2Char">
    <w:name w:val="标题 2 Char"/>
    <w:basedOn w:val="a0"/>
    <w:link w:val="2"/>
    <w:rsid w:val="008D20C4"/>
    <w:rPr>
      <w:rFonts w:ascii="Arial" w:eastAsia="黑体" w:hAnsi="Arial"/>
      <w:kern w:val="2"/>
      <w:sz w:val="28"/>
      <w:szCs w:val="24"/>
    </w:rPr>
  </w:style>
  <w:style w:type="numbering" w:customStyle="1" w:styleId="11">
    <w:name w:val="无列表1"/>
    <w:next w:val="a2"/>
    <w:uiPriority w:val="99"/>
    <w:semiHidden/>
    <w:unhideWhenUsed/>
    <w:rsid w:val="008D20C4"/>
  </w:style>
  <w:style w:type="character" w:styleId="HTML">
    <w:name w:val="HTML Code"/>
    <w:rsid w:val="008D20C4"/>
    <w:rPr>
      <w:rFonts w:ascii="monospace" w:eastAsia="monospace" w:hAnsi="monospace" w:cs="monospace"/>
      <w:sz w:val="21"/>
      <w:szCs w:val="21"/>
    </w:rPr>
  </w:style>
  <w:style w:type="character" w:styleId="ae">
    <w:name w:val="FollowedHyperlink"/>
    <w:rsid w:val="008D20C4"/>
    <w:rPr>
      <w:color w:val="551A8B"/>
      <w:u w:val="single"/>
    </w:rPr>
  </w:style>
  <w:style w:type="character" w:styleId="HTML0">
    <w:name w:val="HTML Sample"/>
    <w:rsid w:val="008D20C4"/>
    <w:rPr>
      <w:rFonts w:ascii="monospace" w:eastAsia="monospace" w:hAnsi="monospace" w:cs="monospace" w:hint="default"/>
      <w:sz w:val="21"/>
      <w:szCs w:val="21"/>
    </w:rPr>
  </w:style>
  <w:style w:type="character" w:customStyle="1" w:styleId="GB2312">
    <w:name w:val="样式 (中文) 仿宋_GB2312 三号"/>
    <w:qFormat/>
    <w:rsid w:val="008D20C4"/>
    <w:rPr>
      <w:rFonts w:ascii="仿宋_GB2312" w:eastAsia="仿宋_GB2312" w:hint="eastAsia"/>
      <w:sz w:val="32"/>
    </w:rPr>
  </w:style>
  <w:style w:type="character" w:styleId="HTML1">
    <w:name w:val="HTML Keyboard"/>
    <w:rsid w:val="008D20C4"/>
    <w:rPr>
      <w:rFonts w:ascii="monospace" w:eastAsia="monospace" w:hAnsi="monospace" w:cs="monospace" w:hint="default"/>
      <w:sz w:val="21"/>
      <w:szCs w:val="21"/>
    </w:rPr>
  </w:style>
  <w:style w:type="character" w:styleId="af">
    <w:name w:val="line number"/>
    <w:basedOn w:val="a0"/>
    <w:rsid w:val="008D20C4"/>
  </w:style>
  <w:style w:type="character" w:styleId="HTML2">
    <w:name w:val="HTML Definition"/>
    <w:rsid w:val="008D20C4"/>
    <w:rPr>
      <w:i/>
    </w:rPr>
  </w:style>
  <w:style w:type="paragraph" w:customStyle="1" w:styleId="af0">
    <w:name w:val="大标题"/>
    <w:basedOn w:val="a"/>
    <w:rsid w:val="008D20C4"/>
    <w:pPr>
      <w:adjustRightInd w:val="0"/>
      <w:snapToGrid w:val="0"/>
      <w:spacing w:before="20" w:after="20"/>
      <w:jc w:val="center"/>
    </w:pPr>
    <w:rPr>
      <w:rFonts w:ascii="Times New Roman" w:eastAsia="仿宋_GB2312" w:hAnsi="Times New Roman" w:cs="Times New Roman"/>
      <w:color w:val="000000"/>
      <w:spacing w:val="-8"/>
      <w:kern w:val="0"/>
      <w:sz w:val="44"/>
      <w:szCs w:val="32"/>
    </w:rPr>
  </w:style>
  <w:style w:type="paragraph" w:customStyle="1" w:styleId="Style17">
    <w:name w:val="_Style 17"/>
    <w:basedOn w:val="a"/>
    <w:uiPriority w:val="34"/>
    <w:qFormat/>
    <w:rsid w:val="008D20C4"/>
    <w:pPr>
      <w:ind w:firstLineChars="200" w:firstLine="420"/>
    </w:pPr>
    <w:rPr>
      <w:rFonts w:eastAsia="仿宋_GB2312" w:cs="Times New Roman"/>
      <w:kern w:val="2"/>
      <w:sz w:val="32"/>
      <w:szCs w:val="22"/>
    </w:rPr>
  </w:style>
  <w:style w:type="paragraph" w:customStyle="1" w:styleId="kltext6">
    <w:name w:val="kl_text6"/>
    <w:basedOn w:val="a"/>
    <w:rsid w:val="008D20C4"/>
    <w:pPr>
      <w:spacing w:line="294" w:lineRule="atLeast"/>
      <w:jc w:val="left"/>
    </w:pPr>
    <w:rPr>
      <w:rFonts w:ascii="Times New Roman" w:eastAsia="仿宋_GB2312" w:hAnsi="Times New Roman" w:cs="Times New Roman"/>
      <w:color w:val="353535"/>
      <w:kern w:val="0"/>
    </w:rPr>
  </w:style>
  <w:style w:type="paragraph" w:customStyle="1" w:styleId="af1">
    <w:name w:val="主题词"/>
    <w:basedOn w:val="a"/>
    <w:next w:val="a"/>
    <w:rsid w:val="008D20C4"/>
    <w:pPr>
      <w:adjustRightInd w:val="0"/>
      <w:snapToGrid w:val="0"/>
      <w:spacing w:before="26" w:after="26" w:line="312" w:lineRule="auto"/>
      <w:jc w:val="left"/>
    </w:pPr>
    <w:rPr>
      <w:rFonts w:ascii="Times New Roman" w:eastAsia="黑体" w:hAnsi="Times New Roman" w:cs="Times New Roman"/>
      <w:color w:val="000000"/>
      <w:spacing w:val="-8"/>
      <w:kern w:val="0"/>
      <w:sz w:val="32"/>
      <w:szCs w:val="32"/>
    </w:rPr>
  </w:style>
  <w:style w:type="paragraph" w:styleId="af2">
    <w:name w:val="Date"/>
    <w:basedOn w:val="a"/>
    <w:next w:val="a"/>
    <w:link w:val="Char4"/>
    <w:rsid w:val="008D20C4"/>
    <w:pPr>
      <w:ind w:leftChars="2500" w:left="100"/>
    </w:pPr>
    <w:rPr>
      <w:rFonts w:ascii="Times New Roman" w:eastAsia="仿宋_GB2312" w:hAnsi="Times New Roman" w:cs="Times New Roman"/>
      <w:kern w:val="2"/>
      <w:sz w:val="32"/>
      <w:szCs w:val="32"/>
    </w:rPr>
  </w:style>
  <w:style w:type="character" w:customStyle="1" w:styleId="Char4">
    <w:name w:val="日期 Char"/>
    <w:basedOn w:val="a0"/>
    <w:link w:val="af2"/>
    <w:rsid w:val="008D20C4"/>
    <w:rPr>
      <w:rFonts w:ascii="Times New Roman" w:eastAsia="仿宋_GB2312" w:hAnsi="Times New Roman"/>
      <w:kern w:val="2"/>
      <w:sz w:val="32"/>
      <w:szCs w:val="32"/>
    </w:rPr>
  </w:style>
  <w:style w:type="paragraph" w:styleId="af3">
    <w:name w:val="Subtitle"/>
    <w:basedOn w:val="a"/>
    <w:next w:val="a"/>
    <w:link w:val="Char5"/>
    <w:qFormat/>
    <w:locked/>
    <w:rsid w:val="008D20C4"/>
    <w:pPr>
      <w:spacing w:line="360" w:lineRule="auto"/>
      <w:jc w:val="center"/>
    </w:pPr>
    <w:rPr>
      <w:rFonts w:ascii="宋体" w:hAnsi="宋体" w:cs="Times New Roman"/>
      <w:b/>
      <w:bCs/>
      <w:kern w:val="28"/>
      <w:sz w:val="32"/>
      <w:szCs w:val="32"/>
    </w:rPr>
  </w:style>
  <w:style w:type="character" w:customStyle="1" w:styleId="Char5">
    <w:name w:val="副标题 Char"/>
    <w:basedOn w:val="a0"/>
    <w:link w:val="af3"/>
    <w:rsid w:val="008D20C4"/>
    <w:rPr>
      <w:rFonts w:ascii="宋体" w:hAnsi="宋体"/>
      <w:b/>
      <w:bCs/>
      <w:kern w:val="28"/>
      <w:sz w:val="32"/>
      <w:szCs w:val="32"/>
    </w:rPr>
  </w:style>
  <w:style w:type="paragraph" w:customStyle="1" w:styleId="-">
    <w:name w:val="表内-宋"/>
    <w:basedOn w:val="a"/>
    <w:qFormat/>
    <w:rsid w:val="008D20C4"/>
    <w:pPr>
      <w:spacing w:line="360" w:lineRule="exact"/>
      <w:jc w:val="left"/>
    </w:pPr>
    <w:rPr>
      <w:rFonts w:ascii="宋体" w:hAnsi="宋体" w:cs="仿宋_GB2312" w:hint="eastAsia"/>
      <w:kern w:val="2"/>
      <w:sz w:val="24"/>
      <w:szCs w:val="24"/>
    </w:rPr>
  </w:style>
  <w:style w:type="paragraph" w:customStyle="1" w:styleId="-0">
    <w:name w:val="副标题-正"/>
    <w:basedOn w:val="a"/>
    <w:next w:val="a"/>
    <w:link w:val="-Char"/>
    <w:qFormat/>
    <w:rsid w:val="008D20C4"/>
    <w:pPr>
      <w:spacing w:beforeLines="100" w:line="560" w:lineRule="exact"/>
      <w:jc w:val="center"/>
    </w:pPr>
    <w:rPr>
      <w:rFonts w:ascii="Times New Roman" w:eastAsia="方正小标宋简体" w:hAnsi="Times New Roman" w:cs="Times New Roman"/>
      <w:kern w:val="2"/>
      <w:sz w:val="44"/>
      <w:szCs w:val="44"/>
    </w:rPr>
  </w:style>
  <w:style w:type="character" w:customStyle="1" w:styleId="-Char">
    <w:name w:val="副标题-正 Char"/>
    <w:link w:val="-0"/>
    <w:rsid w:val="008D20C4"/>
    <w:rPr>
      <w:rFonts w:ascii="Times New Roman" w:eastAsia="方正小标宋简体" w:hAnsi="Times New Roman"/>
      <w:kern w:val="2"/>
      <w:sz w:val="44"/>
      <w:szCs w:val="44"/>
    </w:rPr>
  </w:style>
  <w:style w:type="paragraph" w:styleId="af4">
    <w:name w:val="Body Text First Indent"/>
    <w:basedOn w:val="a5"/>
    <w:next w:val="a"/>
    <w:link w:val="Char6"/>
    <w:uiPriority w:val="99"/>
    <w:qFormat/>
    <w:rsid w:val="008D20C4"/>
    <w:pPr>
      <w:spacing w:after="120" w:line="275" w:lineRule="atLeast"/>
      <w:textAlignment w:val="baseline"/>
    </w:pPr>
    <w:rPr>
      <w:rFonts w:ascii="Times New Roman" w:eastAsia="宋体" w:cs="Times New Roman"/>
      <w:b w:val="0"/>
      <w:bCs w:val="0"/>
      <w:kern w:val="0"/>
      <w:sz w:val="28"/>
      <w:szCs w:val="24"/>
    </w:rPr>
  </w:style>
  <w:style w:type="character" w:customStyle="1" w:styleId="Char6">
    <w:name w:val="正文首行缩进 Char"/>
    <w:basedOn w:val="Char1"/>
    <w:link w:val="af4"/>
    <w:uiPriority w:val="99"/>
    <w:rsid w:val="008D20C4"/>
    <w:rPr>
      <w:rFonts w:ascii="Times New Roman" w:hAnsi="Times New Roman" w:cs="Times New Roman"/>
      <w:kern w:val="10"/>
      <w:sz w:val="28"/>
      <w:szCs w:val="24"/>
    </w:rPr>
  </w:style>
  <w:style w:type="paragraph" w:styleId="af5">
    <w:name w:val="Normal Indent"/>
    <w:basedOn w:val="a"/>
    <w:qFormat/>
    <w:rsid w:val="008D20C4"/>
    <w:pPr>
      <w:adjustRightInd w:val="0"/>
      <w:snapToGrid w:val="0"/>
      <w:spacing w:line="360" w:lineRule="auto"/>
      <w:ind w:firstLine="420"/>
    </w:pPr>
    <w:rPr>
      <w:rFonts w:ascii="Times New Roman" w:hAnsi="Times New Roman" w:cs="Times New Roman"/>
      <w:kern w:val="2"/>
      <w:sz w:val="24"/>
      <w:szCs w:val="20"/>
    </w:rPr>
  </w:style>
  <w:style w:type="paragraph" w:styleId="af6">
    <w:name w:val="Body Text Indent"/>
    <w:basedOn w:val="a"/>
    <w:link w:val="Char7"/>
    <w:qFormat/>
    <w:rsid w:val="008D20C4"/>
    <w:pPr>
      <w:spacing w:line="700" w:lineRule="exact"/>
      <w:ind w:left="960"/>
    </w:pPr>
    <w:rPr>
      <w:rFonts w:ascii="Times New Roman" w:hAnsi="Times New Roman" w:cs="Times New Roman"/>
      <w:kern w:val="2"/>
      <w:sz w:val="44"/>
      <w:szCs w:val="20"/>
    </w:rPr>
  </w:style>
  <w:style w:type="character" w:customStyle="1" w:styleId="Char7">
    <w:name w:val="正文文本缩进 Char"/>
    <w:basedOn w:val="a0"/>
    <w:link w:val="af6"/>
    <w:qFormat/>
    <w:rsid w:val="008D20C4"/>
    <w:rPr>
      <w:rFonts w:ascii="Times New Roman" w:hAnsi="Times New Roman"/>
      <w:kern w:val="2"/>
      <w:sz w:val="44"/>
    </w:rPr>
  </w:style>
  <w:style w:type="table" w:customStyle="1" w:styleId="12">
    <w:name w:val="网格型1"/>
    <w:basedOn w:val="a1"/>
    <w:next w:val="aa"/>
    <w:uiPriority w:val="59"/>
    <w:qFormat/>
    <w:rsid w:val="008D20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qFormat/>
    <w:rsid w:val="008D20C4"/>
    <w:rPr>
      <w:rFonts w:ascii="方正小标宋简体" w:eastAsia="方正小标宋简体" w:hAnsi="方正小标宋简体" w:cs="方正小标宋简体" w:hint="eastAsia"/>
      <w:color w:val="000000"/>
      <w:sz w:val="52"/>
      <w:szCs w:val="52"/>
      <w:u w:val="single"/>
    </w:rPr>
  </w:style>
  <w:style w:type="character" w:customStyle="1" w:styleId="font61">
    <w:name w:val="font61"/>
    <w:qFormat/>
    <w:rsid w:val="008D20C4"/>
    <w:rPr>
      <w:rFonts w:ascii="方正小标宋简体" w:eastAsia="方正小标宋简体" w:hAnsi="方正小标宋简体" w:cs="方正小标宋简体" w:hint="eastAsia"/>
      <w:i/>
      <w:iCs/>
      <w:color w:val="000000"/>
      <w:sz w:val="52"/>
      <w:szCs w:val="52"/>
      <w:u w:val="single"/>
    </w:rPr>
  </w:style>
  <w:style w:type="character" w:customStyle="1" w:styleId="font41">
    <w:name w:val="font41"/>
    <w:qFormat/>
    <w:rsid w:val="008D20C4"/>
    <w:rPr>
      <w:rFonts w:ascii="方正小标宋简体" w:eastAsia="方正小标宋简体" w:hAnsi="方正小标宋简体" w:cs="方正小标宋简体" w:hint="eastAsia"/>
      <w:color w:val="000000"/>
      <w:sz w:val="52"/>
      <w:szCs w:val="52"/>
      <w:u w:val="none"/>
    </w:rPr>
  </w:style>
  <w:style w:type="paragraph" w:styleId="af7">
    <w:name w:val="Document Map"/>
    <w:basedOn w:val="a"/>
    <w:link w:val="Char8"/>
    <w:uiPriority w:val="99"/>
    <w:semiHidden/>
    <w:unhideWhenUsed/>
    <w:rsid w:val="00CE2BF4"/>
    <w:rPr>
      <w:rFonts w:ascii="宋体"/>
      <w:sz w:val="18"/>
      <w:szCs w:val="18"/>
    </w:rPr>
  </w:style>
  <w:style w:type="character" w:customStyle="1" w:styleId="Char8">
    <w:name w:val="文档结构图 Char"/>
    <w:basedOn w:val="a0"/>
    <w:link w:val="af7"/>
    <w:uiPriority w:val="99"/>
    <w:semiHidden/>
    <w:rsid w:val="00CE2BF4"/>
    <w:rPr>
      <w:rFonts w:ascii="宋体" w:cs="Calibri"/>
      <w:kern w:val="10"/>
      <w:sz w:val="18"/>
      <w:szCs w:val="18"/>
    </w:rPr>
  </w:style>
  <w:style w:type="paragraph" w:customStyle="1" w:styleId="4">
    <w:name w:val="格式标4"/>
    <w:basedOn w:val="a"/>
    <w:next w:val="3"/>
    <w:autoRedefine/>
    <w:qFormat/>
    <w:rsid w:val="00FE17E4"/>
    <w:pPr>
      <w:keepNext/>
      <w:keepLines/>
      <w:spacing w:line="360" w:lineRule="auto"/>
      <w:jc w:val="center"/>
      <w:outlineLvl w:val="3"/>
    </w:pPr>
    <w:rPr>
      <w:rFonts w:asciiTheme="minorEastAsia" w:eastAsiaTheme="minorEastAsia" w:hAnsiTheme="minorEastAsia" w:cs="Times New Roman"/>
      <w:kern w:val="2"/>
      <w:sz w:val="28"/>
      <w:szCs w:val="20"/>
    </w:rPr>
  </w:style>
  <w:style w:type="paragraph" w:customStyle="1" w:styleId="3">
    <w:name w:val="格式标3"/>
    <w:basedOn w:val="a"/>
    <w:next w:val="a"/>
    <w:link w:val="3Char"/>
    <w:autoRedefine/>
    <w:qFormat/>
    <w:rsid w:val="00837307"/>
    <w:pPr>
      <w:keepNext/>
      <w:keepLines/>
      <w:jc w:val="left"/>
      <w:outlineLvl w:val="2"/>
    </w:pPr>
    <w:rPr>
      <w:rFonts w:ascii="Times New Roman" w:eastAsia="黑体" w:hAnsi="Times New Roman" w:cs="Times New Roman"/>
      <w:kern w:val="2"/>
      <w:sz w:val="28"/>
      <w:szCs w:val="20"/>
    </w:rPr>
  </w:style>
  <w:style w:type="character" w:customStyle="1" w:styleId="3Char">
    <w:name w:val="格式标3 Char"/>
    <w:link w:val="3"/>
    <w:autoRedefine/>
    <w:qFormat/>
    <w:rsid w:val="00837307"/>
    <w:rPr>
      <w:rFonts w:ascii="Times New Roman" w:eastAsia="黑体" w:hAnsi="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960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6072E-F53C-4CED-8D2F-43CB4850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69750</TotalTime>
  <Pages>15</Pages>
  <Words>669</Words>
  <Characters>3818</Characters>
  <Application>Microsoft Office Word</Application>
  <DocSecurity>0</DocSecurity>
  <Lines>31</Lines>
  <Paragraphs>8</Paragraphs>
  <ScaleCrop>false</ScaleCrop>
  <Company>Microsoft</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001</dc:title>
  <dc:creator>User</dc:creator>
  <cp:lastModifiedBy>微软用户</cp:lastModifiedBy>
  <cp:revision>167</cp:revision>
  <cp:lastPrinted>2023-11-17T09:45:00Z</cp:lastPrinted>
  <dcterms:created xsi:type="dcterms:W3CDTF">2023-05-25T09:22:00Z</dcterms:created>
  <dcterms:modified xsi:type="dcterms:W3CDTF">2024-03-22T07:37:00Z</dcterms:modified>
</cp:coreProperties>
</file>