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6226B" w14:textId="77777777" w:rsidR="00B30379" w:rsidRPr="000D0CA5" w:rsidRDefault="00B30379">
      <w:pPr>
        <w:snapToGrid w:val="0"/>
        <w:jc w:val="center"/>
        <w:outlineLvl w:val="0"/>
        <w:rPr>
          <w:rFonts w:eastAsia="方正大标宋简体"/>
          <w:sz w:val="96"/>
          <w:szCs w:val="130"/>
        </w:rPr>
      </w:pPr>
    </w:p>
    <w:p w14:paraId="47036638" w14:textId="77777777" w:rsidR="00B30379" w:rsidRPr="000D0CA5" w:rsidRDefault="00B30379">
      <w:pPr>
        <w:snapToGrid w:val="0"/>
        <w:jc w:val="center"/>
        <w:outlineLvl w:val="0"/>
        <w:rPr>
          <w:rFonts w:eastAsia="方正大标宋简体"/>
          <w:sz w:val="96"/>
          <w:szCs w:val="130"/>
        </w:rPr>
      </w:pPr>
    </w:p>
    <w:p w14:paraId="68755C37" w14:textId="77777777" w:rsidR="00B30379" w:rsidRPr="000D0CA5" w:rsidRDefault="00B30379">
      <w:pPr>
        <w:snapToGrid w:val="0"/>
        <w:jc w:val="center"/>
        <w:outlineLvl w:val="0"/>
        <w:rPr>
          <w:rFonts w:eastAsia="方正大标宋简体"/>
          <w:sz w:val="96"/>
          <w:szCs w:val="130"/>
        </w:rPr>
      </w:pPr>
    </w:p>
    <w:p w14:paraId="795F9D11" w14:textId="77777777" w:rsidR="00B30379" w:rsidRPr="000D0CA5" w:rsidRDefault="00000000">
      <w:pPr>
        <w:snapToGrid w:val="0"/>
        <w:jc w:val="center"/>
        <w:outlineLvl w:val="0"/>
        <w:rPr>
          <w:rFonts w:eastAsia="方正大标宋简体"/>
          <w:sz w:val="84"/>
          <w:szCs w:val="84"/>
        </w:rPr>
      </w:pPr>
      <w:proofErr w:type="gramStart"/>
      <w:r w:rsidRPr="000D0CA5">
        <w:rPr>
          <w:rFonts w:eastAsia="方正小标宋简体" w:hint="eastAsia"/>
          <w:sz w:val="84"/>
          <w:szCs w:val="84"/>
        </w:rPr>
        <w:t>询</w:t>
      </w:r>
      <w:proofErr w:type="gramEnd"/>
      <w:r w:rsidRPr="000D0CA5">
        <w:rPr>
          <w:rFonts w:eastAsia="方正小标宋简体" w:hint="eastAsia"/>
          <w:sz w:val="84"/>
          <w:szCs w:val="84"/>
        </w:rPr>
        <w:t xml:space="preserve"> </w:t>
      </w:r>
      <w:r w:rsidRPr="000D0CA5">
        <w:rPr>
          <w:rFonts w:eastAsia="方正小标宋简体" w:hint="eastAsia"/>
          <w:sz w:val="84"/>
          <w:szCs w:val="84"/>
        </w:rPr>
        <w:t>价</w:t>
      </w:r>
      <w:r w:rsidRPr="000D0CA5">
        <w:rPr>
          <w:rFonts w:eastAsia="方正小标宋简体" w:hint="eastAsia"/>
          <w:sz w:val="84"/>
          <w:szCs w:val="84"/>
        </w:rPr>
        <w:t xml:space="preserve"> </w:t>
      </w:r>
      <w:r w:rsidRPr="000D0CA5">
        <w:rPr>
          <w:rFonts w:eastAsia="方正小标宋简体" w:hint="eastAsia"/>
          <w:sz w:val="84"/>
          <w:szCs w:val="84"/>
        </w:rPr>
        <w:t>文</w:t>
      </w:r>
      <w:r w:rsidRPr="000D0CA5">
        <w:rPr>
          <w:rFonts w:eastAsia="方正小标宋简体" w:hint="eastAsia"/>
          <w:sz w:val="84"/>
          <w:szCs w:val="84"/>
        </w:rPr>
        <w:t xml:space="preserve"> </w:t>
      </w:r>
      <w:r w:rsidRPr="000D0CA5">
        <w:rPr>
          <w:rFonts w:eastAsia="方正小标宋简体" w:hint="eastAsia"/>
          <w:sz w:val="84"/>
          <w:szCs w:val="84"/>
        </w:rPr>
        <w:t>件</w:t>
      </w:r>
    </w:p>
    <w:p w14:paraId="64199560" w14:textId="77777777" w:rsidR="00B30379" w:rsidRPr="000D0CA5" w:rsidRDefault="00000000">
      <w:pPr>
        <w:snapToGrid w:val="0"/>
        <w:jc w:val="center"/>
        <w:outlineLvl w:val="0"/>
        <w:rPr>
          <w:rFonts w:eastAsia="方正大标宋简体"/>
          <w:sz w:val="44"/>
          <w:szCs w:val="44"/>
        </w:rPr>
      </w:pPr>
      <w:r w:rsidRPr="000D0CA5">
        <w:rPr>
          <w:rFonts w:eastAsia="方正大标宋简体" w:hint="eastAsia"/>
          <w:sz w:val="44"/>
          <w:szCs w:val="44"/>
        </w:rPr>
        <w:t>（</w:t>
      </w:r>
      <w:r w:rsidRPr="000D0CA5">
        <w:rPr>
          <w:rFonts w:eastAsia="方正大标宋简体" w:hint="eastAsia"/>
          <w:sz w:val="44"/>
          <w:szCs w:val="44"/>
        </w:rPr>
        <w:t>20</w:t>
      </w:r>
      <w:r w:rsidRPr="000D0CA5">
        <w:rPr>
          <w:rFonts w:eastAsia="方正大标宋简体" w:hint="eastAsia"/>
          <w:sz w:val="44"/>
          <w:szCs w:val="44"/>
        </w:rPr>
        <w:t>万元（不含）以下）</w:t>
      </w:r>
    </w:p>
    <w:p w14:paraId="44847BFC" w14:textId="77777777" w:rsidR="00B30379" w:rsidRPr="000D0CA5" w:rsidRDefault="00B30379">
      <w:pPr>
        <w:snapToGrid w:val="0"/>
        <w:jc w:val="center"/>
        <w:outlineLvl w:val="0"/>
        <w:rPr>
          <w:rFonts w:eastAsia="方正大标宋简体"/>
          <w:sz w:val="96"/>
          <w:szCs w:val="130"/>
        </w:rPr>
      </w:pPr>
    </w:p>
    <w:p w14:paraId="299552E8" w14:textId="77777777" w:rsidR="00B30379" w:rsidRPr="000D0CA5" w:rsidRDefault="00B30379">
      <w:pPr>
        <w:snapToGrid w:val="0"/>
        <w:jc w:val="center"/>
        <w:outlineLvl w:val="0"/>
        <w:rPr>
          <w:rFonts w:eastAsia="方正大标宋简体"/>
          <w:sz w:val="96"/>
          <w:szCs w:val="130"/>
        </w:rPr>
      </w:pPr>
    </w:p>
    <w:p w14:paraId="609A5862" w14:textId="0E9D8BF2" w:rsidR="00B30379" w:rsidRPr="000D0CA5" w:rsidRDefault="00000000">
      <w:pPr>
        <w:snapToGrid w:val="0"/>
        <w:ind w:leftChars="500" w:left="1400"/>
        <w:outlineLvl w:val="0"/>
        <w:rPr>
          <w:rFonts w:eastAsia="方正大标宋简体"/>
          <w:sz w:val="96"/>
          <w:szCs w:val="130"/>
        </w:rPr>
      </w:pPr>
      <w:r w:rsidRPr="000D0CA5">
        <w:rPr>
          <w:rFonts w:eastAsia="方正小标宋简体" w:hint="eastAsia"/>
          <w:sz w:val="44"/>
          <w:szCs w:val="44"/>
        </w:rPr>
        <w:t>项目名称：</w:t>
      </w:r>
      <w:r w:rsidRPr="000D0CA5">
        <w:rPr>
          <w:rFonts w:eastAsia="方正小标宋简体" w:hint="eastAsia"/>
          <w:sz w:val="44"/>
          <w:szCs w:val="44"/>
          <w:u w:val="single"/>
        </w:rPr>
        <w:t xml:space="preserve"> </w:t>
      </w:r>
      <w:r w:rsidR="00CF2107" w:rsidRPr="000D0CA5">
        <w:rPr>
          <w:rFonts w:eastAsia="方正小标宋简体" w:hint="eastAsia"/>
          <w:sz w:val="44"/>
          <w:szCs w:val="44"/>
          <w:u w:val="single"/>
        </w:rPr>
        <w:t>冷冻干燥机</w:t>
      </w:r>
      <w:r w:rsidR="00794399" w:rsidRPr="000D0CA5">
        <w:rPr>
          <w:rFonts w:eastAsia="方正小标宋简体" w:hint="eastAsia"/>
          <w:sz w:val="44"/>
          <w:szCs w:val="44"/>
          <w:u w:val="single"/>
        </w:rPr>
        <w:t>的</w:t>
      </w:r>
      <w:r w:rsidR="00BD1CAE" w:rsidRPr="000D0CA5">
        <w:rPr>
          <w:rFonts w:eastAsia="方正小标宋简体" w:hint="eastAsia"/>
          <w:sz w:val="44"/>
          <w:szCs w:val="44"/>
          <w:u w:val="single"/>
        </w:rPr>
        <w:t>采购</w:t>
      </w:r>
      <w:r w:rsidR="00794399" w:rsidRPr="000D0CA5">
        <w:rPr>
          <w:rFonts w:eastAsia="方正小标宋简体" w:hint="eastAsia"/>
          <w:sz w:val="44"/>
          <w:szCs w:val="44"/>
          <w:u w:val="single"/>
        </w:rPr>
        <w:t>项目</w:t>
      </w:r>
      <w:r w:rsidRPr="000D0CA5">
        <w:rPr>
          <w:rFonts w:eastAsia="方正小标宋简体" w:hint="eastAsia"/>
          <w:sz w:val="44"/>
          <w:szCs w:val="44"/>
          <w:u w:val="single"/>
        </w:rPr>
        <w:t xml:space="preserve">  </w:t>
      </w:r>
    </w:p>
    <w:p w14:paraId="1C3D9A18" w14:textId="77777777" w:rsidR="00B30379" w:rsidRPr="000D0CA5" w:rsidRDefault="00B30379">
      <w:pPr>
        <w:pStyle w:val="a9"/>
        <w:snapToGrid w:val="0"/>
        <w:spacing w:line="240" w:lineRule="auto"/>
        <w:ind w:leftChars="343" w:firstLineChars="350" w:firstLine="1540"/>
        <w:outlineLvl w:val="0"/>
        <w:rPr>
          <w:rFonts w:eastAsia="方正小标宋简体"/>
          <w:szCs w:val="44"/>
        </w:rPr>
      </w:pPr>
    </w:p>
    <w:p w14:paraId="4965342A" w14:textId="77777777" w:rsidR="0016246F" w:rsidRPr="000D0CA5" w:rsidRDefault="00000000">
      <w:pPr>
        <w:snapToGrid w:val="0"/>
        <w:ind w:leftChars="500" w:left="1400"/>
        <w:outlineLvl w:val="0"/>
        <w:rPr>
          <w:rFonts w:eastAsia="方正小标宋简体"/>
          <w:sz w:val="44"/>
          <w:szCs w:val="44"/>
          <w:u w:val="single"/>
        </w:rPr>
      </w:pPr>
      <w:r w:rsidRPr="000D0CA5">
        <w:rPr>
          <w:rFonts w:eastAsia="方正小标宋简体" w:hint="eastAsia"/>
          <w:sz w:val="44"/>
          <w:szCs w:val="44"/>
        </w:rPr>
        <w:t>采购单位：</w:t>
      </w:r>
      <w:r w:rsidRPr="000D0CA5">
        <w:rPr>
          <w:rFonts w:eastAsia="方正小标宋简体" w:hint="eastAsia"/>
          <w:sz w:val="44"/>
          <w:szCs w:val="44"/>
          <w:u w:val="single"/>
        </w:rPr>
        <w:t xml:space="preserve"> </w:t>
      </w:r>
      <w:r w:rsidR="00BD1CAE" w:rsidRPr="000D0CA5">
        <w:rPr>
          <w:rFonts w:eastAsia="方正小标宋简体" w:hint="eastAsia"/>
          <w:sz w:val="44"/>
          <w:szCs w:val="44"/>
          <w:u w:val="single"/>
        </w:rPr>
        <w:t>陆军军医大学生物医学</w:t>
      </w:r>
    </w:p>
    <w:p w14:paraId="024D532E" w14:textId="67F5525A" w:rsidR="00B30379" w:rsidRPr="000D0CA5" w:rsidRDefault="00BD1CAE">
      <w:pPr>
        <w:snapToGrid w:val="0"/>
        <w:ind w:leftChars="500" w:left="1400"/>
        <w:outlineLvl w:val="0"/>
        <w:rPr>
          <w:rFonts w:eastAsia="方正大标宋简体"/>
          <w:sz w:val="96"/>
          <w:szCs w:val="130"/>
        </w:rPr>
      </w:pPr>
      <w:r w:rsidRPr="000D0CA5">
        <w:rPr>
          <w:rFonts w:eastAsia="方正小标宋简体" w:hint="eastAsia"/>
          <w:sz w:val="44"/>
          <w:szCs w:val="44"/>
          <w:u w:val="single"/>
        </w:rPr>
        <w:t>工程与影像医学系</w:t>
      </w:r>
      <w:r w:rsidRPr="000D0CA5">
        <w:rPr>
          <w:rFonts w:eastAsia="方正小标宋简体" w:hint="eastAsia"/>
          <w:sz w:val="44"/>
          <w:szCs w:val="44"/>
          <w:u w:val="single"/>
        </w:rPr>
        <w:t xml:space="preserve"> </w:t>
      </w:r>
      <w:r w:rsidR="00794399" w:rsidRPr="000D0CA5">
        <w:rPr>
          <w:rFonts w:eastAsia="方正小标宋简体"/>
          <w:sz w:val="44"/>
          <w:szCs w:val="44"/>
          <w:u w:val="single"/>
        </w:rPr>
        <w:t xml:space="preserve"> </w:t>
      </w:r>
    </w:p>
    <w:p w14:paraId="6B7CB19F" w14:textId="77777777" w:rsidR="00B30379" w:rsidRPr="000D0CA5" w:rsidRDefault="00B30379">
      <w:pPr>
        <w:snapToGrid w:val="0"/>
        <w:ind w:leftChars="800" w:left="2240"/>
        <w:rPr>
          <w:rFonts w:eastAsia="方正小标宋简体"/>
          <w:sz w:val="44"/>
          <w:szCs w:val="44"/>
        </w:rPr>
      </w:pPr>
    </w:p>
    <w:p w14:paraId="29B71D85" w14:textId="77777777" w:rsidR="00B30379" w:rsidRPr="000D0CA5" w:rsidRDefault="00B30379">
      <w:pPr>
        <w:snapToGrid w:val="0"/>
        <w:ind w:leftChars="800" w:left="2240"/>
        <w:rPr>
          <w:rFonts w:eastAsia="方正小标宋简体"/>
          <w:sz w:val="44"/>
          <w:szCs w:val="44"/>
        </w:rPr>
      </w:pPr>
    </w:p>
    <w:p w14:paraId="70F4525A" w14:textId="22E1DCD8" w:rsidR="00B30379" w:rsidRPr="000D0CA5" w:rsidRDefault="00000000">
      <w:pPr>
        <w:snapToGrid w:val="0"/>
        <w:jc w:val="center"/>
        <w:outlineLvl w:val="0"/>
        <w:rPr>
          <w:rFonts w:eastAsia="方正大标宋简体"/>
          <w:sz w:val="96"/>
          <w:szCs w:val="130"/>
        </w:rPr>
      </w:pPr>
      <w:r w:rsidRPr="000D0CA5">
        <w:rPr>
          <w:rFonts w:eastAsia="方正小标宋简体" w:hint="eastAsia"/>
          <w:sz w:val="44"/>
          <w:szCs w:val="44"/>
        </w:rPr>
        <w:t>二○二</w:t>
      </w:r>
      <w:r w:rsidR="00BD1CAE" w:rsidRPr="000D0CA5">
        <w:rPr>
          <w:rFonts w:eastAsia="方正小标宋简体" w:hint="eastAsia"/>
          <w:sz w:val="44"/>
          <w:szCs w:val="44"/>
        </w:rPr>
        <w:t>三</w:t>
      </w:r>
      <w:r w:rsidRPr="000D0CA5">
        <w:rPr>
          <w:rFonts w:eastAsia="方正小标宋简体" w:hint="eastAsia"/>
          <w:sz w:val="44"/>
          <w:szCs w:val="44"/>
        </w:rPr>
        <w:t>年</w:t>
      </w:r>
      <w:r w:rsidR="00CF2107" w:rsidRPr="000D0CA5">
        <w:rPr>
          <w:rFonts w:eastAsia="方正小标宋简体" w:hint="eastAsia"/>
          <w:sz w:val="44"/>
          <w:szCs w:val="44"/>
        </w:rPr>
        <w:t>十二</w:t>
      </w:r>
      <w:r w:rsidRPr="000D0CA5">
        <w:rPr>
          <w:rFonts w:eastAsia="方正小标宋简体" w:hint="eastAsia"/>
          <w:sz w:val="44"/>
          <w:szCs w:val="44"/>
        </w:rPr>
        <w:t>月</w:t>
      </w:r>
    </w:p>
    <w:p w14:paraId="68083B22" w14:textId="77777777" w:rsidR="00B30379" w:rsidRPr="000D0CA5" w:rsidRDefault="00B30379">
      <w:pPr>
        <w:snapToGrid w:val="0"/>
        <w:rPr>
          <w:rFonts w:eastAsia="方正大标宋简体"/>
          <w:sz w:val="44"/>
          <w:szCs w:val="44"/>
        </w:rPr>
      </w:pPr>
    </w:p>
    <w:p w14:paraId="1ED16BAF" w14:textId="77777777" w:rsidR="00B30379" w:rsidRPr="000D0CA5" w:rsidRDefault="00B30379">
      <w:pPr>
        <w:snapToGrid w:val="0"/>
        <w:spacing w:line="500" w:lineRule="exact"/>
        <w:rPr>
          <w:rFonts w:eastAsia="黑体"/>
          <w:sz w:val="44"/>
        </w:rPr>
        <w:sectPr w:rsidR="00B30379" w:rsidRPr="000D0CA5">
          <w:headerReference w:type="default" r:id="rId8"/>
          <w:footerReference w:type="even" r:id="rId9"/>
          <w:footerReference w:type="default" r:id="rId10"/>
          <w:headerReference w:type="first" r:id="rId11"/>
          <w:footerReference w:type="first" r:id="rId12"/>
          <w:pgSz w:w="11907" w:h="16840"/>
          <w:pgMar w:top="1440" w:right="1800" w:bottom="1440" w:left="1800" w:header="964" w:footer="992" w:gutter="0"/>
          <w:pgNumType w:start="1"/>
          <w:cols w:space="720"/>
          <w:titlePg/>
          <w:docGrid w:linePitch="312"/>
        </w:sectPr>
      </w:pPr>
    </w:p>
    <w:p w14:paraId="631CD45D" w14:textId="77777777" w:rsidR="00B30379" w:rsidRPr="000D0CA5" w:rsidRDefault="00000000">
      <w:pPr>
        <w:pStyle w:val="1"/>
        <w:numPr>
          <w:ilvl w:val="0"/>
          <w:numId w:val="1"/>
        </w:numPr>
        <w:jc w:val="center"/>
        <w:rPr>
          <w:rFonts w:ascii="方正小标宋简体" w:eastAsia="方正小标宋简体" w:hAnsi="方正小标宋简体" w:cs="方正小标宋简体"/>
          <w:b w:val="0"/>
          <w:bCs w:val="0"/>
          <w:szCs w:val="28"/>
        </w:rPr>
      </w:pPr>
      <w:r w:rsidRPr="000D0CA5">
        <w:rPr>
          <w:rFonts w:ascii="方正小标宋简体" w:eastAsia="方正小标宋简体" w:hAnsi="方正小标宋简体" w:cs="方正小标宋简体" w:hint="eastAsia"/>
          <w:b w:val="0"/>
          <w:bCs w:val="0"/>
          <w:szCs w:val="28"/>
        </w:rPr>
        <w:lastRenderedPageBreak/>
        <w:t>询价公告</w:t>
      </w:r>
    </w:p>
    <w:p w14:paraId="640BF20A" w14:textId="77777777" w:rsidR="00B30379" w:rsidRPr="000D0CA5" w:rsidRDefault="00000000">
      <w:pPr>
        <w:adjustRightInd w:val="0"/>
        <w:snapToGrid w:val="0"/>
        <w:spacing w:line="480" w:lineRule="exact"/>
        <w:ind w:firstLineChars="200" w:firstLine="560"/>
        <w:rPr>
          <w:rFonts w:ascii="楷体_GB2312" w:eastAsia="楷体_GB2312" w:hAnsi="楷体_GB2312" w:cs="楷体_GB2312"/>
          <w:szCs w:val="28"/>
        </w:rPr>
      </w:pPr>
      <w:r w:rsidRPr="000D0CA5">
        <w:rPr>
          <w:rFonts w:ascii="楷体_GB2312" w:eastAsia="楷体_GB2312" w:hAnsi="楷体_GB2312" w:cs="楷体_GB2312" w:hint="eastAsia"/>
          <w:szCs w:val="28"/>
        </w:rPr>
        <w:t>就以下项目进行询价采购，欢迎有资格的供应商参加该项目询价。</w:t>
      </w:r>
    </w:p>
    <w:p w14:paraId="395145F2" w14:textId="5AF744F2" w:rsidR="00B30379" w:rsidRPr="000D0CA5" w:rsidRDefault="00000000">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sidRPr="000D0CA5">
        <w:rPr>
          <w:rFonts w:ascii="黑体" w:eastAsia="黑体" w:hAnsi="黑体" w:cs="黑体" w:hint="eastAsia"/>
          <w:szCs w:val="28"/>
        </w:rPr>
        <w:t>项目名称</w:t>
      </w:r>
      <w:r w:rsidRPr="000D0CA5">
        <w:rPr>
          <w:rFonts w:ascii="仿宋_GB2312" w:eastAsia="仿宋_GB2312" w:hAnsi="仿宋_GB2312" w:cs="仿宋_GB2312" w:hint="eastAsia"/>
          <w:szCs w:val="28"/>
        </w:rPr>
        <w:t>：</w:t>
      </w:r>
      <w:r w:rsidRPr="000D0CA5">
        <w:rPr>
          <w:rFonts w:ascii="仿宋_GB2312" w:eastAsia="仿宋_GB2312" w:hAnsi="仿宋_GB2312" w:cs="仿宋_GB2312" w:hint="eastAsia"/>
          <w:szCs w:val="28"/>
          <w:u w:val="single"/>
        </w:rPr>
        <w:t xml:space="preserve"> </w:t>
      </w:r>
      <w:r w:rsidR="00BD1CAE" w:rsidRPr="000D0CA5">
        <w:rPr>
          <w:rFonts w:ascii="仿宋_GB2312" w:eastAsia="仿宋_GB2312" w:hAnsi="仿宋_GB2312" w:cs="仿宋_GB2312" w:hint="eastAsia"/>
          <w:szCs w:val="28"/>
          <w:u w:val="single"/>
        </w:rPr>
        <w:t>关于</w:t>
      </w:r>
      <w:r w:rsidR="00CA4769" w:rsidRPr="000D0CA5">
        <w:rPr>
          <w:rFonts w:ascii="仿宋_GB2312" w:eastAsia="仿宋_GB2312" w:hAnsi="仿宋_GB2312" w:cs="仿宋_GB2312" w:hint="eastAsia"/>
          <w:szCs w:val="28"/>
          <w:u w:val="single"/>
        </w:rPr>
        <w:t>冷冻干燥机</w:t>
      </w:r>
      <w:r w:rsidR="008C4C9F" w:rsidRPr="000D0CA5">
        <w:rPr>
          <w:rFonts w:ascii="仿宋_GB2312" w:eastAsia="仿宋_GB2312" w:hAnsi="仿宋_GB2312" w:cs="仿宋_GB2312" w:hint="eastAsia"/>
          <w:szCs w:val="28"/>
          <w:u w:val="single"/>
        </w:rPr>
        <w:t>的</w:t>
      </w:r>
      <w:r w:rsidR="00BD1CAE" w:rsidRPr="000D0CA5">
        <w:rPr>
          <w:rFonts w:ascii="仿宋_GB2312" w:eastAsia="仿宋_GB2312" w:hAnsi="仿宋_GB2312" w:cs="仿宋_GB2312" w:hint="eastAsia"/>
          <w:szCs w:val="28"/>
          <w:u w:val="single"/>
        </w:rPr>
        <w:t>采购</w:t>
      </w:r>
      <w:r w:rsidR="008C4C9F" w:rsidRPr="000D0CA5">
        <w:rPr>
          <w:rFonts w:ascii="仿宋_GB2312" w:eastAsia="仿宋_GB2312" w:hAnsi="仿宋_GB2312" w:cs="仿宋_GB2312" w:hint="eastAsia"/>
          <w:szCs w:val="28"/>
          <w:u w:val="single"/>
        </w:rPr>
        <w:t>项目</w:t>
      </w:r>
      <w:r w:rsidRPr="000D0CA5">
        <w:rPr>
          <w:rFonts w:ascii="仿宋_GB2312" w:eastAsia="仿宋_GB2312" w:hAnsi="仿宋_GB2312" w:cs="仿宋_GB2312" w:hint="eastAsia"/>
          <w:szCs w:val="28"/>
          <w:u w:val="single"/>
        </w:rPr>
        <w:t xml:space="preserve">  </w:t>
      </w:r>
    </w:p>
    <w:p w14:paraId="7DF5265C" w14:textId="036DC8DA" w:rsidR="00B30379" w:rsidRPr="000D0CA5" w:rsidRDefault="00000000">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sidRPr="000D0CA5">
        <w:rPr>
          <w:rFonts w:ascii="黑体" w:eastAsia="黑体" w:hAnsi="黑体" w:cs="黑体" w:hint="eastAsia"/>
          <w:szCs w:val="28"/>
        </w:rPr>
        <w:t>项目预算：</w:t>
      </w:r>
      <w:r w:rsidRPr="000D0CA5">
        <w:rPr>
          <w:rFonts w:ascii="仿宋_GB2312" w:eastAsia="仿宋_GB2312" w:hAnsi="仿宋_GB2312" w:cs="仿宋_GB2312" w:hint="eastAsia"/>
          <w:szCs w:val="28"/>
          <w:u w:val="single"/>
        </w:rPr>
        <w:t xml:space="preserve">  </w:t>
      </w:r>
      <w:r w:rsidR="00F22BDD" w:rsidRPr="000D0CA5">
        <w:rPr>
          <w:rFonts w:ascii="仿宋_GB2312" w:eastAsia="仿宋_GB2312" w:hAnsi="仿宋_GB2312" w:cs="仿宋_GB2312"/>
          <w:szCs w:val="28"/>
          <w:u w:val="single"/>
        </w:rPr>
        <w:t xml:space="preserve">   </w:t>
      </w:r>
      <w:r w:rsidR="000D0CA5">
        <w:rPr>
          <w:rFonts w:ascii="仿宋_GB2312" w:eastAsia="仿宋_GB2312" w:hAnsi="仿宋_GB2312" w:cs="仿宋_GB2312"/>
          <w:szCs w:val="28"/>
          <w:u w:val="single"/>
        </w:rPr>
        <w:t>18</w:t>
      </w:r>
      <w:r w:rsidR="00BD1CAE" w:rsidRPr="000D0CA5">
        <w:rPr>
          <w:rFonts w:ascii="仿宋_GB2312" w:eastAsia="仿宋_GB2312" w:hAnsi="仿宋_GB2312" w:cs="仿宋_GB2312" w:hint="eastAsia"/>
          <w:szCs w:val="28"/>
          <w:u w:val="single"/>
        </w:rPr>
        <w:t>万</w:t>
      </w:r>
      <w:r w:rsidRPr="000D0CA5">
        <w:rPr>
          <w:rFonts w:ascii="仿宋_GB2312" w:eastAsia="仿宋_GB2312" w:hAnsi="仿宋_GB2312" w:cs="仿宋_GB2312" w:hint="eastAsia"/>
          <w:szCs w:val="28"/>
          <w:u w:val="single"/>
        </w:rPr>
        <w:t xml:space="preserve"> </w:t>
      </w:r>
      <w:r w:rsidR="00021F80" w:rsidRPr="000D0CA5">
        <w:rPr>
          <w:rFonts w:ascii="仿宋_GB2312" w:eastAsia="仿宋_GB2312" w:hAnsi="仿宋_GB2312" w:cs="仿宋_GB2312"/>
          <w:szCs w:val="28"/>
          <w:u w:val="single"/>
        </w:rPr>
        <w:t xml:space="preserve">   </w:t>
      </w:r>
      <w:r w:rsidRPr="000D0CA5">
        <w:rPr>
          <w:rFonts w:ascii="仿宋_GB2312" w:eastAsia="仿宋_GB2312" w:hAnsi="仿宋_GB2312" w:cs="仿宋_GB2312" w:hint="eastAsia"/>
          <w:szCs w:val="28"/>
          <w:u w:val="single"/>
        </w:rPr>
        <w:t xml:space="preserve"> </w:t>
      </w:r>
    </w:p>
    <w:p w14:paraId="40CD8245" w14:textId="3AF6C161" w:rsidR="00B30379" w:rsidRPr="000D0CA5" w:rsidRDefault="00000000">
      <w:pPr>
        <w:numPr>
          <w:ilvl w:val="0"/>
          <w:numId w:val="2"/>
        </w:numPr>
        <w:adjustRightInd w:val="0"/>
        <w:snapToGrid w:val="0"/>
        <w:spacing w:line="480" w:lineRule="exact"/>
        <w:ind w:left="0" w:firstLineChars="200" w:firstLine="560"/>
        <w:rPr>
          <w:rFonts w:ascii="黑体" w:eastAsia="黑体" w:hAnsi="黑体" w:cs="黑体"/>
          <w:szCs w:val="28"/>
        </w:rPr>
      </w:pPr>
      <w:r w:rsidRPr="000D0CA5">
        <w:rPr>
          <w:rFonts w:ascii="黑体" w:eastAsia="黑体" w:hAnsi="黑体" w:cs="黑体" w:hint="eastAsia"/>
          <w:szCs w:val="28"/>
        </w:rPr>
        <w:t>项目单位：</w:t>
      </w:r>
      <w:r w:rsidRPr="000D0CA5">
        <w:rPr>
          <w:rFonts w:ascii="仿宋_GB2312" w:eastAsia="仿宋_GB2312" w:hAnsi="仿宋_GB2312" w:cs="仿宋_GB2312" w:hint="eastAsia"/>
          <w:szCs w:val="28"/>
          <w:u w:val="single"/>
        </w:rPr>
        <w:t xml:space="preserve"> </w:t>
      </w:r>
      <w:r w:rsidR="00794399" w:rsidRPr="000D0CA5">
        <w:rPr>
          <w:rFonts w:ascii="仿宋_GB2312" w:eastAsia="仿宋_GB2312" w:hAnsi="仿宋_GB2312" w:cs="仿宋_GB2312" w:hint="eastAsia"/>
          <w:szCs w:val="28"/>
          <w:u w:val="single"/>
        </w:rPr>
        <w:t>生物医学工程与影像医学系</w:t>
      </w:r>
      <w:r w:rsidR="00CA4769" w:rsidRPr="000D0CA5">
        <w:rPr>
          <w:rFonts w:ascii="仿宋_GB2312" w:eastAsia="仿宋_GB2312" w:hAnsi="仿宋_GB2312" w:cs="仿宋_GB2312" w:hint="eastAsia"/>
          <w:szCs w:val="28"/>
          <w:u w:val="single"/>
        </w:rPr>
        <w:t>生物医学材料</w:t>
      </w:r>
      <w:r w:rsidR="00794399" w:rsidRPr="000D0CA5">
        <w:rPr>
          <w:rFonts w:ascii="仿宋_GB2312" w:eastAsia="仿宋_GB2312" w:hAnsi="仿宋_GB2312" w:cs="仿宋_GB2312" w:hint="eastAsia"/>
          <w:szCs w:val="28"/>
          <w:u w:val="single"/>
        </w:rPr>
        <w:t>学教研室</w:t>
      </w:r>
      <w:r w:rsidRPr="000D0CA5">
        <w:rPr>
          <w:rFonts w:ascii="仿宋_GB2312" w:eastAsia="仿宋_GB2312" w:hAnsi="仿宋_GB2312" w:cs="仿宋_GB2312" w:hint="eastAsia"/>
          <w:szCs w:val="28"/>
          <w:u w:val="single"/>
        </w:rPr>
        <w:t xml:space="preserve">  </w:t>
      </w:r>
    </w:p>
    <w:p w14:paraId="270B6BCE" w14:textId="77777777" w:rsidR="00B30379" w:rsidRPr="000D0CA5" w:rsidRDefault="00000000">
      <w:pPr>
        <w:numPr>
          <w:ilvl w:val="0"/>
          <w:numId w:val="2"/>
        </w:numPr>
        <w:adjustRightInd w:val="0"/>
        <w:snapToGrid w:val="0"/>
        <w:spacing w:line="480" w:lineRule="exact"/>
        <w:ind w:left="0" w:firstLineChars="200" w:firstLine="560"/>
        <w:rPr>
          <w:rFonts w:ascii="黑体" w:eastAsia="黑体" w:hAnsi="黑体" w:cs="黑体"/>
          <w:szCs w:val="28"/>
        </w:rPr>
      </w:pPr>
      <w:r w:rsidRPr="000D0CA5">
        <w:rPr>
          <w:rFonts w:ascii="黑体" w:eastAsia="黑体" w:hAnsi="黑体" w:cs="黑体" w:hint="eastAsia"/>
          <w:szCs w:val="28"/>
        </w:rPr>
        <w:t>项目概况：</w:t>
      </w:r>
    </w:p>
    <w:tbl>
      <w:tblPr>
        <w:tblStyle w:val="af5"/>
        <w:tblW w:w="4998" w:type="pct"/>
        <w:jc w:val="center"/>
        <w:tblLook w:val="04A0" w:firstRow="1" w:lastRow="0" w:firstColumn="1" w:lastColumn="0" w:noHBand="0" w:noVBand="1"/>
      </w:tblPr>
      <w:tblGrid>
        <w:gridCol w:w="813"/>
        <w:gridCol w:w="2019"/>
        <w:gridCol w:w="2840"/>
        <w:gridCol w:w="1421"/>
        <w:gridCol w:w="1426"/>
      </w:tblGrid>
      <w:tr w:rsidR="000D0CA5" w:rsidRPr="000D0CA5" w14:paraId="759A4B08" w14:textId="77777777" w:rsidTr="00794399">
        <w:trPr>
          <w:jc w:val="center"/>
        </w:trPr>
        <w:tc>
          <w:tcPr>
            <w:tcW w:w="477" w:type="pct"/>
          </w:tcPr>
          <w:p w14:paraId="7C339666" w14:textId="77777777" w:rsidR="00B30379" w:rsidRPr="000D0CA5" w:rsidRDefault="00000000">
            <w:pPr>
              <w:adjustRightInd w:val="0"/>
              <w:snapToGrid w:val="0"/>
              <w:spacing w:line="400" w:lineRule="exact"/>
              <w:jc w:val="center"/>
              <w:rPr>
                <w:rFonts w:ascii="仿宋_GB2312" w:eastAsia="仿宋_GB2312" w:hAnsi="仿宋_GB2312" w:cs="仿宋_GB2312"/>
                <w:sz w:val="24"/>
                <w:szCs w:val="24"/>
              </w:rPr>
            </w:pPr>
            <w:r w:rsidRPr="000D0CA5">
              <w:rPr>
                <w:rFonts w:ascii="仿宋_GB2312" w:eastAsia="仿宋_GB2312" w:hAnsi="仿宋_GB2312" w:cs="仿宋_GB2312" w:hint="eastAsia"/>
                <w:sz w:val="24"/>
                <w:szCs w:val="24"/>
              </w:rPr>
              <w:t>序号</w:t>
            </w:r>
          </w:p>
        </w:tc>
        <w:tc>
          <w:tcPr>
            <w:tcW w:w="1185" w:type="pct"/>
          </w:tcPr>
          <w:p w14:paraId="621DBBB7" w14:textId="77777777" w:rsidR="00B30379" w:rsidRPr="000D0CA5" w:rsidRDefault="00000000">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sidRPr="000D0CA5">
              <w:rPr>
                <w:rFonts w:ascii="仿宋_GB2312" w:eastAsia="仿宋_GB2312" w:hAnsi="仿宋_GB2312" w:cs="仿宋_GB2312" w:hint="eastAsia"/>
                <w:szCs w:val="24"/>
              </w:rPr>
              <w:t>名称</w:t>
            </w:r>
          </w:p>
        </w:tc>
        <w:tc>
          <w:tcPr>
            <w:tcW w:w="1667" w:type="pct"/>
          </w:tcPr>
          <w:p w14:paraId="29B754A4" w14:textId="77777777" w:rsidR="00B30379" w:rsidRPr="000D0CA5" w:rsidRDefault="00000000">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sidRPr="000D0CA5">
              <w:rPr>
                <w:rFonts w:ascii="仿宋_GB2312" w:eastAsia="仿宋_GB2312" w:hAnsi="仿宋_GB2312" w:cs="仿宋_GB2312" w:hint="eastAsia"/>
                <w:szCs w:val="24"/>
              </w:rPr>
              <w:t>技术要求</w:t>
            </w:r>
          </w:p>
        </w:tc>
        <w:tc>
          <w:tcPr>
            <w:tcW w:w="834" w:type="pct"/>
          </w:tcPr>
          <w:p w14:paraId="7936E666" w14:textId="77777777" w:rsidR="00B30379" w:rsidRPr="000D0CA5" w:rsidRDefault="00000000">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sidRPr="000D0CA5">
              <w:rPr>
                <w:rFonts w:ascii="仿宋_GB2312" w:eastAsia="仿宋_GB2312" w:hAnsi="仿宋_GB2312" w:cs="仿宋_GB2312" w:hint="eastAsia"/>
                <w:szCs w:val="24"/>
              </w:rPr>
              <w:t>数量</w:t>
            </w:r>
          </w:p>
        </w:tc>
        <w:tc>
          <w:tcPr>
            <w:tcW w:w="837" w:type="pct"/>
          </w:tcPr>
          <w:p w14:paraId="4A31DA8E" w14:textId="77777777" w:rsidR="00B30379" w:rsidRPr="000D0CA5" w:rsidRDefault="00000000">
            <w:pPr>
              <w:pStyle w:val="af4"/>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sidRPr="000D0CA5">
              <w:rPr>
                <w:rFonts w:ascii="仿宋_GB2312" w:eastAsia="仿宋_GB2312" w:hAnsi="仿宋_GB2312" w:cs="仿宋_GB2312" w:hint="eastAsia"/>
                <w:szCs w:val="24"/>
              </w:rPr>
              <w:t>计量单位</w:t>
            </w:r>
          </w:p>
        </w:tc>
      </w:tr>
      <w:tr w:rsidR="000D0CA5" w:rsidRPr="000D0CA5" w14:paraId="737C5B53" w14:textId="77777777" w:rsidTr="00794399">
        <w:trPr>
          <w:jc w:val="center"/>
        </w:trPr>
        <w:tc>
          <w:tcPr>
            <w:tcW w:w="477" w:type="pct"/>
          </w:tcPr>
          <w:p w14:paraId="3B3D5CC1" w14:textId="77777777" w:rsidR="00B30379" w:rsidRPr="000D0CA5" w:rsidRDefault="00000000">
            <w:pPr>
              <w:adjustRightInd w:val="0"/>
              <w:snapToGrid w:val="0"/>
              <w:spacing w:line="400" w:lineRule="exact"/>
              <w:jc w:val="center"/>
              <w:rPr>
                <w:rFonts w:ascii="仿宋_GB2312" w:eastAsia="仿宋_GB2312" w:hAnsi="仿宋_GB2312" w:cs="仿宋_GB2312"/>
                <w:sz w:val="24"/>
                <w:szCs w:val="24"/>
              </w:rPr>
            </w:pPr>
            <w:r w:rsidRPr="000D0CA5">
              <w:rPr>
                <w:rFonts w:ascii="仿宋_GB2312" w:eastAsia="仿宋_GB2312" w:hAnsi="仿宋_GB2312" w:cs="仿宋_GB2312" w:hint="eastAsia"/>
                <w:sz w:val="24"/>
                <w:szCs w:val="24"/>
              </w:rPr>
              <w:t>1</w:t>
            </w:r>
          </w:p>
        </w:tc>
        <w:tc>
          <w:tcPr>
            <w:tcW w:w="1185" w:type="pct"/>
          </w:tcPr>
          <w:p w14:paraId="3C1C32DA" w14:textId="7CC9C71B" w:rsidR="00B30379" w:rsidRPr="000D0CA5" w:rsidRDefault="00CA4769">
            <w:pPr>
              <w:adjustRightInd w:val="0"/>
              <w:snapToGrid w:val="0"/>
              <w:spacing w:line="400" w:lineRule="exact"/>
              <w:jc w:val="center"/>
              <w:rPr>
                <w:rFonts w:ascii="仿宋_GB2312" w:eastAsia="仿宋_GB2312" w:hAnsi="仿宋_GB2312" w:cs="仿宋_GB2312"/>
                <w:sz w:val="24"/>
                <w:szCs w:val="24"/>
              </w:rPr>
            </w:pPr>
            <w:r w:rsidRPr="000D0CA5">
              <w:rPr>
                <w:rFonts w:ascii="仿宋_GB2312" w:eastAsia="仿宋_GB2312" w:hAnsi="仿宋_GB2312" w:cs="仿宋_GB2312" w:hint="eastAsia"/>
                <w:sz w:val="24"/>
                <w:szCs w:val="24"/>
              </w:rPr>
              <w:t>冷冻干燥机</w:t>
            </w:r>
          </w:p>
        </w:tc>
        <w:tc>
          <w:tcPr>
            <w:tcW w:w="1667" w:type="pct"/>
          </w:tcPr>
          <w:p w14:paraId="20D7ADC3" w14:textId="77777777" w:rsidR="00B30379" w:rsidRPr="000D0CA5" w:rsidRDefault="00794399">
            <w:pPr>
              <w:adjustRightInd w:val="0"/>
              <w:snapToGrid w:val="0"/>
              <w:spacing w:line="400" w:lineRule="exact"/>
              <w:jc w:val="center"/>
              <w:rPr>
                <w:rFonts w:ascii="仿宋_GB2312" w:eastAsia="仿宋_GB2312" w:hAnsi="仿宋_GB2312" w:cs="仿宋_GB2312"/>
                <w:sz w:val="24"/>
                <w:szCs w:val="24"/>
              </w:rPr>
            </w:pPr>
            <w:r w:rsidRPr="000D0CA5">
              <w:rPr>
                <w:rFonts w:ascii="仿宋_GB2312" w:eastAsia="仿宋_GB2312" w:hAnsi="仿宋_GB2312" w:cs="仿宋_GB2312" w:hint="eastAsia"/>
                <w:sz w:val="24"/>
                <w:szCs w:val="24"/>
              </w:rPr>
              <w:t>详见第二部分</w:t>
            </w:r>
          </w:p>
        </w:tc>
        <w:tc>
          <w:tcPr>
            <w:tcW w:w="834" w:type="pct"/>
          </w:tcPr>
          <w:p w14:paraId="0D31E025" w14:textId="77777777" w:rsidR="00B30379" w:rsidRPr="000D0CA5" w:rsidRDefault="000D36AC">
            <w:pPr>
              <w:adjustRightInd w:val="0"/>
              <w:snapToGrid w:val="0"/>
              <w:spacing w:line="400" w:lineRule="exact"/>
              <w:jc w:val="center"/>
              <w:rPr>
                <w:rFonts w:ascii="仿宋_GB2312" w:eastAsia="仿宋_GB2312" w:hAnsi="仿宋_GB2312" w:cs="仿宋_GB2312"/>
                <w:sz w:val="24"/>
                <w:szCs w:val="24"/>
              </w:rPr>
            </w:pPr>
            <w:r w:rsidRPr="000D0CA5">
              <w:rPr>
                <w:rFonts w:ascii="仿宋_GB2312" w:eastAsia="仿宋_GB2312" w:hAnsi="仿宋_GB2312" w:cs="仿宋_GB2312" w:hint="eastAsia"/>
                <w:sz w:val="24"/>
                <w:szCs w:val="24"/>
              </w:rPr>
              <w:t>1</w:t>
            </w:r>
          </w:p>
        </w:tc>
        <w:tc>
          <w:tcPr>
            <w:tcW w:w="837" w:type="pct"/>
          </w:tcPr>
          <w:p w14:paraId="4D7097CC" w14:textId="4595665B" w:rsidR="00B30379" w:rsidRPr="000D0CA5" w:rsidRDefault="00FF0721">
            <w:pPr>
              <w:adjustRightInd w:val="0"/>
              <w:snapToGrid w:val="0"/>
              <w:spacing w:line="400" w:lineRule="exact"/>
              <w:jc w:val="center"/>
              <w:rPr>
                <w:rFonts w:ascii="仿宋_GB2312" w:eastAsia="仿宋_GB2312" w:hAnsi="仿宋_GB2312" w:cs="仿宋_GB2312"/>
                <w:sz w:val="24"/>
                <w:szCs w:val="24"/>
              </w:rPr>
            </w:pPr>
            <w:r w:rsidRPr="000D0CA5">
              <w:rPr>
                <w:rFonts w:ascii="仿宋_GB2312" w:eastAsia="仿宋_GB2312" w:hAnsi="仿宋_GB2312" w:cs="仿宋_GB2312" w:hint="eastAsia"/>
                <w:sz w:val="24"/>
                <w:szCs w:val="24"/>
              </w:rPr>
              <w:t>台</w:t>
            </w:r>
          </w:p>
        </w:tc>
      </w:tr>
    </w:tbl>
    <w:p w14:paraId="04C886C7" w14:textId="77777777" w:rsidR="00B30379" w:rsidRPr="000D0CA5" w:rsidRDefault="00000000">
      <w:pPr>
        <w:numPr>
          <w:ilvl w:val="0"/>
          <w:numId w:val="2"/>
        </w:numPr>
        <w:adjustRightInd w:val="0"/>
        <w:snapToGrid w:val="0"/>
        <w:spacing w:line="480" w:lineRule="exact"/>
        <w:ind w:left="0" w:firstLineChars="200" w:firstLine="560"/>
        <w:rPr>
          <w:rFonts w:ascii="黑体" w:eastAsia="黑体" w:hAnsi="黑体" w:cs="黑体"/>
          <w:szCs w:val="28"/>
        </w:rPr>
      </w:pPr>
      <w:r w:rsidRPr="000D0CA5">
        <w:rPr>
          <w:rFonts w:ascii="黑体" w:eastAsia="黑体" w:hAnsi="黑体" w:cs="黑体" w:hint="eastAsia"/>
          <w:szCs w:val="28"/>
        </w:rPr>
        <w:t>供应商资格要求</w:t>
      </w:r>
    </w:p>
    <w:p w14:paraId="1BE72B14" w14:textId="77777777" w:rsidR="00B30379" w:rsidRPr="000D0CA5" w:rsidRDefault="00000000">
      <w:pPr>
        <w:adjustRightInd w:val="0"/>
        <w:snapToGrid w:val="0"/>
        <w:spacing w:line="480" w:lineRule="exact"/>
        <w:ind w:firstLineChars="200" w:firstLine="560"/>
        <w:rPr>
          <w:rFonts w:ascii="楷体_GB2312" w:eastAsia="楷体_GB2312" w:hAnsi="楷体_GB2312" w:cs="楷体_GB2312"/>
          <w:szCs w:val="28"/>
        </w:rPr>
      </w:pPr>
      <w:r w:rsidRPr="000D0CA5">
        <w:rPr>
          <w:rFonts w:ascii="楷体_GB2312" w:eastAsia="楷体_GB2312" w:hAnsi="楷体_GB2312" w:cs="楷体_GB2312" w:hint="eastAsia"/>
          <w:szCs w:val="28"/>
        </w:rPr>
        <w:t>（一）符合《中华人民共和国政府采购法》第二十二条资格条件：</w:t>
      </w:r>
    </w:p>
    <w:p w14:paraId="0E6C6D3E" w14:textId="77777777" w:rsidR="00B30379" w:rsidRPr="000D0CA5" w:rsidRDefault="00000000">
      <w:pPr>
        <w:adjustRightInd w:val="0"/>
        <w:snapToGrid w:val="0"/>
        <w:spacing w:line="480" w:lineRule="exact"/>
        <w:ind w:firstLineChars="200" w:firstLine="560"/>
        <w:rPr>
          <w:rFonts w:ascii="仿宋_GB2312" w:eastAsia="仿宋_GB2312" w:hAnsi="仿宋_GB2312" w:cs="仿宋_GB2312"/>
          <w:kern w:val="0"/>
          <w:szCs w:val="28"/>
        </w:rPr>
      </w:pPr>
      <w:r w:rsidRPr="000D0CA5">
        <w:rPr>
          <w:rFonts w:ascii="仿宋_GB2312" w:eastAsia="仿宋_GB2312" w:hAnsi="仿宋_GB2312" w:cs="仿宋_GB2312" w:hint="eastAsia"/>
          <w:kern w:val="0"/>
          <w:szCs w:val="28"/>
        </w:rPr>
        <w:t>1.具有独立承担民事责任的能力；</w:t>
      </w:r>
    </w:p>
    <w:p w14:paraId="70A7A83B" w14:textId="77777777" w:rsidR="00B30379" w:rsidRPr="000D0CA5" w:rsidRDefault="00000000">
      <w:pPr>
        <w:adjustRightInd w:val="0"/>
        <w:snapToGrid w:val="0"/>
        <w:spacing w:line="480" w:lineRule="exact"/>
        <w:ind w:firstLineChars="200" w:firstLine="560"/>
        <w:rPr>
          <w:rFonts w:ascii="仿宋_GB2312" w:eastAsia="仿宋_GB2312" w:hAnsi="仿宋_GB2312" w:cs="仿宋_GB2312"/>
          <w:kern w:val="0"/>
          <w:szCs w:val="28"/>
        </w:rPr>
      </w:pPr>
      <w:r w:rsidRPr="000D0CA5">
        <w:rPr>
          <w:rFonts w:ascii="仿宋_GB2312" w:eastAsia="仿宋_GB2312" w:hAnsi="仿宋_GB2312" w:cs="仿宋_GB2312" w:hint="eastAsia"/>
          <w:kern w:val="0"/>
          <w:szCs w:val="28"/>
        </w:rPr>
        <w:t>2.具有良好的商业信誉和健全的财务会计制度；</w:t>
      </w:r>
    </w:p>
    <w:p w14:paraId="6AEDCEED" w14:textId="77777777" w:rsidR="00B30379" w:rsidRPr="000D0CA5" w:rsidRDefault="00000000">
      <w:pPr>
        <w:adjustRightInd w:val="0"/>
        <w:snapToGrid w:val="0"/>
        <w:spacing w:line="480" w:lineRule="exact"/>
        <w:ind w:firstLineChars="200" w:firstLine="560"/>
        <w:rPr>
          <w:rFonts w:ascii="仿宋_GB2312" w:eastAsia="仿宋_GB2312" w:hAnsi="仿宋_GB2312" w:cs="仿宋_GB2312"/>
          <w:kern w:val="0"/>
          <w:szCs w:val="28"/>
        </w:rPr>
      </w:pPr>
      <w:r w:rsidRPr="000D0CA5">
        <w:rPr>
          <w:rFonts w:ascii="仿宋_GB2312" w:eastAsia="仿宋_GB2312" w:hAnsi="仿宋_GB2312" w:cs="仿宋_GB2312" w:hint="eastAsia"/>
          <w:kern w:val="0"/>
          <w:szCs w:val="28"/>
        </w:rPr>
        <w:t>3.具有履行合同所必需的设备和专业技术能力；</w:t>
      </w:r>
    </w:p>
    <w:p w14:paraId="40283EBA" w14:textId="77777777" w:rsidR="00B30379" w:rsidRPr="000D0CA5" w:rsidRDefault="00000000">
      <w:pPr>
        <w:adjustRightInd w:val="0"/>
        <w:snapToGrid w:val="0"/>
        <w:spacing w:line="480" w:lineRule="exact"/>
        <w:ind w:firstLineChars="200" w:firstLine="560"/>
        <w:rPr>
          <w:rFonts w:ascii="仿宋_GB2312" w:eastAsia="仿宋_GB2312" w:hAnsi="仿宋_GB2312" w:cs="仿宋_GB2312"/>
          <w:kern w:val="0"/>
          <w:szCs w:val="28"/>
        </w:rPr>
      </w:pPr>
      <w:r w:rsidRPr="000D0CA5">
        <w:rPr>
          <w:rFonts w:ascii="仿宋_GB2312" w:eastAsia="仿宋_GB2312" w:hAnsi="仿宋_GB2312" w:cs="仿宋_GB2312" w:hint="eastAsia"/>
          <w:kern w:val="0"/>
          <w:szCs w:val="28"/>
        </w:rPr>
        <w:t>4.有依法缴纳税收和社会保障资金的良好记录；</w:t>
      </w:r>
    </w:p>
    <w:p w14:paraId="62FB3D4F" w14:textId="77777777" w:rsidR="00B30379" w:rsidRPr="000D0CA5" w:rsidRDefault="00000000">
      <w:pPr>
        <w:adjustRightInd w:val="0"/>
        <w:snapToGrid w:val="0"/>
        <w:spacing w:line="480" w:lineRule="exact"/>
        <w:ind w:firstLineChars="200" w:firstLine="560"/>
        <w:rPr>
          <w:rFonts w:ascii="仿宋_GB2312" w:eastAsia="仿宋_GB2312" w:hAnsi="仿宋_GB2312" w:cs="仿宋_GB2312"/>
          <w:kern w:val="0"/>
          <w:szCs w:val="28"/>
        </w:rPr>
      </w:pPr>
      <w:r w:rsidRPr="000D0CA5">
        <w:rPr>
          <w:rFonts w:ascii="仿宋_GB2312" w:eastAsia="仿宋_GB2312" w:hAnsi="仿宋_GB2312" w:cs="仿宋_GB2312" w:hint="eastAsia"/>
          <w:kern w:val="0"/>
          <w:szCs w:val="28"/>
        </w:rPr>
        <w:t>5.参加政府采购活动前3年内，在经营活动中没有重大违法记录；</w:t>
      </w:r>
    </w:p>
    <w:p w14:paraId="5B6BF470" w14:textId="77777777" w:rsidR="00B30379" w:rsidRPr="000D0CA5" w:rsidRDefault="00000000">
      <w:pPr>
        <w:adjustRightInd w:val="0"/>
        <w:snapToGrid w:val="0"/>
        <w:spacing w:line="480" w:lineRule="exact"/>
        <w:ind w:firstLineChars="200" w:firstLine="560"/>
        <w:rPr>
          <w:rFonts w:ascii="仿宋_GB2312" w:eastAsia="仿宋_GB2312" w:hAnsi="仿宋_GB2312" w:cs="仿宋_GB2312"/>
          <w:kern w:val="0"/>
          <w:szCs w:val="28"/>
        </w:rPr>
      </w:pPr>
      <w:r w:rsidRPr="000D0CA5">
        <w:rPr>
          <w:rFonts w:ascii="仿宋_GB2312" w:eastAsia="仿宋_GB2312" w:hAnsi="仿宋_GB2312" w:cs="仿宋_GB2312" w:hint="eastAsia"/>
          <w:kern w:val="0"/>
          <w:szCs w:val="28"/>
        </w:rPr>
        <w:t>6.法律、行政法规规定的其他条件。</w:t>
      </w:r>
    </w:p>
    <w:p w14:paraId="578D4660" w14:textId="77777777" w:rsidR="00B30379" w:rsidRPr="000D0CA5" w:rsidRDefault="00000000">
      <w:pPr>
        <w:adjustRightInd w:val="0"/>
        <w:snapToGrid w:val="0"/>
        <w:spacing w:line="480" w:lineRule="exact"/>
        <w:ind w:firstLineChars="200" w:firstLine="560"/>
        <w:rPr>
          <w:rFonts w:ascii="楷体_GB2312" w:eastAsia="楷体_GB2312" w:hAnsi="楷体_GB2312" w:cs="楷体_GB2312"/>
          <w:szCs w:val="28"/>
        </w:rPr>
      </w:pPr>
      <w:r w:rsidRPr="000D0CA5">
        <w:rPr>
          <w:rFonts w:ascii="楷体_GB2312" w:eastAsia="楷体_GB2312" w:hAnsi="楷体_GB2312" w:cs="楷体_GB2312" w:hint="eastAsia"/>
          <w:szCs w:val="28"/>
        </w:rPr>
        <w:t>（二）特定资格条件</w:t>
      </w:r>
    </w:p>
    <w:p w14:paraId="61D1BAF9" w14:textId="77777777" w:rsidR="00B30379" w:rsidRPr="000D0CA5" w:rsidRDefault="00000000">
      <w:pPr>
        <w:adjustRightInd w:val="0"/>
        <w:snapToGrid w:val="0"/>
        <w:spacing w:line="480" w:lineRule="exact"/>
        <w:ind w:firstLineChars="200" w:firstLine="560"/>
        <w:rPr>
          <w:rFonts w:ascii="仿宋_GB2312" w:eastAsia="仿宋_GB2312" w:hAnsi="仿宋_GB2312" w:cs="仿宋_GB2312"/>
          <w:kern w:val="0"/>
          <w:szCs w:val="28"/>
        </w:rPr>
      </w:pPr>
      <w:r w:rsidRPr="000D0CA5">
        <w:rPr>
          <w:rFonts w:ascii="仿宋_GB2312" w:eastAsia="仿宋_GB2312" w:hAnsi="仿宋_GB2312" w:cs="仿宋_GB2312" w:hint="eastAsia"/>
          <w:kern w:val="0"/>
          <w:szCs w:val="28"/>
        </w:rPr>
        <w:t>1.采购人通过“企查查”、“天眼查”等第三方平台查询公司关联性，以及是否在军队供应商黑名单及本院不良记录中；采购人通过“信用中国”或“国家企业信用信息公示系统”</w:t>
      </w:r>
      <w:proofErr w:type="gramStart"/>
      <w:r w:rsidRPr="000D0CA5">
        <w:rPr>
          <w:rFonts w:ascii="仿宋_GB2312" w:eastAsia="仿宋_GB2312" w:hAnsi="仿宋_GB2312" w:cs="仿宋_GB2312" w:hint="eastAsia"/>
          <w:kern w:val="0"/>
          <w:szCs w:val="28"/>
        </w:rPr>
        <w:t>查询近</w:t>
      </w:r>
      <w:proofErr w:type="gramEnd"/>
      <w:r w:rsidRPr="000D0CA5">
        <w:rPr>
          <w:rFonts w:ascii="仿宋_GB2312" w:eastAsia="仿宋_GB2312" w:hAnsi="仿宋_GB2312" w:cs="仿宋_GB2312" w:hint="eastAsia"/>
          <w:kern w:val="0"/>
          <w:szCs w:val="28"/>
        </w:rPr>
        <w:t>3年内，报价人无因违法经营而受到刑事处罚、责令停产停业、吊销许可证或执照、较大数额罚款等行政处罚。</w:t>
      </w:r>
    </w:p>
    <w:p w14:paraId="45FEC417" w14:textId="77777777" w:rsidR="00B30379" w:rsidRPr="000D0CA5" w:rsidRDefault="00000000">
      <w:pPr>
        <w:adjustRightInd w:val="0"/>
        <w:snapToGrid w:val="0"/>
        <w:spacing w:line="480" w:lineRule="exact"/>
        <w:ind w:firstLineChars="200" w:firstLine="560"/>
        <w:rPr>
          <w:rFonts w:ascii="仿宋_GB2312" w:eastAsia="仿宋_GB2312" w:hAnsi="仿宋_GB2312" w:cs="仿宋_GB2312"/>
          <w:kern w:val="0"/>
          <w:szCs w:val="28"/>
        </w:rPr>
      </w:pPr>
      <w:r w:rsidRPr="000D0CA5">
        <w:rPr>
          <w:rFonts w:ascii="仿宋_GB2312" w:eastAsia="仿宋_GB2312" w:hAnsi="仿宋_GB2312" w:cs="仿宋_GB2312" w:hint="eastAsia"/>
          <w:kern w:val="0"/>
          <w:szCs w:val="28"/>
        </w:rPr>
        <w:t>2.本项目不接受联合体报价。</w:t>
      </w:r>
    </w:p>
    <w:p w14:paraId="59B573D5" w14:textId="77777777" w:rsidR="00B30379" w:rsidRPr="000D0CA5" w:rsidRDefault="00000000">
      <w:pPr>
        <w:adjustRightInd w:val="0"/>
        <w:snapToGrid w:val="0"/>
        <w:spacing w:line="480" w:lineRule="exact"/>
        <w:ind w:firstLineChars="200" w:firstLine="560"/>
        <w:rPr>
          <w:rFonts w:ascii="仿宋_GB2312" w:eastAsia="仿宋_GB2312" w:hAnsi="仿宋_GB2312" w:cs="仿宋_GB2312"/>
          <w:kern w:val="0"/>
          <w:szCs w:val="28"/>
        </w:rPr>
      </w:pPr>
      <w:r w:rsidRPr="000D0CA5">
        <w:rPr>
          <w:rFonts w:ascii="仿宋_GB2312" w:eastAsia="仿宋_GB2312" w:hAnsi="仿宋_GB2312" w:cs="仿宋_GB2312" w:hint="eastAsia"/>
          <w:kern w:val="0"/>
          <w:szCs w:val="28"/>
        </w:rPr>
        <w:t>3.单位负责人为同一人或者存在直接控股、管理关系的不同供应</w:t>
      </w:r>
      <w:r w:rsidRPr="000D0CA5">
        <w:rPr>
          <w:rFonts w:ascii="仿宋_GB2312" w:eastAsia="仿宋_GB2312" w:hAnsi="仿宋_GB2312" w:cs="仿宋_GB2312" w:hint="eastAsia"/>
          <w:kern w:val="0"/>
          <w:szCs w:val="28"/>
        </w:rPr>
        <w:lastRenderedPageBreak/>
        <w:t>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14:paraId="2129852D" w14:textId="77777777" w:rsidR="00B30379" w:rsidRPr="000D0CA5" w:rsidRDefault="00000000">
      <w:pPr>
        <w:adjustRightInd w:val="0"/>
        <w:snapToGrid w:val="0"/>
        <w:spacing w:line="480" w:lineRule="exact"/>
        <w:ind w:firstLineChars="200" w:firstLine="560"/>
        <w:rPr>
          <w:rFonts w:ascii="仿宋_GB2312" w:eastAsia="仿宋_GB2312" w:hAnsi="仿宋_GB2312" w:cs="仿宋_GB2312"/>
          <w:kern w:val="0"/>
          <w:szCs w:val="28"/>
        </w:rPr>
      </w:pPr>
      <w:r w:rsidRPr="000D0CA5">
        <w:rPr>
          <w:rFonts w:ascii="仿宋_GB2312" w:eastAsia="仿宋_GB2312" w:hAnsi="仿宋_GB2312" w:cs="仿宋_GB2312" w:hint="eastAsia"/>
          <w:kern w:val="0"/>
          <w:szCs w:val="28"/>
        </w:rPr>
        <w:t>4.……如有其他特定资格条件，无则删除本条。（</w:t>
      </w:r>
      <w:r w:rsidRPr="000D0CA5">
        <w:rPr>
          <w:rFonts w:ascii="仿宋_GB2312" w:eastAsia="仿宋_GB2312" w:hAnsi="仿宋_GB2312" w:cs="仿宋_GB2312" w:hint="eastAsia"/>
          <w:i/>
          <w:iCs/>
          <w:kern w:val="0"/>
          <w:szCs w:val="28"/>
        </w:rPr>
        <w:t>注：根据《军队物资服务采购评审管理暂行办法》（军后采﹝2022﹞058号）第十条“第二款：除国家和军队规定的经营许可、必备资质条件外，资格性要求通常不得限定供应商的所有制形式、组织形式、注册地、企业规模、特定的证书或者奖项、生产厂家授权或者背书（进口项目除外），以及与项目没有直接关系的其他资质。确实需要设置本条第二款的特殊资格性要求的，应当报采购服务站上级管理部门审批。”</w:t>
      </w:r>
      <w:r w:rsidRPr="000D0CA5">
        <w:rPr>
          <w:rFonts w:ascii="仿宋_GB2312" w:eastAsia="仿宋_GB2312" w:hAnsi="仿宋_GB2312" w:cs="仿宋_GB2312" w:hint="eastAsia"/>
          <w:kern w:val="0"/>
          <w:szCs w:val="28"/>
        </w:rPr>
        <w:t>）</w:t>
      </w:r>
    </w:p>
    <w:p w14:paraId="50E6DE2C" w14:textId="77777777" w:rsidR="00B30379" w:rsidRPr="000D0CA5" w:rsidRDefault="00000000">
      <w:pPr>
        <w:adjustRightInd w:val="0"/>
        <w:snapToGrid w:val="0"/>
        <w:spacing w:line="480" w:lineRule="exact"/>
        <w:ind w:firstLineChars="200" w:firstLine="560"/>
        <w:rPr>
          <w:rFonts w:ascii="仿宋_GB2312" w:eastAsia="仿宋_GB2312" w:hAnsi="仿宋_GB2312" w:cs="仿宋_GB2312"/>
          <w:kern w:val="0"/>
          <w:szCs w:val="28"/>
        </w:rPr>
      </w:pPr>
      <w:r w:rsidRPr="000D0CA5">
        <w:rPr>
          <w:rFonts w:ascii="仿宋_GB2312" w:eastAsia="仿宋_GB2312" w:hAnsi="仿宋_GB2312" w:cs="仿宋_GB2312" w:hint="eastAsia"/>
          <w:kern w:val="0"/>
          <w:szCs w:val="28"/>
        </w:rPr>
        <w:t>参加报价供应商必须满足资格要求中的所有条款，否则其报价将被拒绝。</w:t>
      </w:r>
    </w:p>
    <w:p w14:paraId="43E61B1F" w14:textId="77777777" w:rsidR="00B30379" w:rsidRPr="000D0CA5" w:rsidRDefault="00000000">
      <w:pPr>
        <w:numPr>
          <w:ilvl w:val="0"/>
          <w:numId w:val="2"/>
        </w:numPr>
        <w:adjustRightInd w:val="0"/>
        <w:snapToGrid w:val="0"/>
        <w:spacing w:line="480" w:lineRule="exact"/>
        <w:ind w:left="0" w:firstLineChars="200" w:firstLine="560"/>
        <w:rPr>
          <w:rFonts w:eastAsia="黑体"/>
          <w:szCs w:val="28"/>
        </w:rPr>
      </w:pPr>
      <w:r w:rsidRPr="000D0CA5">
        <w:rPr>
          <w:rFonts w:eastAsia="黑体" w:hint="eastAsia"/>
          <w:szCs w:val="28"/>
        </w:rPr>
        <w:t>询价文件申领时间、方式</w:t>
      </w:r>
    </w:p>
    <w:p w14:paraId="6DAB45A2" w14:textId="5C5ACF44" w:rsidR="00B30379" w:rsidRPr="000D0CA5" w:rsidRDefault="00000000">
      <w:pPr>
        <w:adjustRightInd w:val="0"/>
        <w:snapToGrid w:val="0"/>
        <w:spacing w:line="480" w:lineRule="exact"/>
        <w:ind w:firstLineChars="200" w:firstLine="560"/>
        <w:rPr>
          <w:rFonts w:ascii="仿宋_GB2312" w:eastAsia="仿宋_GB2312" w:hAnsi="仿宋_GB2312" w:cs="仿宋_GB2312"/>
          <w:kern w:val="0"/>
          <w:szCs w:val="28"/>
        </w:rPr>
      </w:pPr>
      <w:r w:rsidRPr="000D0CA5">
        <w:rPr>
          <w:rFonts w:ascii="楷体_GB2312" w:eastAsia="楷体_GB2312" w:hAnsi="楷体_GB2312" w:cs="楷体_GB2312" w:hint="eastAsia"/>
          <w:szCs w:val="28"/>
        </w:rPr>
        <w:t>（一）询价文件申领时间：自公告发布之日起</w:t>
      </w:r>
      <w:r w:rsidRPr="000D0CA5">
        <w:rPr>
          <w:rFonts w:ascii="仿宋_GB2312" w:eastAsia="仿宋_GB2312" w:hAnsi="仿宋_GB2312" w:cs="仿宋_GB2312" w:hint="eastAsia"/>
          <w:kern w:val="0"/>
          <w:szCs w:val="28"/>
        </w:rPr>
        <w:t>至</w:t>
      </w:r>
      <w:r w:rsidRPr="000D0CA5">
        <w:rPr>
          <w:rFonts w:ascii="仿宋_GB2312" w:eastAsia="仿宋_GB2312" w:hAnsi="仿宋_GB2312" w:cs="仿宋_GB2312" w:hint="eastAsia"/>
          <w:szCs w:val="28"/>
          <w:u w:val="single"/>
        </w:rPr>
        <w:t xml:space="preserve"> </w:t>
      </w:r>
      <w:r w:rsidR="003D756C" w:rsidRPr="000D0CA5">
        <w:rPr>
          <w:rFonts w:ascii="仿宋_GB2312" w:eastAsia="仿宋_GB2312" w:hAnsi="仿宋_GB2312" w:cs="仿宋_GB2312"/>
          <w:szCs w:val="28"/>
          <w:u w:val="single"/>
        </w:rPr>
        <w:t>2023</w:t>
      </w:r>
      <w:r w:rsidRPr="000D0CA5">
        <w:rPr>
          <w:rFonts w:ascii="仿宋_GB2312" w:eastAsia="仿宋_GB2312" w:hAnsi="仿宋_GB2312" w:cs="仿宋_GB2312" w:hint="eastAsia"/>
          <w:szCs w:val="28"/>
          <w:u w:val="single"/>
        </w:rPr>
        <w:t xml:space="preserve"> </w:t>
      </w:r>
      <w:r w:rsidRPr="000D0CA5">
        <w:rPr>
          <w:rFonts w:ascii="仿宋_GB2312" w:eastAsia="仿宋_GB2312" w:hAnsi="仿宋_GB2312" w:cs="仿宋_GB2312" w:hint="eastAsia"/>
          <w:szCs w:val="28"/>
        </w:rPr>
        <w:t>年</w:t>
      </w:r>
      <w:r w:rsidR="000C44FD" w:rsidRPr="000D0CA5">
        <w:rPr>
          <w:rFonts w:ascii="仿宋_GB2312" w:eastAsia="仿宋_GB2312" w:hAnsi="仿宋_GB2312" w:cs="仿宋_GB2312"/>
          <w:szCs w:val="28"/>
          <w:u w:val="single"/>
        </w:rPr>
        <w:t>12</w:t>
      </w:r>
      <w:r w:rsidRPr="000D0CA5">
        <w:rPr>
          <w:rFonts w:ascii="仿宋_GB2312" w:eastAsia="仿宋_GB2312" w:hAnsi="仿宋_GB2312" w:cs="仿宋_GB2312" w:hint="eastAsia"/>
          <w:szCs w:val="28"/>
        </w:rPr>
        <w:t>月</w:t>
      </w:r>
      <w:r w:rsidR="000C44FD" w:rsidRPr="000D0CA5">
        <w:rPr>
          <w:rFonts w:ascii="仿宋_GB2312" w:eastAsia="仿宋_GB2312" w:hAnsi="仿宋_GB2312" w:cs="仿宋_GB2312"/>
          <w:szCs w:val="28"/>
          <w:u w:val="single"/>
        </w:rPr>
        <w:t>25</w:t>
      </w:r>
      <w:r w:rsidRPr="000D0CA5">
        <w:rPr>
          <w:rFonts w:ascii="仿宋_GB2312" w:eastAsia="仿宋_GB2312" w:hAnsi="仿宋_GB2312" w:cs="仿宋_GB2312" w:hint="eastAsia"/>
          <w:szCs w:val="28"/>
          <w:u w:val="single"/>
        </w:rPr>
        <w:t xml:space="preserve"> </w:t>
      </w:r>
      <w:r w:rsidRPr="000D0CA5">
        <w:rPr>
          <w:rFonts w:ascii="仿宋_GB2312" w:eastAsia="仿宋_GB2312" w:hAnsi="仿宋_GB2312" w:cs="仿宋_GB2312" w:hint="eastAsia"/>
          <w:szCs w:val="28"/>
        </w:rPr>
        <w:t>日</w:t>
      </w:r>
    </w:p>
    <w:p w14:paraId="5E9B3BBB" w14:textId="77777777" w:rsidR="00B30379" w:rsidRPr="000D0CA5" w:rsidRDefault="00000000">
      <w:pPr>
        <w:adjustRightInd w:val="0"/>
        <w:snapToGrid w:val="0"/>
        <w:spacing w:line="480" w:lineRule="exact"/>
        <w:ind w:firstLineChars="200" w:firstLine="560"/>
        <w:rPr>
          <w:rFonts w:ascii="楷体_GB2312" w:eastAsia="楷体_GB2312" w:hAnsi="楷体_GB2312" w:cs="楷体_GB2312"/>
          <w:szCs w:val="28"/>
        </w:rPr>
      </w:pPr>
      <w:r w:rsidRPr="000D0CA5">
        <w:rPr>
          <w:rFonts w:ascii="楷体_GB2312" w:eastAsia="楷体_GB2312" w:hAnsi="楷体_GB2312" w:cs="楷体_GB2312" w:hint="eastAsia"/>
          <w:szCs w:val="28"/>
        </w:rPr>
        <w:t>（二）询价文件申领方式：同询价公告一并挂网，自行下载。</w:t>
      </w:r>
    </w:p>
    <w:p w14:paraId="044F53B9" w14:textId="77777777" w:rsidR="00B30379" w:rsidRPr="000D0CA5" w:rsidRDefault="00000000">
      <w:pPr>
        <w:numPr>
          <w:ilvl w:val="0"/>
          <w:numId w:val="2"/>
        </w:numPr>
        <w:adjustRightInd w:val="0"/>
        <w:snapToGrid w:val="0"/>
        <w:spacing w:line="480" w:lineRule="exact"/>
        <w:ind w:left="0" w:firstLineChars="200" w:firstLine="560"/>
        <w:rPr>
          <w:rFonts w:ascii="黑体" w:eastAsia="黑体" w:hAnsi="黑体" w:cs="黑体"/>
          <w:szCs w:val="28"/>
        </w:rPr>
      </w:pPr>
      <w:r w:rsidRPr="000D0CA5">
        <w:rPr>
          <w:rFonts w:ascii="黑体" w:eastAsia="黑体" w:hAnsi="黑体" w:cs="黑体" w:hint="eastAsia"/>
          <w:szCs w:val="28"/>
        </w:rPr>
        <w:t>报价文件递交：</w:t>
      </w:r>
    </w:p>
    <w:p w14:paraId="724B8B10" w14:textId="43634E55" w:rsidR="00B30379" w:rsidRPr="000D0CA5" w:rsidRDefault="00000000">
      <w:pPr>
        <w:adjustRightInd w:val="0"/>
        <w:snapToGrid w:val="0"/>
        <w:spacing w:line="480" w:lineRule="exact"/>
        <w:ind w:firstLineChars="200" w:firstLine="560"/>
        <w:rPr>
          <w:rFonts w:ascii="仿宋_GB2312" w:eastAsia="仿宋_GB2312" w:hAnsi="仿宋_GB2312" w:cs="仿宋_GB2312"/>
          <w:i/>
          <w:iCs/>
          <w:szCs w:val="28"/>
        </w:rPr>
      </w:pPr>
      <w:r w:rsidRPr="000D0CA5">
        <w:rPr>
          <w:rFonts w:ascii="楷体_GB2312" w:eastAsia="楷体_GB2312" w:hAnsi="楷体_GB2312" w:cs="楷体_GB2312" w:hint="eastAsia"/>
          <w:szCs w:val="28"/>
        </w:rPr>
        <w:t>（一）报价文件递交截止时间：</w:t>
      </w:r>
      <w:r w:rsidRPr="000D0CA5">
        <w:rPr>
          <w:rFonts w:ascii="仿宋_GB2312" w:eastAsia="仿宋_GB2312" w:hAnsi="仿宋_GB2312" w:cs="仿宋_GB2312" w:hint="eastAsia"/>
          <w:szCs w:val="28"/>
          <w:u w:val="single"/>
        </w:rPr>
        <w:t xml:space="preserve"> </w:t>
      </w:r>
      <w:r w:rsidR="003D756C" w:rsidRPr="000D0CA5">
        <w:rPr>
          <w:rFonts w:ascii="仿宋_GB2312" w:eastAsia="仿宋_GB2312" w:hAnsi="仿宋_GB2312" w:cs="仿宋_GB2312"/>
          <w:szCs w:val="28"/>
          <w:u w:val="single"/>
        </w:rPr>
        <w:t>2023</w:t>
      </w:r>
      <w:r w:rsidRPr="000D0CA5">
        <w:rPr>
          <w:rFonts w:ascii="仿宋_GB2312" w:eastAsia="仿宋_GB2312" w:hAnsi="仿宋_GB2312" w:cs="仿宋_GB2312" w:hint="eastAsia"/>
          <w:szCs w:val="28"/>
          <w:u w:val="single"/>
        </w:rPr>
        <w:t xml:space="preserve"> </w:t>
      </w:r>
      <w:r w:rsidRPr="000D0CA5">
        <w:rPr>
          <w:rFonts w:ascii="仿宋_GB2312" w:eastAsia="仿宋_GB2312" w:hAnsi="仿宋_GB2312" w:cs="仿宋_GB2312" w:hint="eastAsia"/>
          <w:szCs w:val="28"/>
        </w:rPr>
        <w:t>年</w:t>
      </w:r>
      <w:r w:rsidR="001C776D" w:rsidRPr="000D0CA5">
        <w:rPr>
          <w:rFonts w:ascii="仿宋_GB2312" w:eastAsia="仿宋_GB2312" w:hAnsi="仿宋_GB2312" w:cs="仿宋_GB2312"/>
          <w:szCs w:val="28"/>
          <w:u w:val="single"/>
        </w:rPr>
        <w:t>12</w:t>
      </w:r>
      <w:r w:rsidRPr="000D0CA5">
        <w:rPr>
          <w:rFonts w:ascii="仿宋_GB2312" w:eastAsia="仿宋_GB2312" w:hAnsi="仿宋_GB2312" w:cs="仿宋_GB2312" w:hint="eastAsia"/>
          <w:szCs w:val="28"/>
        </w:rPr>
        <w:t>月</w:t>
      </w:r>
      <w:r w:rsidR="001C776D" w:rsidRPr="000D0CA5">
        <w:rPr>
          <w:rFonts w:ascii="仿宋_GB2312" w:eastAsia="仿宋_GB2312" w:hAnsi="仿宋_GB2312" w:cs="仿宋_GB2312"/>
          <w:szCs w:val="28"/>
          <w:u w:val="single"/>
        </w:rPr>
        <w:t>30</w:t>
      </w:r>
      <w:r w:rsidRPr="000D0CA5">
        <w:rPr>
          <w:rFonts w:ascii="仿宋_GB2312" w:eastAsia="仿宋_GB2312" w:hAnsi="仿宋_GB2312" w:cs="仿宋_GB2312" w:hint="eastAsia"/>
          <w:szCs w:val="28"/>
        </w:rPr>
        <w:t>日</w:t>
      </w:r>
      <w:r w:rsidR="001C776D" w:rsidRPr="000D0CA5">
        <w:rPr>
          <w:rFonts w:ascii="仿宋_GB2312" w:eastAsia="仿宋_GB2312" w:hAnsi="仿宋_GB2312" w:cs="仿宋_GB2312"/>
          <w:szCs w:val="28"/>
          <w:u w:val="single"/>
        </w:rPr>
        <w:t>24</w:t>
      </w:r>
      <w:r w:rsidRPr="000D0CA5">
        <w:rPr>
          <w:rFonts w:ascii="仿宋_GB2312" w:eastAsia="仿宋_GB2312" w:hAnsi="仿宋_GB2312" w:cs="仿宋_GB2312" w:hint="eastAsia"/>
          <w:szCs w:val="28"/>
        </w:rPr>
        <w:t>时</w:t>
      </w:r>
      <w:r w:rsidR="001C776D" w:rsidRPr="000D0CA5">
        <w:rPr>
          <w:rFonts w:ascii="仿宋_GB2312" w:eastAsia="仿宋_GB2312" w:hAnsi="仿宋_GB2312" w:cs="仿宋_GB2312"/>
          <w:i/>
          <w:iCs/>
          <w:szCs w:val="28"/>
          <w:u w:val="single"/>
        </w:rPr>
        <w:t>00</w:t>
      </w:r>
      <w:r w:rsidRPr="000D0CA5">
        <w:rPr>
          <w:rFonts w:ascii="仿宋_GB2312" w:eastAsia="仿宋_GB2312" w:hAnsi="仿宋_GB2312" w:cs="仿宋_GB2312" w:hint="eastAsia"/>
          <w:szCs w:val="28"/>
        </w:rPr>
        <w:t>分</w:t>
      </w:r>
    </w:p>
    <w:p w14:paraId="5722E11E" w14:textId="77777777" w:rsidR="00B30379" w:rsidRPr="000D0CA5" w:rsidRDefault="00000000">
      <w:pPr>
        <w:adjustRightInd w:val="0"/>
        <w:snapToGrid w:val="0"/>
        <w:spacing w:line="480" w:lineRule="exact"/>
        <w:ind w:firstLineChars="200" w:firstLine="560"/>
        <w:rPr>
          <w:rFonts w:ascii="楷体_GB2312" w:eastAsia="楷体_GB2312" w:hAnsi="楷体_GB2312" w:cs="楷体_GB2312"/>
          <w:szCs w:val="28"/>
        </w:rPr>
      </w:pPr>
      <w:r w:rsidRPr="000D0CA5">
        <w:rPr>
          <w:rFonts w:ascii="楷体_GB2312" w:eastAsia="楷体_GB2312" w:hAnsi="楷体_GB2312" w:cs="楷体_GB2312" w:hint="eastAsia"/>
          <w:szCs w:val="28"/>
        </w:rPr>
        <w:t>（二）报价文件递交要求：签字盖章完善并密封递交，否则其报价将被拒绝。</w:t>
      </w:r>
    </w:p>
    <w:p w14:paraId="702322EC" w14:textId="01C11152" w:rsidR="00B30379" w:rsidRPr="000D0CA5" w:rsidRDefault="00000000">
      <w:pPr>
        <w:adjustRightInd w:val="0"/>
        <w:snapToGrid w:val="0"/>
        <w:spacing w:line="480" w:lineRule="exact"/>
        <w:ind w:firstLineChars="200" w:firstLine="560"/>
        <w:rPr>
          <w:rFonts w:ascii="仿宋_GB2312" w:eastAsia="仿宋_GB2312" w:hAnsi="仿宋_GB2312" w:cs="仿宋_GB2312"/>
          <w:szCs w:val="28"/>
        </w:rPr>
      </w:pPr>
      <w:r w:rsidRPr="000D0CA5">
        <w:rPr>
          <w:rFonts w:ascii="楷体_GB2312" w:eastAsia="楷体_GB2312" w:hAnsi="楷体_GB2312" w:cs="楷体_GB2312" w:hint="eastAsia"/>
          <w:szCs w:val="28"/>
        </w:rPr>
        <w:t>（三）报价文件递交地址：</w:t>
      </w:r>
      <w:r w:rsidR="003D756C" w:rsidRPr="000D0CA5">
        <w:rPr>
          <w:rFonts w:ascii="仿宋_GB2312" w:eastAsia="仿宋_GB2312" w:hAnsi="仿宋_GB2312" w:cs="仿宋_GB2312" w:hint="eastAsia"/>
          <w:szCs w:val="28"/>
        </w:rPr>
        <w:t>重庆市沙坪坝区高</w:t>
      </w:r>
      <w:proofErr w:type="gramStart"/>
      <w:r w:rsidR="003D756C" w:rsidRPr="000D0CA5">
        <w:rPr>
          <w:rFonts w:ascii="仿宋_GB2312" w:eastAsia="仿宋_GB2312" w:hAnsi="仿宋_GB2312" w:cs="仿宋_GB2312" w:hint="eastAsia"/>
          <w:szCs w:val="28"/>
        </w:rPr>
        <w:t>滩岩正街</w:t>
      </w:r>
      <w:proofErr w:type="gramEnd"/>
      <w:r w:rsidR="003D756C" w:rsidRPr="000D0CA5">
        <w:rPr>
          <w:rFonts w:ascii="仿宋_GB2312" w:eastAsia="仿宋_GB2312" w:hAnsi="仿宋_GB2312" w:cs="仿宋_GB2312" w:hint="eastAsia"/>
          <w:szCs w:val="28"/>
        </w:rPr>
        <w:t>30号生物医学工程与影像医学系</w:t>
      </w:r>
      <w:r w:rsidR="00B23460" w:rsidRPr="000D0CA5">
        <w:rPr>
          <w:rFonts w:ascii="仿宋_GB2312" w:eastAsia="仿宋_GB2312" w:hAnsi="仿宋_GB2312" w:cs="仿宋_GB2312" w:hint="eastAsia"/>
          <w:szCs w:val="28"/>
        </w:rPr>
        <w:t>。</w:t>
      </w:r>
    </w:p>
    <w:p w14:paraId="0EFFAE93" w14:textId="77777777" w:rsidR="00B30379" w:rsidRPr="000D0CA5" w:rsidRDefault="00000000">
      <w:pPr>
        <w:numPr>
          <w:ilvl w:val="0"/>
          <w:numId w:val="2"/>
        </w:numPr>
        <w:adjustRightInd w:val="0"/>
        <w:snapToGrid w:val="0"/>
        <w:spacing w:line="480" w:lineRule="exact"/>
        <w:ind w:left="0" w:firstLineChars="200" w:firstLine="560"/>
        <w:rPr>
          <w:rFonts w:ascii="黑体" w:eastAsia="黑体" w:hAnsi="黑体" w:cs="黑体"/>
          <w:szCs w:val="28"/>
        </w:rPr>
      </w:pPr>
      <w:r w:rsidRPr="000D0CA5">
        <w:rPr>
          <w:rFonts w:ascii="黑体" w:eastAsia="黑体" w:hAnsi="黑体" w:cs="黑体" w:hint="eastAsia"/>
          <w:szCs w:val="28"/>
        </w:rPr>
        <w:t>联系方式：</w:t>
      </w:r>
    </w:p>
    <w:p w14:paraId="01D8F42E" w14:textId="5AFE2CE4" w:rsidR="00B30379" w:rsidRPr="000D0CA5" w:rsidRDefault="00000000">
      <w:pPr>
        <w:adjustRightInd w:val="0"/>
        <w:snapToGrid w:val="0"/>
        <w:spacing w:line="480" w:lineRule="exact"/>
        <w:ind w:firstLineChars="200" w:firstLine="560"/>
        <w:rPr>
          <w:rFonts w:ascii="仿宋_GB2312" w:eastAsia="仿宋_GB2312" w:hAnsi="仿宋_GB2312" w:cs="仿宋_GB2312"/>
          <w:szCs w:val="28"/>
        </w:rPr>
      </w:pPr>
      <w:r w:rsidRPr="000D0CA5">
        <w:rPr>
          <w:rFonts w:ascii="仿宋_GB2312" w:eastAsia="仿宋_GB2312" w:hAnsi="仿宋_GB2312" w:cs="仿宋_GB2312" w:hint="eastAsia"/>
          <w:szCs w:val="28"/>
        </w:rPr>
        <w:t>联 系 人：</w:t>
      </w:r>
      <w:r w:rsidRPr="000D0CA5">
        <w:rPr>
          <w:rFonts w:ascii="仿宋_GB2312" w:eastAsia="仿宋_GB2312" w:hAnsi="仿宋_GB2312" w:cs="仿宋_GB2312" w:hint="eastAsia"/>
          <w:szCs w:val="28"/>
          <w:u w:val="single"/>
        </w:rPr>
        <w:t xml:space="preserve">   </w:t>
      </w:r>
      <w:r w:rsidR="00E32C60" w:rsidRPr="000D0CA5">
        <w:rPr>
          <w:rFonts w:ascii="仿宋_GB2312" w:eastAsia="仿宋_GB2312" w:hAnsi="仿宋_GB2312" w:cs="仿宋_GB2312" w:hint="eastAsia"/>
          <w:szCs w:val="28"/>
          <w:u w:val="single"/>
        </w:rPr>
        <w:t>邹</w:t>
      </w:r>
      <w:r w:rsidR="00891EFC" w:rsidRPr="000D0CA5">
        <w:rPr>
          <w:rFonts w:ascii="仿宋_GB2312" w:eastAsia="仿宋_GB2312" w:hAnsi="仿宋_GB2312" w:cs="仿宋_GB2312" w:hint="eastAsia"/>
          <w:szCs w:val="28"/>
          <w:u w:val="single"/>
        </w:rPr>
        <w:t>老师</w:t>
      </w:r>
      <w:r w:rsidRPr="000D0CA5">
        <w:rPr>
          <w:rFonts w:ascii="仿宋_GB2312" w:eastAsia="仿宋_GB2312" w:hAnsi="仿宋_GB2312" w:cs="仿宋_GB2312" w:hint="eastAsia"/>
          <w:szCs w:val="28"/>
          <w:u w:val="single"/>
        </w:rPr>
        <w:t xml:space="preserve">   </w:t>
      </w:r>
      <w:r w:rsidR="003D756C" w:rsidRPr="000D0CA5">
        <w:rPr>
          <w:rFonts w:ascii="仿宋_GB2312" w:eastAsia="仿宋_GB2312" w:hAnsi="仿宋_GB2312" w:cs="仿宋_GB2312"/>
          <w:szCs w:val="28"/>
          <w:u w:val="single"/>
        </w:rPr>
        <w:t xml:space="preserve"> </w:t>
      </w:r>
    </w:p>
    <w:p w14:paraId="7B1C33B7" w14:textId="1D663513" w:rsidR="00B30379" w:rsidRPr="000D0CA5" w:rsidRDefault="00000000">
      <w:pPr>
        <w:pStyle w:val="a0"/>
        <w:snapToGrid w:val="0"/>
        <w:spacing w:after="0" w:line="480" w:lineRule="exact"/>
        <w:ind w:firstLineChars="200" w:firstLine="560"/>
      </w:pPr>
      <w:r w:rsidRPr="000D0CA5">
        <w:rPr>
          <w:rFonts w:ascii="仿宋_GB2312" w:eastAsia="仿宋_GB2312" w:hAnsi="仿宋_GB2312" w:cs="仿宋_GB2312" w:hint="eastAsia"/>
          <w:kern w:val="2"/>
          <w:szCs w:val="28"/>
        </w:rPr>
        <w:t>联系电话：</w:t>
      </w:r>
      <w:r w:rsidRPr="000D0CA5">
        <w:rPr>
          <w:rFonts w:ascii="仿宋_GB2312" w:eastAsia="仿宋_GB2312" w:hAnsi="仿宋_GB2312" w:cs="仿宋_GB2312" w:hint="eastAsia"/>
          <w:szCs w:val="28"/>
          <w:u w:val="single"/>
        </w:rPr>
        <w:t xml:space="preserve"> </w:t>
      </w:r>
      <w:r w:rsidR="00E32C60" w:rsidRPr="000D0CA5">
        <w:rPr>
          <w:rFonts w:ascii="仿宋_GB2312" w:eastAsia="仿宋_GB2312" w:hAnsi="仿宋_GB2312" w:cs="仿宋_GB2312"/>
          <w:szCs w:val="28"/>
          <w:u w:val="single"/>
        </w:rPr>
        <w:t>18883278175</w:t>
      </w:r>
      <w:r w:rsidRPr="000D0CA5">
        <w:rPr>
          <w:rFonts w:ascii="仿宋_GB2312" w:eastAsia="仿宋_GB2312" w:hAnsi="仿宋_GB2312" w:cs="仿宋_GB2312" w:hint="eastAsia"/>
          <w:szCs w:val="28"/>
          <w:u w:val="single"/>
        </w:rPr>
        <w:t xml:space="preserve"> </w:t>
      </w:r>
    </w:p>
    <w:p w14:paraId="03F8FDBB" w14:textId="77777777" w:rsidR="00B30379" w:rsidRPr="000D0CA5" w:rsidRDefault="00000000">
      <w:pPr>
        <w:pStyle w:val="1"/>
        <w:numPr>
          <w:ilvl w:val="0"/>
          <w:numId w:val="1"/>
        </w:numPr>
        <w:jc w:val="center"/>
        <w:rPr>
          <w:rFonts w:ascii="方正小标宋简体" w:eastAsia="方正小标宋简体" w:hAnsi="方正小标宋简体" w:cs="方正小标宋简体"/>
          <w:b w:val="0"/>
          <w:bCs w:val="0"/>
          <w:szCs w:val="28"/>
        </w:rPr>
      </w:pPr>
      <w:r w:rsidRPr="000D0CA5">
        <w:rPr>
          <w:rFonts w:ascii="方正小标宋简体" w:eastAsia="方正小标宋简体" w:hAnsi="方正小标宋简体" w:cs="方正小标宋简体" w:hint="eastAsia"/>
          <w:b w:val="0"/>
          <w:bCs w:val="0"/>
          <w:szCs w:val="28"/>
        </w:rPr>
        <w:lastRenderedPageBreak/>
        <w:t>技术与商务需求</w:t>
      </w:r>
    </w:p>
    <w:p w14:paraId="022A97EC" w14:textId="77777777" w:rsidR="00B30379" w:rsidRPr="000D0CA5" w:rsidRDefault="00000000">
      <w:pPr>
        <w:numPr>
          <w:ilvl w:val="0"/>
          <w:numId w:val="3"/>
        </w:numPr>
        <w:adjustRightInd w:val="0"/>
        <w:snapToGrid w:val="0"/>
        <w:spacing w:line="480" w:lineRule="exact"/>
        <w:ind w:left="0" w:firstLineChars="200" w:firstLine="560"/>
        <w:rPr>
          <w:rFonts w:ascii="黑体" w:eastAsia="黑体" w:hAnsi="黑体" w:cs="黑体"/>
        </w:rPr>
      </w:pPr>
      <w:r w:rsidRPr="000D0CA5">
        <w:rPr>
          <w:rFonts w:ascii="黑体" w:eastAsia="黑体" w:hAnsi="黑体" w:cs="黑体" w:hint="eastAsia"/>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566"/>
        <w:gridCol w:w="1663"/>
        <w:gridCol w:w="1411"/>
        <w:gridCol w:w="1917"/>
      </w:tblGrid>
      <w:tr w:rsidR="000D0CA5" w:rsidRPr="000D0CA5" w14:paraId="25F0B704" w14:textId="77777777" w:rsidTr="003D756C">
        <w:trPr>
          <w:trHeight w:val="401"/>
          <w:jc w:val="center"/>
        </w:trPr>
        <w:tc>
          <w:tcPr>
            <w:tcW w:w="565" w:type="pct"/>
            <w:vAlign w:val="center"/>
          </w:tcPr>
          <w:p w14:paraId="3712F9EC" w14:textId="77777777" w:rsidR="00B30379" w:rsidRPr="000D0CA5" w:rsidRDefault="00000000">
            <w:pPr>
              <w:pStyle w:val="a9"/>
              <w:spacing w:line="240" w:lineRule="atLeast"/>
              <w:ind w:left="0"/>
              <w:jc w:val="center"/>
              <w:outlineLvl w:val="0"/>
              <w:rPr>
                <w:rFonts w:eastAsiaTheme="minorEastAsia"/>
                <w:b/>
                <w:sz w:val="21"/>
                <w:szCs w:val="21"/>
              </w:rPr>
            </w:pPr>
            <w:r w:rsidRPr="000D0CA5">
              <w:rPr>
                <w:rFonts w:eastAsiaTheme="minorEastAsia" w:hint="eastAsia"/>
                <w:b/>
                <w:sz w:val="21"/>
                <w:szCs w:val="21"/>
              </w:rPr>
              <w:t>序号</w:t>
            </w:r>
          </w:p>
        </w:tc>
        <w:tc>
          <w:tcPr>
            <w:tcW w:w="1506" w:type="pct"/>
            <w:vAlign w:val="center"/>
          </w:tcPr>
          <w:p w14:paraId="6E0AAD9F" w14:textId="77777777" w:rsidR="00B30379" w:rsidRPr="000D0CA5" w:rsidRDefault="00000000">
            <w:pPr>
              <w:pStyle w:val="a9"/>
              <w:spacing w:line="240" w:lineRule="atLeast"/>
              <w:ind w:left="0"/>
              <w:jc w:val="center"/>
              <w:outlineLvl w:val="0"/>
              <w:rPr>
                <w:rFonts w:eastAsiaTheme="minorEastAsia"/>
                <w:b/>
                <w:sz w:val="21"/>
                <w:szCs w:val="21"/>
              </w:rPr>
            </w:pPr>
            <w:r w:rsidRPr="000D0CA5">
              <w:rPr>
                <w:rFonts w:eastAsiaTheme="minorEastAsia" w:hint="eastAsia"/>
                <w:b/>
                <w:sz w:val="21"/>
                <w:szCs w:val="21"/>
              </w:rPr>
              <w:t>名称</w:t>
            </w:r>
          </w:p>
        </w:tc>
        <w:tc>
          <w:tcPr>
            <w:tcW w:w="976" w:type="pct"/>
            <w:vAlign w:val="center"/>
          </w:tcPr>
          <w:p w14:paraId="2AB3AA45" w14:textId="77777777" w:rsidR="00B30379" w:rsidRPr="000D0CA5" w:rsidRDefault="00000000">
            <w:pPr>
              <w:pStyle w:val="a9"/>
              <w:spacing w:line="240" w:lineRule="atLeast"/>
              <w:ind w:left="0"/>
              <w:jc w:val="center"/>
              <w:outlineLvl w:val="0"/>
              <w:rPr>
                <w:rFonts w:eastAsiaTheme="minorEastAsia"/>
                <w:b/>
                <w:sz w:val="21"/>
                <w:szCs w:val="21"/>
              </w:rPr>
            </w:pPr>
            <w:r w:rsidRPr="000D0CA5">
              <w:rPr>
                <w:rFonts w:eastAsiaTheme="minorEastAsia" w:hint="eastAsia"/>
                <w:b/>
                <w:sz w:val="21"/>
                <w:szCs w:val="21"/>
              </w:rPr>
              <w:t>计量单位</w:t>
            </w:r>
          </w:p>
        </w:tc>
        <w:tc>
          <w:tcPr>
            <w:tcW w:w="828" w:type="pct"/>
            <w:vAlign w:val="center"/>
          </w:tcPr>
          <w:p w14:paraId="4997D622" w14:textId="77777777" w:rsidR="00B30379" w:rsidRPr="000D0CA5" w:rsidRDefault="00000000">
            <w:pPr>
              <w:pStyle w:val="a9"/>
              <w:spacing w:line="240" w:lineRule="atLeast"/>
              <w:ind w:left="0"/>
              <w:jc w:val="center"/>
              <w:outlineLvl w:val="0"/>
              <w:rPr>
                <w:rFonts w:eastAsiaTheme="minorEastAsia"/>
                <w:b/>
                <w:sz w:val="21"/>
                <w:szCs w:val="21"/>
              </w:rPr>
            </w:pPr>
            <w:r w:rsidRPr="000D0CA5">
              <w:rPr>
                <w:rFonts w:eastAsiaTheme="minorEastAsia" w:hint="eastAsia"/>
                <w:b/>
                <w:sz w:val="21"/>
                <w:szCs w:val="21"/>
              </w:rPr>
              <w:t>数量</w:t>
            </w:r>
          </w:p>
        </w:tc>
        <w:tc>
          <w:tcPr>
            <w:tcW w:w="1125" w:type="pct"/>
            <w:vAlign w:val="center"/>
          </w:tcPr>
          <w:p w14:paraId="60FEB19D" w14:textId="77777777" w:rsidR="00B30379" w:rsidRPr="000D0CA5" w:rsidRDefault="00000000">
            <w:pPr>
              <w:pStyle w:val="a9"/>
              <w:spacing w:line="240" w:lineRule="atLeast"/>
              <w:ind w:left="0"/>
              <w:jc w:val="center"/>
              <w:outlineLvl w:val="0"/>
              <w:rPr>
                <w:rFonts w:eastAsiaTheme="minorEastAsia"/>
                <w:b/>
                <w:sz w:val="21"/>
                <w:szCs w:val="21"/>
              </w:rPr>
            </w:pPr>
            <w:r w:rsidRPr="000D0CA5">
              <w:rPr>
                <w:rFonts w:eastAsiaTheme="minorEastAsia" w:hint="eastAsia"/>
                <w:b/>
                <w:sz w:val="21"/>
                <w:szCs w:val="21"/>
              </w:rPr>
              <w:t>备注</w:t>
            </w:r>
          </w:p>
        </w:tc>
      </w:tr>
      <w:tr w:rsidR="000D0CA5" w:rsidRPr="000D0CA5" w14:paraId="476D499E" w14:textId="77777777" w:rsidTr="003D756C">
        <w:trPr>
          <w:trHeight w:val="519"/>
          <w:jc w:val="center"/>
        </w:trPr>
        <w:tc>
          <w:tcPr>
            <w:tcW w:w="565" w:type="pct"/>
            <w:vAlign w:val="center"/>
          </w:tcPr>
          <w:p w14:paraId="1EA9EC45" w14:textId="77777777" w:rsidR="003D756C" w:rsidRPr="000D0CA5" w:rsidRDefault="003D756C" w:rsidP="003D756C">
            <w:pPr>
              <w:pStyle w:val="a5"/>
              <w:spacing w:line="240" w:lineRule="atLeast"/>
              <w:ind w:firstLine="0"/>
              <w:jc w:val="center"/>
              <w:outlineLvl w:val="0"/>
              <w:rPr>
                <w:rFonts w:eastAsiaTheme="minorEastAsia"/>
                <w:sz w:val="21"/>
                <w:szCs w:val="21"/>
              </w:rPr>
            </w:pPr>
            <w:r w:rsidRPr="000D0CA5">
              <w:rPr>
                <w:rFonts w:eastAsiaTheme="minorEastAsia" w:hint="eastAsia"/>
                <w:sz w:val="21"/>
                <w:szCs w:val="21"/>
              </w:rPr>
              <w:t>1</w:t>
            </w:r>
          </w:p>
        </w:tc>
        <w:tc>
          <w:tcPr>
            <w:tcW w:w="1506" w:type="pct"/>
          </w:tcPr>
          <w:p w14:paraId="77D9E868" w14:textId="33F480FB" w:rsidR="003D756C" w:rsidRPr="000D0CA5" w:rsidRDefault="00EE2FFA" w:rsidP="003D756C">
            <w:pPr>
              <w:adjustRightInd w:val="0"/>
              <w:snapToGrid w:val="0"/>
              <w:spacing w:line="400" w:lineRule="exact"/>
              <w:jc w:val="center"/>
              <w:rPr>
                <w:rFonts w:ascii="仿宋_GB2312" w:eastAsia="仿宋_GB2312" w:hAnsi="仿宋_GB2312" w:cs="仿宋_GB2312"/>
                <w:sz w:val="24"/>
                <w:szCs w:val="24"/>
              </w:rPr>
            </w:pPr>
            <w:r w:rsidRPr="000D0CA5">
              <w:rPr>
                <w:rFonts w:ascii="仿宋_GB2312" w:eastAsia="仿宋_GB2312" w:hAnsi="仿宋_GB2312" w:cs="仿宋_GB2312" w:hint="eastAsia"/>
                <w:sz w:val="24"/>
                <w:szCs w:val="24"/>
              </w:rPr>
              <w:t>冷冻干燥机</w:t>
            </w:r>
          </w:p>
        </w:tc>
        <w:tc>
          <w:tcPr>
            <w:tcW w:w="976" w:type="pct"/>
            <w:vAlign w:val="center"/>
          </w:tcPr>
          <w:p w14:paraId="7DB5D9B6" w14:textId="1786CAEB" w:rsidR="003D756C" w:rsidRPr="000D0CA5" w:rsidRDefault="001B3A53" w:rsidP="003D756C">
            <w:pPr>
              <w:pStyle w:val="a5"/>
              <w:spacing w:line="400" w:lineRule="exact"/>
              <w:ind w:firstLine="0"/>
              <w:jc w:val="center"/>
              <w:outlineLvl w:val="0"/>
              <w:rPr>
                <w:rFonts w:eastAsiaTheme="minorEastAsia"/>
                <w:sz w:val="21"/>
                <w:szCs w:val="21"/>
              </w:rPr>
            </w:pPr>
            <w:r w:rsidRPr="000D0CA5">
              <w:rPr>
                <w:rFonts w:eastAsiaTheme="minorEastAsia" w:hint="eastAsia"/>
                <w:sz w:val="21"/>
                <w:szCs w:val="21"/>
              </w:rPr>
              <w:t>台</w:t>
            </w:r>
          </w:p>
        </w:tc>
        <w:tc>
          <w:tcPr>
            <w:tcW w:w="828" w:type="pct"/>
            <w:vAlign w:val="center"/>
          </w:tcPr>
          <w:p w14:paraId="446E05BD" w14:textId="77777777" w:rsidR="003D756C" w:rsidRPr="000D0CA5" w:rsidRDefault="003D756C" w:rsidP="003D756C">
            <w:pPr>
              <w:pStyle w:val="a5"/>
              <w:spacing w:line="400" w:lineRule="exact"/>
              <w:ind w:firstLine="0"/>
              <w:jc w:val="center"/>
              <w:outlineLvl w:val="0"/>
              <w:rPr>
                <w:rFonts w:eastAsiaTheme="minorEastAsia"/>
                <w:sz w:val="21"/>
                <w:szCs w:val="21"/>
              </w:rPr>
            </w:pPr>
            <w:r w:rsidRPr="000D0CA5">
              <w:rPr>
                <w:rFonts w:eastAsiaTheme="minorEastAsia" w:hint="eastAsia"/>
                <w:sz w:val="21"/>
                <w:szCs w:val="21"/>
              </w:rPr>
              <w:t>1</w:t>
            </w:r>
          </w:p>
        </w:tc>
        <w:tc>
          <w:tcPr>
            <w:tcW w:w="1125" w:type="pct"/>
            <w:vAlign w:val="center"/>
          </w:tcPr>
          <w:p w14:paraId="4BDF0FC8" w14:textId="77777777" w:rsidR="003D756C" w:rsidRPr="000D0CA5" w:rsidRDefault="003D756C" w:rsidP="003D756C">
            <w:pPr>
              <w:pStyle w:val="a5"/>
              <w:spacing w:line="400" w:lineRule="exact"/>
              <w:ind w:firstLine="0"/>
              <w:jc w:val="center"/>
              <w:outlineLvl w:val="0"/>
              <w:rPr>
                <w:rFonts w:eastAsiaTheme="minorEastAsia"/>
                <w:sz w:val="21"/>
                <w:szCs w:val="21"/>
              </w:rPr>
            </w:pPr>
          </w:p>
        </w:tc>
      </w:tr>
    </w:tbl>
    <w:p w14:paraId="1CD0A094" w14:textId="5DF794BD" w:rsidR="003D756C" w:rsidRPr="000D0CA5" w:rsidRDefault="00000000" w:rsidP="003339C3">
      <w:pPr>
        <w:numPr>
          <w:ilvl w:val="0"/>
          <w:numId w:val="3"/>
        </w:numPr>
        <w:adjustRightInd w:val="0"/>
        <w:snapToGrid w:val="0"/>
        <w:spacing w:before="100" w:beforeAutospacing="1" w:line="480" w:lineRule="exact"/>
        <w:ind w:left="0" w:firstLineChars="200" w:firstLine="560"/>
        <w:rPr>
          <w:rFonts w:ascii="黑体" w:eastAsia="黑体" w:hAnsi="黑体" w:cs="黑体"/>
        </w:rPr>
      </w:pPr>
      <w:r w:rsidRPr="000D0CA5">
        <w:rPr>
          <w:rFonts w:ascii="黑体" w:eastAsia="黑体" w:hAnsi="黑体" w:cs="黑体" w:hint="eastAsia"/>
        </w:rPr>
        <w:t>技术需求</w:t>
      </w:r>
    </w:p>
    <w:p w14:paraId="2B6E69AE" w14:textId="7E120986" w:rsidR="003D756C" w:rsidRPr="000D0CA5" w:rsidRDefault="003339C3" w:rsidP="003339C3">
      <w:pPr>
        <w:spacing w:line="400" w:lineRule="exact"/>
        <w:jc w:val="center"/>
        <w:rPr>
          <w:rFonts w:ascii="黑体" w:eastAsia="黑体" w:hAnsi="黑体" w:cs="宋体"/>
          <w:bCs/>
          <w:kern w:val="0"/>
          <w:sz w:val="32"/>
          <w:szCs w:val="44"/>
        </w:rPr>
      </w:pPr>
      <w:r w:rsidRPr="000D0CA5">
        <w:rPr>
          <w:rFonts w:ascii="黑体" w:eastAsia="黑体" w:hAnsi="黑体" w:cs="宋体" w:hint="eastAsia"/>
          <w:bCs/>
          <w:kern w:val="0"/>
          <w:sz w:val="32"/>
          <w:szCs w:val="44"/>
        </w:rPr>
        <w:t>冷冻干燥机</w:t>
      </w:r>
      <w:r w:rsidR="003D756C" w:rsidRPr="000D0CA5">
        <w:rPr>
          <w:rFonts w:ascii="黑体" w:eastAsia="黑体" w:hAnsi="黑体" w:cs="宋体" w:hint="eastAsia"/>
          <w:bCs/>
          <w:kern w:val="0"/>
          <w:sz w:val="32"/>
          <w:szCs w:val="44"/>
        </w:rPr>
        <w:t>设备技术参数确认表</w:t>
      </w:r>
    </w:p>
    <w:tbl>
      <w:tblPr>
        <w:tblW w:w="9640" w:type="dxa"/>
        <w:tblInd w:w="-176" w:type="dxa"/>
        <w:tblLayout w:type="fixed"/>
        <w:tblLook w:val="0000" w:firstRow="0" w:lastRow="0" w:firstColumn="0" w:lastColumn="0" w:noHBand="0" w:noVBand="0"/>
      </w:tblPr>
      <w:tblGrid>
        <w:gridCol w:w="1135"/>
        <w:gridCol w:w="1701"/>
        <w:gridCol w:w="4961"/>
        <w:gridCol w:w="1843"/>
      </w:tblGrid>
      <w:tr w:rsidR="000D0CA5" w:rsidRPr="000D0CA5" w14:paraId="06AA99D7" w14:textId="77777777" w:rsidTr="0041017E">
        <w:trPr>
          <w:trHeight w:val="824"/>
        </w:trPr>
        <w:tc>
          <w:tcPr>
            <w:tcW w:w="1135" w:type="dxa"/>
            <w:tcBorders>
              <w:top w:val="single" w:sz="8" w:space="0" w:color="auto"/>
              <w:left w:val="single" w:sz="8" w:space="0" w:color="auto"/>
              <w:bottom w:val="single" w:sz="4" w:space="0" w:color="auto"/>
              <w:right w:val="single" w:sz="4" w:space="0" w:color="auto"/>
            </w:tcBorders>
            <w:vAlign w:val="center"/>
          </w:tcPr>
          <w:p w14:paraId="45D8EF6F" w14:textId="77777777" w:rsidR="003D756C" w:rsidRPr="000D0CA5" w:rsidRDefault="003D756C" w:rsidP="003D756C">
            <w:pPr>
              <w:widowControl/>
              <w:jc w:val="center"/>
              <w:rPr>
                <w:rFonts w:ascii="宋体" w:hAnsi="宋体" w:cs="宋体"/>
                <w:b/>
                <w:bCs/>
                <w:kern w:val="0"/>
                <w:sz w:val="21"/>
                <w:szCs w:val="21"/>
              </w:rPr>
            </w:pPr>
            <w:r w:rsidRPr="000D0CA5">
              <w:rPr>
                <w:rFonts w:ascii="宋体" w:hAnsi="宋体" w:cs="宋体" w:hint="eastAsia"/>
                <w:b/>
                <w:bCs/>
                <w:kern w:val="0"/>
                <w:sz w:val="21"/>
                <w:szCs w:val="21"/>
              </w:rPr>
              <w:t>序号</w:t>
            </w:r>
          </w:p>
        </w:tc>
        <w:tc>
          <w:tcPr>
            <w:tcW w:w="1701" w:type="dxa"/>
            <w:tcBorders>
              <w:top w:val="single" w:sz="8" w:space="0" w:color="auto"/>
              <w:left w:val="nil"/>
              <w:bottom w:val="single" w:sz="4" w:space="0" w:color="auto"/>
              <w:right w:val="single" w:sz="4" w:space="0" w:color="auto"/>
            </w:tcBorders>
            <w:vAlign w:val="center"/>
          </w:tcPr>
          <w:p w14:paraId="2E664A25" w14:textId="77777777" w:rsidR="003D756C" w:rsidRPr="000D0CA5" w:rsidRDefault="003D756C" w:rsidP="003D756C">
            <w:pPr>
              <w:widowControl/>
              <w:jc w:val="center"/>
              <w:rPr>
                <w:rFonts w:ascii="宋体" w:hAnsi="宋体" w:cs="宋体"/>
                <w:b/>
                <w:bCs/>
                <w:kern w:val="0"/>
                <w:sz w:val="21"/>
                <w:szCs w:val="21"/>
              </w:rPr>
            </w:pPr>
            <w:r w:rsidRPr="000D0CA5">
              <w:rPr>
                <w:rFonts w:ascii="宋体" w:hAnsi="宋体" w:cs="宋体" w:hint="eastAsia"/>
                <w:b/>
                <w:bCs/>
                <w:kern w:val="0"/>
                <w:sz w:val="21"/>
                <w:szCs w:val="21"/>
              </w:rPr>
              <w:t>技术和性能参数名称</w:t>
            </w:r>
          </w:p>
        </w:tc>
        <w:tc>
          <w:tcPr>
            <w:tcW w:w="4961" w:type="dxa"/>
            <w:tcBorders>
              <w:top w:val="single" w:sz="8" w:space="0" w:color="auto"/>
              <w:left w:val="nil"/>
              <w:bottom w:val="single" w:sz="4" w:space="0" w:color="auto"/>
              <w:right w:val="single" w:sz="4" w:space="0" w:color="auto"/>
            </w:tcBorders>
            <w:vAlign w:val="center"/>
          </w:tcPr>
          <w:p w14:paraId="25373899" w14:textId="77777777" w:rsidR="003D756C" w:rsidRPr="000D0CA5" w:rsidRDefault="003D756C" w:rsidP="003D756C">
            <w:pPr>
              <w:widowControl/>
              <w:jc w:val="center"/>
              <w:rPr>
                <w:rFonts w:ascii="宋体" w:hAnsi="宋体" w:cs="宋体"/>
                <w:b/>
                <w:bCs/>
                <w:kern w:val="0"/>
                <w:sz w:val="21"/>
                <w:szCs w:val="21"/>
              </w:rPr>
            </w:pPr>
            <w:r w:rsidRPr="000D0CA5">
              <w:rPr>
                <w:rFonts w:ascii="宋体" w:hAnsi="宋体" w:cs="宋体" w:hint="eastAsia"/>
                <w:b/>
                <w:bCs/>
                <w:kern w:val="0"/>
                <w:sz w:val="21"/>
                <w:szCs w:val="21"/>
              </w:rPr>
              <w:t>技术参数和性能要求</w:t>
            </w:r>
          </w:p>
        </w:tc>
        <w:tc>
          <w:tcPr>
            <w:tcW w:w="1843" w:type="dxa"/>
            <w:tcBorders>
              <w:top w:val="single" w:sz="8" w:space="0" w:color="auto"/>
              <w:left w:val="nil"/>
              <w:bottom w:val="single" w:sz="4" w:space="0" w:color="auto"/>
              <w:right w:val="single" w:sz="8" w:space="0" w:color="auto"/>
            </w:tcBorders>
            <w:vAlign w:val="center"/>
          </w:tcPr>
          <w:p w14:paraId="5283002D" w14:textId="77777777" w:rsidR="003D756C" w:rsidRPr="000D0CA5" w:rsidRDefault="003D756C" w:rsidP="003D756C">
            <w:pPr>
              <w:widowControl/>
              <w:jc w:val="center"/>
              <w:rPr>
                <w:rFonts w:ascii="幼圆" w:eastAsia="幼圆" w:hAnsi="宋体" w:cs="宋体"/>
                <w:b/>
                <w:bCs/>
                <w:kern w:val="0"/>
                <w:sz w:val="21"/>
                <w:szCs w:val="21"/>
              </w:rPr>
            </w:pPr>
            <w:r w:rsidRPr="000D0CA5">
              <w:rPr>
                <w:rFonts w:ascii="幼圆" w:hAnsi="宋体" w:cs="宋体" w:hint="eastAsia"/>
                <w:b/>
                <w:bCs/>
                <w:kern w:val="0"/>
                <w:sz w:val="21"/>
                <w:szCs w:val="21"/>
              </w:rPr>
              <w:t>备注</w:t>
            </w:r>
          </w:p>
        </w:tc>
      </w:tr>
      <w:tr w:rsidR="000D0CA5" w:rsidRPr="000D0CA5" w14:paraId="2A7D9920" w14:textId="77777777" w:rsidTr="0041017E">
        <w:trPr>
          <w:trHeight w:val="668"/>
        </w:trPr>
        <w:tc>
          <w:tcPr>
            <w:tcW w:w="1135" w:type="dxa"/>
            <w:tcBorders>
              <w:top w:val="nil"/>
              <w:left w:val="single" w:sz="8" w:space="0" w:color="auto"/>
              <w:bottom w:val="single" w:sz="4" w:space="0" w:color="auto"/>
              <w:right w:val="single" w:sz="4" w:space="0" w:color="auto"/>
            </w:tcBorders>
            <w:vAlign w:val="center"/>
          </w:tcPr>
          <w:p w14:paraId="59DC7843" w14:textId="0B1BE7C0" w:rsidR="003A4EF0" w:rsidRPr="000D0CA5" w:rsidRDefault="003A4EF0" w:rsidP="003A4EF0">
            <w:pPr>
              <w:widowControl/>
              <w:jc w:val="center"/>
              <w:rPr>
                <w:rFonts w:ascii="宋体" w:hAnsi="宋体" w:cs="宋体"/>
                <w:b/>
                <w:bCs/>
                <w:kern w:val="0"/>
                <w:sz w:val="21"/>
                <w:szCs w:val="21"/>
              </w:rPr>
            </w:pPr>
            <w:r w:rsidRPr="000D0CA5">
              <w:rPr>
                <w:rFonts w:eastAsia="仿宋_GB2312" w:hint="eastAsia"/>
                <w:b/>
                <w:sz w:val="21"/>
                <w:szCs w:val="21"/>
              </w:rPr>
              <w:t>1</w:t>
            </w:r>
          </w:p>
        </w:tc>
        <w:tc>
          <w:tcPr>
            <w:tcW w:w="1701" w:type="dxa"/>
            <w:tcBorders>
              <w:top w:val="nil"/>
              <w:left w:val="nil"/>
              <w:bottom w:val="single" w:sz="4" w:space="0" w:color="auto"/>
              <w:right w:val="single" w:sz="4" w:space="0" w:color="auto"/>
            </w:tcBorders>
            <w:vAlign w:val="center"/>
          </w:tcPr>
          <w:p w14:paraId="79FE9427" w14:textId="48966D84" w:rsidR="003A4EF0" w:rsidRPr="000D0CA5" w:rsidRDefault="003A4EF0" w:rsidP="003A4EF0">
            <w:pPr>
              <w:widowControl/>
              <w:jc w:val="center"/>
              <w:rPr>
                <w:rFonts w:ascii="宋体" w:hAnsi="宋体" w:cs="宋体"/>
                <w:b/>
                <w:bCs/>
                <w:kern w:val="0"/>
                <w:sz w:val="21"/>
                <w:szCs w:val="21"/>
              </w:rPr>
            </w:pPr>
            <w:r w:rsidRPr="000D0CA5">
              <w:rPr>
                <w:rFonts w:eastAsia="仿宋_GB2312" w:hint="eastAsia"/>
                <w:b/>
                <w:sz w:val="21"/>
                <w:szCs w:val="21"/>
              </w:rPr>
              <w:t>设备使用需求</w:t>
            </w:r>
          </w:p>
        </w:tc>
        <w:tc>
          <w:tcPr>
            <w:tcW w:w="4961" w:type="dxa"/>
            <w:tcBorders>
              <w:top w:val="nil"/>
              <w:left w:val="nil"/>
              <w:bottom w:val="single" w:sz="4" w:space="0" w:color="auto"/>
              <w:right w:val="single" w:sz="4" w:space="0" w:color="auto"/>
            </w:tcBorders>
            <w:vAlign w:val="center"/>
          </w:tcPr>
          <w:p w14:paraId="36869900" w14:textId="554DF702" w:rsidR="003A4EF0" w:rsidRPr="000D0CA5" w:rsidRDefault="003A4EF0" w:rsidP="003A4EF0">
            <w:pPr>
              <w:widowControl/>
              <w:jc w:val="center"/>
              <w:rPr>
                <w:rFonts w:ascii="宋体" w:hAnsi="宋体" w:cs="宋体"/>
                <w:bCs/>
                <w:kern w:val="0"/>
                <w:sz w:val="21"/>
                <w:szCs w:val="21"/>
              </w:rPr>
            </w:pPr>
          </w:p>
        </w:tc>
        <w:tc>
          <w:tcPr>
            <w:tcW w:w="1843" w:type="dxa"/>
            <w:tcBorders>
              <w:top w:val="nil"/>
              <w:left w:val="nil"/>
              <w:bottom w:val="single" w:sz="4" w:space="0" w:color="auto"/>
              <w:right w:val="single" w:sz="8" w:space="0" w:color="auto"/>
            </w:tcBorders>
            <w:vAlign w:val="center"/>
          </w:tcPr>
          <w:p w14:paraId="64A86027" w14:textId="77777777" w:rsidR="003A4EF0" w:rsidRPr="000D0CA5" w:rsidRDefault="003A4EF0" w:rsidP="003A4EF0">
            <w:pPr>
              <w:widowControl/>
              <w:jc w:val="center"/>
              <w:rPr>
                <w:rFonts w:ascii="宋体" w:hAnsi="宋体" w:cs="宋体"/>
                <w:b/>
                <w:bCs/>
                <w:kern w:val="0"/>
                <w:sz w:val="21"/>
                <w:szCs w:val="21"/>
              </w:rPr>
            </w:pPr>
          </w:p>
        </w:tc>
      </w:tr>
      <w:tr w:rsidR="000D0CA5" w:rsidRPr="000D0CA5" w14:paraId="08246D1F" w14:textId="77777777" w:rsidTr="0041017E">
        <w:trPr>
          <w:trHeight w:val="692"/>
        </w:trPr>
        <w:tc>
          <w:tcPr>
            <w:tcW w:w="1135" w:type="dxa"/>
            <w:tcBorders>
              <w:top w:val="nil"/>
              <w:left w:val="single" w:sz="8" w:space="0" w:color="auto"/>
              <w:bottom w:val="single" w:sz="4" w:space="0" w:color="auto"/>
              <w:right w:val="single" w:sz="4" w:space="0" w:color="auto"/>
            </w:tcBorders>
            <w:vAlign w:val="center"/>
          </w:tcPr>
          <w:p w14:paraId="2F683C1D" w14:textId="4DF446B5" w:rsidR="003A4EF0" w:rsidRPr="000D0CA5" w:rsidRDefault="003A4EF0" w:rsidP="003A4EF0">
            <w:pPr>
              <w:widowControl/>
              <w:jc w:val="center"/>
              <w:rPr>
                <w:rFonts w:ascii="宋体" w:hAnsi="宋体" w:cs="宋体"/>
                <w:kern w:val="0"/>
                <w:sz w:val="21"/>
                <w:szCs w:val="21"/>
              </w:rPr>
            </w:pPr>
            <w:r w:rsidRPr="000D0CA5">
              <w:rPr>
                <w:rFonts w:eastAsia="仿宋_GB2312" w:hint="eastAsia"/>
                <w:sz w:val="21"/>
                <w:szCs w:val="21"/>
              </w:rPr>
              <w:t>1.1</w:t>
            </w:r>
          </w:p>
        </w:tc>
        <w:tc>
          <w:tcPr>
            <w:tcW w:w="1701" w:type="dxa"/>
            <w:tcBorders>
              <w:top w:val="nil"/>
              <w:left w:val="nil"/>
              <w:bottom w:val="single" w:sz="4" w:space="0" w:color="auto"/>
              <w:right w:val="single" w:sz="4" w:space="0" w:color="auto"/>
            </w:tcBorders>
            <w:vAlign w:val="center"/>
          </w:tcPr>
          <w:p w14:paraId="4CD6F60F" w14:textId="2F495ADB" w:rsidR="003A4EF0" w:rsidRPr="000D0CA5" w:rsidRDefault="003A4EF0" w:rsidP="003A4EF0">
            <w:pPr>
              <w:widowControl/>
              <w:jc w:val="center"/>
              <w:rPr>
                <w:rFonts w:ascii="宋体" w:hAnsi="宋体" w:cs="宋体"/>
                <w:kern w:val="0"/>
                <w:sz w:val="21"/>
                <w:szCs w:val="21"/>
              </w:rPr>
            </w:pPr>
            <w:r w:rsidRPr="000D0CA5">
              <w:rPr>
                <w:rFonts w:eastAsia="仿宋_GB2312" w:hint="eastAsia"/>
                <w:sz w:val="21"/>
                <w:szCs w:val="21"/>
              </w:rPr>
              <w:t>设备用途</w:t>
            </w:r>
          </w:p>
        </w:tc>
        <w:tc>
          <w:tcPr>
            <w:tcW w:w="4961" w:type="dxa"/>
            <w:tcBorders>
              <w:top w:val="nil"/>
              <w:left w:val="nil"/>
              <w:bottom w:val="single" w:sz="4" w:space="0" w:color="auto"/>
              <w:right w:val="single" w:sz="4" w:space="0" w:color="auto"/>
            </w:tcBorders>
            <w:vAlign w:val="center"/>
          </w:tcPr>
          <w:p w14:paraId="6DAA68E6" w14:textId="2C2F59E1" w:rsidR="003A4EF0" w:rsidRPr="000D0CA5" w:rsidRDefault="003A4EF0" w:rsidP="003A4EF0">
            <w:pPr>
              <w:widowControl/>
              <w:jc w:val="center"/>
              <w:rPr>
                <w:rFonts w:ascii="宋体" w:hAnsi="宋体" w:cs="宋体"/>
                <w:kern w:val="0"/>
                <w:sz w:val="21"/>
                <w:szCs w:val="21"/>
              </w:rPr>
            </w:pPr>
            <w:r w:rsidRPr="000D0CA5">
              <w:rPr>
                <w:rFonts w:cs="Tahoma" w:hint="eastAsia"/>
                <w:sz w:val="21"/>
                <w:szCs w:val="21"/>
              </w:rPr>
              <w:t>用于生物活性物质、生物材料等样品的冷冻干燥并保持生物活性。</w:t>
            </w:r>
          </w:p>
        </w:tc>
        <w:tc>
          <w:tcPr>
            <w:tcW w:w="1843" w:type="dxa"/>
            <w:tcBorders>
              <w:top w:val="nil"/>
              <w:left w:val="nil"/>
              <w:bottom w:val="single" w:sz="4" w:space="0" w:color="auto"/>
              <w:right w:val="single" w:sz="8" w:space="0" w:color="auto"/>
            </w:tcBorders>
            <w:vAlign w:val="center"/>
          </w:tcPr>
          <w:p w14:paraId="3D873C63" w14:textId="77777777" w:rsidR="003A4EF0" w:rsidRPr="000D0CA5" w:rsidRDefault="003A4EF0" w:rsidP="003A4EF0">
            <w:pPr>
              <w:widowControl/>
              <w:jc w:val="center"/>
              <w:rPr>
                <w:rFonts w:ascii="宋体" w:hAnsi="宋体" w:cs="宋体"/>
                <w:kern w:val="0"/>
                <w:sz w:val="21"/>
                <w:szCs w:val="21"/>
              </w:rPr>
            </w:pPr>
          </w:p>
        </w:tc>
      </w:tr>
      <w:tr w:rsidR="000D0CA5" w:rsidRPr="000D0CA5" w14:paraId="260D0AF2" w14:textId="77777777" w:rsidTr="0041017E">
        <w:trPr>
          <w:trHeight w:val="613"/>
        </w:trPr>
        <w:tc>
          <w:tcPr>
            <w:tcW w:w="1135" w:type="dxa"/>
            <w:tcBorders>
              <w:top w:val="single" w:sz="4" w:space="0" w:color="auto"/>
              <w:left w:val="single" w:sz="8" w:space="0" w:color="auto"/>
              <w:bottom w:val="single" w:sz="4" w:space="0" w:color="auto"/>
              <w:right w:val="single" w:sz="4" w:space="0" w:color="auto"/>
            </w:tcBorders>
            <w:shd w:val="clear" w:color="000000" w:fill="auto"/>
            <w:vAlign w:val="center"/>
          </w:tcPr>
          <w:p w14:paraId="787AF8DA" w14:textId="2F97C9CE" w:rsidR="003A4EF0" w:rsidRPr="000D0CA5" w:rsidRDefault="003A4EF0" w:rsidP="003A4EF0">
            <w:pPr>
              <w:widowControl/>
              <w:jc w:val="center"/>
              <w:rPr>
                <w:rFonts w:ascii="宋体" w:hAnsi="宋体" w:cs="宋体"/>
                <w:kern w:val="0"/>
                <w:sz w:val="21"/>
                <w:szCs w:val="21"/>
              </w:rPr>
            </w:pPr>
            <w:r w:rsidRPr="000D0CA5">
              <w:rPr>
                <w:rFonts w:eastAsia="仿宋_GB2312" w:hint="eastAsia"/>
                <w:sz w:val="21"/>
                <w:szCs w:val="21"/>
              </w:rPr>
              <w:t>1.2</w:t>
            </w:r>
          </w:p>
        </w:tc>
        <w:tc>
          <w:tcPr>
            <w:tcW w:w="1701" w:type="dxa"/>
            <w:tcBorders>
              <w:top w:val="single" w:sz="4" w:space="0" w:color="auto"/>
              <w:left w:val="nil"/>
              <w:bottom w:val="single" w:sz="4" w:space="0" w:color="auto"/>
              <w:right w:val="single" w:sz="4" w:space="0" w:color="auto"/>
            </w:tcBorders>
            <w:shd w:val="clear" w:color="000000" w:fill="auto"/>
            <w:vAlign w:val="center"/>
          </w:tcPr>
          <w:p w14:paraId="20A9C50C" w14:textId="6D25BF19" w:rsidR="003A4EF0" w:rsidRPr="000D0CA5" w:rsidRDefault="003A4EF0" w:rsidP="003A4EF0">
            <w:pPr>
              <w:widowControl/>
              <w:jc w:val="center"/>
              <w:rPr>
                <w:rFonts w:ascii="宋体" w:hAnsi="宋体" w:cs="宋体"/>
                <w:kern w:val="0"/>
                <w:sz w:val="21"/>
                <w:szCs w:val="21"/>
              </w:rPr>
            </w:pPr>
            <w:r w:rsidRPr="000D0CA5">
              <w:rPr>
                <w:rFonts w:eastAsia="仿宋_GB2312" w:hint="eastAsia"/>
                <w:sz w:val="21"/>
                <w:szCs w:val="21"/>
              </w:rPr>
              <w:t>实验对象</w:t>
            </w:r>
          </w:p>
        </w:tc>
        <w:tc>
          <w:tcPr>
            <w:tcW w:w="4961" w:type="dxa"/>
            <w:tcBorders>
              <w:top w:val="single" w:sz="4" w:space="0" w:color="auto"/>
              <w:left w:val="nil"/>
              <w:bottom w:val="single" w:sz="4" w:space="0" w:color="auto"/>
              <w:right w:val="single" w:sz="4" w:space="0" w:color="auto"/>
            </w:tcBorders>
            <w:shd w:val="clear" w:color="000000" w:fill="auto"/>
            <w:vAlign w:val="center"/>
          </w:tcPr>
          <w:p w14:paraId="2BF92EF5" w14:textId="5C210510" w:rsidR="003A4EF0" w:rsidRPr="000D0CA5" w:rsidRDefault="003A4EF0" w:rsidP="003A4EF0">
            <w:pPr>
              <w:widowControl/>
              <w:rPr>
                <w:rFonts w:ascii="宋体" w:hAnsi="宋体" w:cs="宋体"/>
                <w:kern w:val="0"/>
                <w:sz w:val="21"/>
                <w:szCs w:val="21"/>
              </w:rPr>
            </w:pPr>
            <w:r w:rsidRPr="000D0CA5">
              <w:rPr>
                <w:rFonts w:cs="Tahoma" w:hint="eastAsia"/>
                <w:sz w:val="21"/>
                <w:szCs w:val="21"/>
              </w:rPr>
              <w:t>蛋白、生物活性物质、生物材料等</w:t>
            </w:r>
          </w:p>
        </w:tc>
        <w:tc>
          <w:tcPr>
            <w:tcW w:w="1843" w:type="dxa"/>
            <w:tcBorders>
              <w:top w:val="single" w:sz="4" w:space="0" w:color="auto"/>
              <w:left w:val="nil"/>
              <w:bottom w:val="single" w:sz="4" w:space="0" w:color="auto"/>
              <w:right w:val="single" w:sz="8" w:space="0" w:color="auto"/>
            </w:tcBorders>
            <w:shd w:val="clear" w:color="000000" w:fill="auto"/>
            <w:vAlign w:val="center"/>
          </w:tcPr>
          <w:p w14:paraId="118B3F6E" w14:textId="77777777" w:rsidR="003A4EF0" w:rsidRPr="000D0CA5" w:rsidRDefault="003A4EF0" w:rsidP="003A4EF0">
            <w:pPr>
              <w:widowControl/>
              <w:jc w:val="center"/>
              <w:rPr>
                <w:rFonts w:ascii="宋体" w:hAnsi="宋体" w:cs="宋体"/>
                <w:kern w:val="0"/>
                <w:sz w:val="21"/>
                <w:szCs w:val="21"/>
              </w:rPr>
            </w:pPr>
          </w:p>
        </w:tc>
      </w:tr>
      <w:tr w:rsidR="000D0CA5" w:rsidRPr="000D0CA5" w14:paraId="612E241F" w14:textId="77777777" w:rsidTr="0041017E">
        <w:trPr>
          <w:trHeight w:val="565"/>
        </w:trPr>
        <w:tc>
          <w:tcPr>
            <w:tcW w:w="1135" w:type="dxa"/>
            <w:tcBorders>
              <w:top w:val="nil"/>
              <w:left w:val="single" w:sz="8" w:space="0" w:color="auto"/>
              <w:bottom w:val="single" w:sz="4" w:space="0" w:color="auto"/>
              <w:right w:val="single" w:sz="4" w:space="0" w:color="auto"/>
            </w:tcBorders>
            <w:vAlign w:val="center"/>
          </w:tcPr>
          <w:p w14:paraId="5D69B14A" w14:textId="79CC0EB3" w:rsidR="003A4EF0" w:rsidRPr="000D0CA5" w:rsidRDefault="003A4EF0" w:rsidP="003A4EF0">
            <w:pPr>
              <w:widowControl/>
              <w:jc w:val="center"/>
              <w:rPr>
                <w:rFonts w:ascii="宋体" w:hAnsi="宋体" w:cs="宋体"/>
                <w:bCs/>
                <w:kern w:val="0"/>
                <w:sz w:val="21"/>
                <w:szCs w:val="21"/>
              </w:rPr>
            </w:pPr>
            <w:r w:rsidRPr="000D0CA5">
              <w:rPr>
                <w:rFonts w:eastAsia="仿宋_GB2312" w:hint="eastAsia"/>
                <w:sz w:val="21"/>
                <w:szCs w:val="21"/>
              </w:rPr>
              <w:t>1.3</w:t>
            </w:r>
          </w:p>
        </w:tc>
        <w:tc>
          <w:tcPr>
            <w:tcW w:w="1701" w:type="dxa"/>
            <w:tcBorders>
              <w:top w:val="nil"/>
              <w:left w:val="nil"/>
              <w:bottom w:val="single" w:sz="4" w:space="0" w:color="auto"/>
              <w:right w:val="single" w:sz="4" w:space="0" w:color="auto"/>
            </w:tcBorders>
            <w:vAlign w:val="center"/>
          </w:tcPr>
          <w:p w14:paraId="3AC359BF" w14:textId="245CEBB4" w:rsidR="003A4EF0" w:rsidRPr="000D0CA5" w:rsidRDefault="003A4EF0" w:rsidP="003A4EF0">
            <w:pPr>
              <w:widowControl/>
              <w:jc w:val="center"/>
              <w:rPr>
                <w:rFonts w:ascii="宋体" w:hAnsi="宋体" w:cs="宋体"/>
                <w:bCs/>
                <w:kern w:val="0"/>
                <w:sz w:val="21"/>
                <w:szCs w:val="21"/>
              </w:rPr>
            </w:pPr>
            <w:r w:rsidRPr="000D0CA5">
              <w:rPr>
                <w:rFonts w:eastAsia="仿宋_GB2312" w:hint="eastAsia"/>
                <w:sz w:val="21"/>
                <w:szCs w:val="21"/>
              </w:rPr>
              <w:t>特殊功能需求</w:t>
            </w:r>
          </w:p>
        </w:tc>
        <w:tc>
          <w:tcPr>
            <w:tcW w:w="4961" w:type="dxa"/>
            <w:tcBorders>
              <w:top w:val="nil"/>
              <w:left w:val="nil"/>
              <w:bottom w:val="single" w:sz="4" w:space="0" w:color="auto"/>
              <w:right w:val="single" w:sz="4" w:space="0" w:color="auto"/>
            </w:tcBorders>
            <w:vAlign w:val="center"/>
          </w:tcPr>
          <w:p w14:paraId="7356C382" w14:textId="1BCB29D7" w:rsidR="003A4EF0" w:rsidRPr="000D0CA5" w:rsidRDefault="003A4EF0" w:rsidP="003A4EF0">
            <w:pPr>
              <w:widowControl/>
              <w:jc w:val="center"/>
              <w:rPr>
                <w:rFonts w:ascii="宋体" w:hAnsi="宋体" w:cs="宋体"/>
                <w:bCs/>
                <w:kern w:val="0"/>
                <w:sz w:val="21"/>
                <w:szCs w:val="21"/>
              </w:rPr>
            </w:pPr>
            <w:r w:rsidRPr="000D0CA5">
              <w:rPr>
                <w:rFonts w:cs="Tahoma" w:hint="eastAsia"/>
                <w:sz w:val="21"/>
                <w:szCs w:val="21"/>
              </w:rPr>
              <w:t>无</w:t>
            </w:r>
          </w:p>
        </w:tc>
        <w:tc>
          <w:tcPr>
            <w:tcW w:w="1843" w:type="dxa"/>
            <w:tcBorders>
              <w:top w:val="nil"/>
              <w:left w:val="nil"/>
              <w:bottom w:val="single" w:sz="4" w:space="0" w:color="auto"/>
              <w:right w:val="single" w:sz="8" w:space="0" w:color="auto"/>
            </w:tcBorders>
            <w:vAlign w:val="center"/>
          </w:tcPr>
          <w:p w14:paraId="62974B3C" w14:textId="78A181F8" w:rsidR="003A4EF0" w:rsidRPr="000D0CA5" w:rsidRDefault="003A4EF0" w:rsidP="003A4EF0">
            <w:pPr>
              <w:widowControl/>
              <w:rPr>
                <w:rFonts w:ascii="宋体" w:hAnsi="宋体" w:cs="宋体"/>
                <w:b/>
                <w:bCs/>
                <w:kern w:val="0"/>
                <w:sz w:val="21"/>
                <w:szCs w:val="21"/>
              </w:rPr>
            </w:pPr>
          </w:p>
        </w:tc>
      </w:tr>
      <w:tr w:rsidR="000D0CA5" w:rsidRPr="000D0CA5" w14:paraId="5B57A911" w14:textId="77777777" w:rsidTr="0041017E">
        <w:trPr>
          <w:trHeight w:val="990"/>
        </w:trPr>
        <w:tc>
          <w:tcPr>
            <w:tcW w:w="1135" w:type="dxa"/>
            <w:tcBorders>
              <w:top w:val="nil"/>
              <w:left w:val="single" w:sz="8" w:space="0" w:color="auto"/>
              <w:bottom w:val="single" w:sz="4" w:space="0" w:color="auto"/>
              <w:right w:val="single" w:sz="4" w:space="0" w:color="auto"/>
            </w:tcBorders>
            <w:vAlign w:val="center"/>
          </w:tcPr>
          <w:p w14:paraId="422CA59C" w14:textId="5C10E197" w:rsidR="003A4EF0" w:rsidRPr="000D0CA5" w:rsidRDefault="003A4EF0" w:rsidP="003A4EF0">
            <w:pPr>
              <w:widowControl/>
              <w:jc w:val="center"/>
              <w:rPr>
                <w:rFonts w:ascii="宋体" w:hAnsi="宋体" w:cs="宋体"/>
                <w:b/>
                <w:kern w:val="0"/>
                <w:sz w:val="21"/>
                <w:szCs w:val="21"/>
              </w:rPr>
            </w:pPr>
            <w:r w:rsidRPr="000D0CA5">
              <w:rPr>
                <w:rFonts w:eastAsia="仿宋_GB2312" w:hint="eastAsia"/>
                <w:b/>
                <w:sz w:val="21"/>
                <w:szCs w:val="21"/>
              </w:rPr>
              <w:t>2</w:t>
            </w:r>
          </w:p>
        </w:tc>
        <w:tc>
          <w:tcPr>
            <w:tcW w:w="1701" w:type="dxa"/>
            <w:tcBorders>
              <w:top w:val="nil"/>
              <w:left w:val="nil"/>
              <w:bottom w:val="single" w:sz="4" w:space="0" w:color="auto"/>
              <w:right w:val="single" w:sz="4" w:space="0" w:color="auto"/>
            </w:tcBorders>
            <w:vAlign w:val="center"/>
          </w:tcPr>
          <w:p w14:paraId="45DA1E2C" w14:textId="0EAB3872" w:rsidR="003A4EF0" w:rsidRPr="000D0CA5" w:rsidRDefault="003A4EF0" w:rsidP="003A4EF0">
            <w:pPr>
              <w:widowControl/>
              <w:jc w:val="center"/>
              <w:rPr>
                <w:rFonts w:ascii="宋体" w:hAnsi="宋体" w:cs="宋体"/>
                <w:b/>
                <w:bCs/>
                <w:kern w:val="0"/>
                <w:sz w:val="21"/>
                <w:szCs w:val="21"/>
              </w:rPr>
            </w:pPr>
            <w:r w:rsidRPr="000D0CA5">
              <w:rPr>
                <w:rFonts w:eastAsia="仿宋_GB2312" w:hint="eastAsia"/>
                <w:b/>
                <w:sz w:val="21"/>
                <w:szCs w:val="21"/>
              </w:rPr>
              <w:t>主要技术参数</w:t>
            </w:r>
          </w:p>
        </w:tc>
        <w:tc>
          <w:tcPr>
            <w:tcW w:w="4961" w:type="dxa"/>
            <w:tcBorders>
              <w:top w:val="nil"/>
              <w:left w:val="nil"/>
              <w:bottom w:val="single" w:sz="4" w:space="0" w:color="auto"/>
              <w:right w:val="single" w:sz="4" w:space="0" w:color="auto"/>
            </w:tcBorders>
            <w:vAlign w:val="center"/>
          </w:tcPr>
          <w:p w14:paraId="5BC46948" w14:textId="4D99935A" w:rsidR="003A4EF0" w:rsidRPr="000D0CA5" w:rsidRDefault="003A4EF0" w:rsidP="003A4EF0">
            <w:pPr>
              <w:widowControl/>
              <w:jc w:val="center"/>
              <w:rPr>
                <w:rFonts w:ascii="宋体" w:hAnsi="宋体" w:cs="宋体"/>
                <w:kern w:val="0"/>
                <w:sz w:val="21"/>
                <w:szCs w:val="21"/>
              </w:rPr>
            </w:pPr>
            <w:r w:rsidRPr="000D0CA5">
              <w:rPr>
                <w:rFonts w:eastAsia="仿宋_GB2312" w:hint="eastAsia"/>
                <w:b/>
                <w:sz w:val="21"/>
                <w:szCs w:val="21"/>
              </w:rPr>
              <w:t xml:space="preserve">　</w:t>
            </w:r>
          </w:p>
        </w:tc>
        <w:tc>
          <w:tcPr>
            <w:tcW w:w="1843" w:type="dxa"/>
            <w:tcBorders>
              <w:top w:val="nil"/>
              <w:left w:val="nil"/>
              <w:bottom w:val="single" w:sz="4" w:space="0" w:color="auto"/>
              <w:right w:val="single" w:sz="8" w:space="0" w:color="auto"/>
            </w:tcBorders>
            <w:vAlign w:val="center"/>
          </w:tcPr>
          <w:p w14:paraId="1907CD32" w14:textId="77777777" w:rsidR="003A4EF0" w:rsidRPr="000D0CA5" w:rsidRDefault="003A4EF0" w:rsidP="003A4EF0">
            <w:pPr>
              <w:widowControl/>
              <w:jc w:val="center"/>
              <w:rPr>
                <w:rFonts w:ascii="宋体" w:hAnsi="宋体" w:cs="宋体"/>
                <w:kern w:val="0"/>
                <w:sz w:val="21"/>
                <w:szCs w:val="21"/>
              </w:rPr>
            </w:pPr>
          </w:p>
        </w:tc>
      </w:tr>
      <w:tr w:rsidR="000D0CA5" w:rsidRPr="000D0CA5" w14:paraId="75D5E592" w14:textId="77777777" w:rsidTr="0041017E">
        <w:trPr>
          <w:trHeight w:val="1057"/>
        </w:trPr>
        <w:tc>
          <w:tcPr>
            <w:tcW w:w="1135" w:type="dxa"/>
            <w:tcBorders>
              <w:top w:val="nil"/>
              <w:left w:val="single" w:sz="8" w:space="0" w:color="auto"/>
              <w:bottom w:val="single" w:sz="4" w:space="0" w:color="auto"/>
              <w:right w:val="single" w:sz="4" w:space="0" w:color="auto"/>
            </w:tcBorders>
            <w:vAlign w:val="center"/>
          </w:tcPr>
          <w:p w14:paraId="4CFDC9F7" w14:textId="18EFD48A" w:rsidR="003A4EF0" w:rsidRPr="000D0CA5" w:rsidRDefault="003A4EF0" w:rsidP="003A4EF0">
            <w:pPr>
              <w:widowControl/>
              <w:jc w:val="center"/>
              <w:rPr>
                <w:rFonts w:ascii="宋体" w:hAnsi="宋体" w:cs="宋体"/>
                <w:kern w:val="0"/>
                <w:sz w:val="21"/>
                <w:szCs w:val="21"/>
              </w:rPr>
            </w:pPr>
            <w:r w:rsidRPr="000D0CA5">
              <w:rPr>
                <w:rFonts w:eastAsia="仿宋_GB2312" w:hint="eastAsia"/>
                <w:sz w:val="21"/>
                <w:szCs w:val="21"/>
              </w:rPr>
              <w:t>2.1</w:t>
            </w:r>
          </w:p>
        </w:tc>
        <w:tc>
          <w:tcPr>
            <w:tcW w:w="1701" w:type="dxa"/>
            <w:tcBorders>
              <w:top w:val="nil"/>
              <w:left w:val="nil"/>
              <w:bottom w:val="single" w:sz="4" w:space="0" w:color="auto"/>
              <w:right w:val="single" w:sz="4" w:space="0" w:color="auto"/>
            </w:tcBorders>
            <w:vAlign w:val="center"/>
          </w:tcPr>
          <w:p w14:paraId="3F39EBF0" w14:textId="43B9841B" w:rsidR="003A4EF0" w:rsidRPr="000D0CA5" w:rsidRDefault="003A4EF0" w:rsidP="003A4EF0">
            <w:pPr>
              <w:widowControl/>
              <w:jc w:val="center"/>
              <w:rPr>
                <w:rFonts w:ascii="宋体" w:hAnsi="宋体" w:cs="宋体"/>
                <w:kern w:val="0"/>
                <w:sz w:val="21"/>
                <w:szCs w:val="21"/>
              </w:rPr>
            </w:pPr>
            <w:r w:rsidRPr="000D0CA5">
              <w:rPr>
                <w:rFonts w:eastAsia="仿宋_GB2312" w:hint="eastAsia"/>
                <w:sz w:val="21"/>
                <w:szCs w:val="21"/>
              </w:rPr>
              <w:t>参数</w:t>
            </w:r>
            <w:r w:rsidRPr="000D0CA5">
              <w:rPr>
                <w:rFonts w:eastAsia="仿宋_GB2312" w:hint="eastAsia"/>
                <w:sz w:val="21"/>
                <w:szCs w:val="21"/>
              </w:rPr>
              <w:t>1</w:t>
            </w:r>
          </w:p>
        </w:tc>
        <w:tc>
          <w:tcPr>
            <w:tcW w:w="4961" w:type="dxa"/>
            <w:tcBorders>
              <w:top w:val="nil"/>
              <w:left w:val="nil"/>
              <w:bottom w:val="single" w:sz="4" w:space="0" w:color="auto"/>
              <w:right w:val="single" w:sz="4" w:space="0" w:color="auto"/>
            </w:tcBorders>
            <w:vAlign w:val="center"/>
          </w:tcPr>
          <w:p w14:paraId="7DE9E1CB" w14:textId="3F0DCEB5" w:rsidR="003A4EF0" w:rsidRPr="000D0CA5" w:rsidRDefault="003A4EF0" w:rsidP="003A4EF0">
            <w:pPr>
              <w:spacing w:line="276" w:lineRule="auto"/>
              <w:rPr>
                <w:rFonts w:ascii="Calibri" w:hAnsi="Calibri" w:cs="Calibri"/>
                <w:kern w:val="10"/>
                <w:sz w:val="21"/>
                <w:szCs w:val="21"/>
              </w:rPr>
            </w:pPr>
            <w:r w:rsidRPr="000D0CA5">
              <w:rPr>
                <w:rFonts w:hint="eastAsia"/>
                <w:sz w:val="21"/>
                <w:szCs w:val="21"/>
              </w:rPr>
              <w:t>主机采用≥</w:t>
            </w:r>
            <w:r w:rsidRPr="000D0CA5">
              <w:rPr>
                <w:rFonts w:hint="eastAsia"/>
                <w:sz w:val="21"/>
                <w:szCs w:val="21"/>
              </w:rPr>
              <w:t>3.4</w:t>
            </w:r>
            <w:r w:rsidRPr="000D0CA5">
              <w:rPr>
                <w:rFonts w:hint="eastAsia"/>
                <w:sz w:val="21"/>
                <w:szCs w:val="21"/>
              </w:rPr>
              <w:t>英寸</w:t>
            </w:r>
            <w:r w:rsidRPr="000D0CA5">
              <w:rPr>
                <w:rFonts w:hint="eastAsia"/>
                <w:sz w:val="21"/>
                <w:szCs w:val="21"/>
              </w:rPr>
              <w:t>LCD</w:t>
            </w:r>
            <w:r w:rsidRPr="000D0CA5">
              <w:rPr>
                <w:rFonts w:hint="eastAsia"/>
                <w:sz w:val="21"/>
                <w:szCs w:val="21"/>
              </w:rPr>
              <w:t>面板，集成显示冷阱温度、真空度、真空油泵累计工作时间和冷冻干燥的时间；</w:t>
            </w:r>
          </w:p>
        </w:tc>
        <w:tc>
          <w:tcPr>
            <w:tcW w:w="1843" w:type="dxa"/>
            <w:tcBorders>
              <w:top w:val="nil"/>
              <w:left w:val="nil"/>
              <w:bottom w:val="single" w:sz="4" w:space="0" w:color="auto"/>
              <w:right w:val="single" w:sz="8" w:space="0" w:color="auto"/>
            </w:tcBorders>
            <w:vAlign w:val="center"/>
          </w:tcPr>
          <w:p w14:paraId="5383796B" w14:textId="77777777" w:rsidR="003A4EF0" w:rsidRPr="000D0CA5" w:rsidRDefault="003A4EF0" w:rsidP="003A4EF0">
            <w:pPr>
              <w:widowControl/>
              <w:rPr>
                <w:rFonts w:ascii="宋体" w:hAnsi="宋体" w:cs="宋体"/>
                <w:kern w:val="0"/>
                <w:sz w:val="18"/>
                <w:szCs w:val="18"/>
              </w:rPr>
            </w:pPr>
          </w:p>
        </w:tc>
      </w:tr>
      <w:tr w:rsidR="000D0CA5" w:rsidRPr="000D0CA5" w14:paraId="7F26ACF6" w14:textId="77777777" w:rsidTr="0041017E">
        <w:trPr>
          <w:trHeight w:val="690"/>
        </w:trPr>
        <w:tc>
          <w:tcPr>
            <w:tcW w:w="1135" w:type="dxa"/>
            <w:tcBorders>
              <w:top w:val="nil"/>
              <w:left w:val="single" w:sz="8" w:space="0" w:color="auto"/>
              <w:bottom w:val="single" w:sz="4" w:space="0" w:color="auto"/>
              <w:right w:val="single" w:sz="4" w:space="0" w:color="auto"/>
            </w:tcBorders>
            <w:vAlign w:val="center"/>
          </w:tcPr>
          <w:p w14:paraId="29D4FADE" w14:textId="0FBFD9DD" w:rsidR="003A4EF0" w:rsidRPr="000D0CA5" w:rsidRDefault="003A4EF0" w:rsidP="003A4EF0">
            <w:pPr>
              <w:widowControl/>
              <w:jc w:val="center"/>
              <w:rPr>
                <w:rFonts w:ascii="宋体" w:hAnsi="宋体" w:cs="宋体"/>
                <w:kern w:val="0"/>
                <w:sz w:val="21"/>
                <w:szCs w:val="21"/>
              </w:rPr>
            </w:pPr>
            <w:r w:rsidRPr="000D0CA5">
              <w:rPr>
                <w:rFonts w:eastAsia="仿宋_GB2312" w:hint="eastAsia"/>
                <w:sz w:val="21"/>
                <w:szCs w:val="21"/>
              </w:rPr>
              <w:t>2.2</w:t>
            </w:r>
          </w:p>
        </w:tc>
        <w:tc>
          <w:tcPr>
            <w:tcW w:w="1701" w:type="dxa"/>
            <w:tcBorders>
              <w:top w:val="nil"/>
              <w:left w:val="nil"/>
              <w:bottom w:val="single" w:sz="4" w:space="0" w:color="auto"/>
              <w:right w:val="single" w:sz="4" w:space="0" w:color="auto"/>
            </w:tcBorders>
            <w:vAlign w:val="center"/>
          </w:tcPr>
          <w:p w14:paraId="6AA8CE9E" w14:textId="4E159A2C" w:rsidR="003A4EF0" w:rsidRPr="000D0CA5" w:rsidRDefault="003A4EF0" w:rsidP="003A4EF0">
            <w:pPr>
              <w:widowControl/>
              <w:jc w:val="center"/>
              <w:rPr>
                <w:rFonts w:ascii="宋体" w:hAnsi="宋体" w:cs="宋体"/>
                <w:kern w:val="0"/>
                <w:sz w:val="21"/>
                <w:szCs w:val="21"/>
              </w:rPr>
            </w:pPr>
            <w:r w:rsidRPr="000D0CA5">
              <w:rPr>
                <w:rFonts w:eastAsia="仿宋_GB2312" w:hint="eastAsia"/>
                <w:sz w:val="21"/>
                <w:szCs w:val="21"/>
              </w:rPr>
              <w:t>参数</w:t>
            </w:r>
            <w:r w:rsidRPr="000D0CA5">
              <w:rPr>
                <w:rFonts w:eastAsia="仿宋_GB2312" w:hint="eastAsia"/>
                <w:sz w:val="21"/>
                <w:szCs w:val="21"/>
              </w:rPr>
              <w:t>2</w:t>
            </w:r>
          </w:p>
        </w:tc>
        <w:tc>
          <w:tcPr>
            <w:tcW w:w="4961" w:type="dxa"/>
            <w:tcBorders>
              <w:top w:val="nil"/>
              <w:left w:val="nil"/>
              <w:bottom w:val="single" w:sz="4" w:space="0" w:color="auto"/>
              <w:right w:val="single" w:sz="4" w:space="0" w:color="auto"/>
            </w:tcBorders>
            <w:vAlign w:val="center"/>
          </w:tcPr>
          <w:p w14:paraId="77F5B16F" w14:textId="2DC86E3D" w:rsidR="003A4EF0" w:rsidRPr="000D0CA5" w:rsidRDefault="003A4EF0" w:rsidP="003A4EF0">
            <w:pPr>
              <w:spacing w:line="276" w:lineRule="auto"/>
              <w:rPr>
                <w:rFonts w:eastAsia="等线"/>
                <w:sz w:val="21"/>
                <w:szCs w:val="21"/>
              </w:rPr>
            </w:pPr>
            <w:r w:rsidRPr="000D0CA5">
              <w:rPr>
                <w:rFonts w:hint="eastAsia"/>
                <w:sz w:val="21"/>
                <w:szCs w:val="21"/>
              </w:rPr>
              <w:t>冷阱冷却温度：≤</w:t>
            </w:r>
            <w:r w:rsidRPr="000D0CA5">
              <w:rPr>
                <w:rFonts w:hint="eastAsia"/>
                <w:sz w:val="21"/>
                <w:szCs w:val="21"/>
              </w:rPr>
              <w:t>-80</w:t>
            </w:r>
            <w:r w:rsidRPr="000D0CA5">
              <w:rPr>
                <w:rFonts w:hint="eastAsia"/>
                <w:sz w:val="21"/>
                <w:szCs w:val="21"/>
              </w:rPr>
              <w:t>℃；</w:t>
            </w:r>
          </w:p>
        </w:tc>
        <w:tc>
          <w:tcPr>
            <w:tcW w:w="1843" w:type="dxa"/>
            <w:vMerge w:val="restart"/>
            <w:tcBorders>
              <w:top w:val="nil"/>
              <w:left w:val="nil"/>
              <w:right w:val="single" w:sz="8" w:space="0" w:color="auto"/>
            </w:tcBorders>
            <w:vAlign w:val="center"/>
          </w:tcPr>
          <w:p w14:paraId="27A4FA65" w14:textId="54610A65" w:rsidR="003A4EF0" w:rsidRPr="000D0CA5" w:rsidRDefault="003A4EF0" w:rsidP="003A4EF0">
            <w:pPr>
              <w:widowControl/>
              <w:rPr>
                <w:rFonts w:ascii="宋体" w:hAnsi="宋体" w:cs="宋体"/>
                <w:kern w:val="0"/>
                <w:sz w:val="18"/>
                <w:szCs w:val="18"/>
              </w:rPr>
            </w:pPr>
          </w:p>
        </w:tc>
      </w:tr>
      <w:tr w:rsidR="000D0CA5" w:rsidRPr="000D0CA5" w14:paraId="7407FCF0" w14:textId="77777777" w:rsidTr="0041017E">
        <w:trPr>
          <w:trHeight w:val="677"/>
        </w:trPr>
        <w:tc>
          <w:tcPr>
            <w:tcW w:w="1135" w:type="dxa"/>
            <w:tcBorders>
              <w:top w:val="nil"/>
              <w:left w:val="single" w:sz="8" w:space="0" w:color="auto"/>
              <w:bottom w:val="single" w:sz="4" w:space="0" w:color="auto"/>
              <w:right w:val="single" w:sz="4" w:space="0" w:color="auto"/>
            </w:tcBorders>
            <w:vAlign w:val="center"/>
          </w:tcPr>
          <w:p w14:paraId="09C64305" w14:textId="7D39F558" w:rsidR="003A4EF0" w:rsidRPr="000D0CA5" w:rsidRDefault="003A4EF0" w:rsidP="003A4EF0">
            <w:pPr>
              <w:widowControl/>
              <w:jc w:val="center"/>
              <w:rPr>
                <w:rFonts w:ascii="宋体" w:hAnsi="宋体" w:cs="宋体"/>
                <w:kern w:val="0"/>
                <w:sz w:val="21"/>
                <w:szCs w:val="21"/>
              </w:rPr>
            </w:pPr>
            <w:r w:rsidRPr="000D0CA5">
              <w:rPr>
                <w:rFonts w:eastAsia="仿宋_GB2312" w:hint="eastAsia"/>
                <w:sz w:val="21"/>
                <w:szCs w:val="21"/>
              </w:rPr>
              <w:t>2.3</w:t>
            </w:r>
          </w:p>
        </w:tc>
        <w:tc>
          <w:tcPr>
            <w:tcW w:w="1701" w:type="dxa"/>
            <w:tcBorders>
              <w:top w:val="nil"/>
              <w:left w:val="nil"/>
              <w:bottom w:val="single" w:sz="4" w:space="0" w:color="auto"/>
              <w:right w:val="single" w:sz="4" w:space="0" w:color="auto"/>
            </w:tcBorders>
            <w:vAlign w:val="center"/>
          </w:tcPr>
          <w:p w14:paraId="1605CECA" w14:textId="33863358" w:rsidR="003A4EF0" w:rsidRPr="000D0CA5" w:rsidRDefault="003A4EF0" w:rsidP="003A4EF0">
            <w:pPr>
              <w:jc w:val="center"/>
              <w:rPr>
                <w:rFonts w:ascii="宋体" w:hAnsi="宋体" w:cs="Calibri"/>
                <w:kern w:val="10"/>
                <w:sz w:val="21"/>
                <w:szCs w:val="21"/>
              </w:rPr>
            </w:pPr>
            <w:r w:rsidRPr="000D0CA5">
              <w:rPr>
                <w:rFonts w:eastAsia="仿宋_GB2312" w:hint="eastAsia"/>
                <w:sz w:val="21"/>
                <w:szCs w:val="21"/>
              </w:rPr>
              <w:t>参数</w:t>
            </w:r>
            <w:r w:rsidRPr="000D0CA5">
              <w:rPr>
                <w:rFonts w:eastAsia="仿宋_GB2312" w:hint="eastAsia"/>
                <w:sz w:val="21"/>
                <w:szCs w:val="21"/>
              </w:rPr>
              <w:t>3</w:t>
            </w:r>
          </w:p>
        </w:tc>
        <w:tc>
          <w:tcPr>
            <w:tcW w:w="4961" w:type="dxa"/>
            <w:tcBorders>
              <w:top w:val="nil"/>
              <w:left w:val="nil"/>
              <w:bottom w:val="single" w:sz="4" w:space="0" w:color="auto"/>
              <w:right w:val="single" w:sz="4" w:space="0" w:color="auto"/>
            </w:tcBorders>
            <w:vAlign w:val="center"/>
          </w:tcPr>
          <w:p w14:paraId="242F9234" w14:textId="3E6C92E8" w:rsidR="003A4EF0" w:rsidRPr="000D0CA5" w:rsidRDefault="003A4EF0" w:rsidP="003A4EF0">
            <w:pPr>
              <w:spacing w:line="276" w:lineRule="auto"/>
              <w:rPr>
                <w:rFonts w:eastAsia="等线"/>
                <w:sz w:val="21"/>
                <w:szCs w:val="21"/>
              </w:rPr>
            </w:pPr>
            <w:r w:rsidRPr="000D0CA5">
              <w:rPr>
                <w:rFonts w:hint="eastAsia"/>
                <w:sz w:val="21"/>
                <w:szCs w:val="21"/>
              </w:rPr>
              <w:t>24</w:t>
            </w:r>
            <w:r w:rsidRPr="000D0CA5">
              <w:rPr>
                <w:rFonts w:hint="eastAsia"/>
                <w:sz w:val="21"/>
                <w:szCs w:val="21"/>
              </w:rPr>
              <w:t>小时除湿量：≥</w:t>
            </w:r>
            <w:r w:rsidRPr="000D0CA5">
              <w:rPr>
                <w:rFonts w:hint="eastAsia"/>
                <w:sz w:val="21"/>
                <w:szCs w:val="21"/>
              </w:rPr>
              <w:t>3L</w:t>
            </w:r>
            <w:r w:rsidRPr="000D0CA5">
              <w:rPr>
                <w:rFonts w:hint="eastAsia"/>
                <w:sz w:val="21"/>
                <w:szCs w:val="21"/>
              </w:rPr>
              <w:t>；</w:t>
            </w:r>
          </w:p>
        </w:tc>
        <w:tc>
          <w:tcPr>
            <w:tcW w:w="1843" w:type="dxa"/>
            <w:vMerge/>
            <w:tcBorders>
              <w:left w:val="nil"/>
              <w:bottom w:val="single" w:sz="4" w:space="0" w:color="auto"/>
              <w:right w:val="single" w:sz="8" w:space="0" w:color="auto"/>
            </w:tcBorders>
            <w:vAlign w:val="center"/>
          </w:tcPr>
          <w:p w14:paraId="5008934E" w14:textId="77777777" w:rsidR="003A4EF0" w:rsidRPr="000D0CA5" w:rsidRDefault="003A4EF0" w:rsidP="003A4EF0">
            <w:pPr>
              <w:widowControl/>
              <w:rPr>
                <w:rFonts w:ascii="宋体" w:hAnsi="宋体" w:cs="宋体"/>
                <w:kern w:val="0"/>
                <w:sz w:val="21"/>
                <w:szCs w:val="21"/>
              </w:rPr>
            </w:pPr>
          </w:p>
        </w:tc>
      </w:tr>
      <w:tr w:rsidR="000D0CA5" w:rsidRPr="000D0CA5" w14:paraId="4FB30A12" w14:textId="77777777" w:rsidTr="0041017E">
        <w:trPr>
          <w:trHeight w:val="623"/>
        </w:trPr>
        <w:tc>
          <w:tcPr>
            <w:tcW w:w="1135" w:type="dxa"/>
            <w:tcBorders>
              <w:top w:val="nil"/>
              <w:left w:val="single" w:sz="8" w:space="0" w:color="auto"/>
              <w:bottom w:val="single" w:sz="4" w:space="0" w:color="auto"/>
              <w:right w:val="single" w:sz="4" w:space="0" w:color="auto"/>
            </w:tcBorders>
            <w:vAlign w:val="center"/>
          </w:tcPr>
          <w:p w14:paraId="717F68B6" w14:textId="664CA33F" w:rsidR="003A4EF0" w:rsidRPr="000D0CA5" w:rsidRDefault="003A4EF0" w:rsidP="003A4EF0">
            <w:pPr>
              <w:widowControl/>
              <w:jc w:val="center"/>
              <w:rPr>
                <w:rFonts w:ascii="宋体" w:hAnsi="宋体" w:cs="宋体"/>
                <w:b/>
                <w:bCs/>
                <w:kern w:val="0"/>
                <w:sz w:val="21"/>
                <w:szCs w:val="21"/>
              </w:rPr>
            </w:pPr>
            <w:r w:rsidRPr="000D0CA5">
              <w:rPr>
                <w:rFonts w:eastAsia="仿宋_GB2312" w:hint="eastAsia"/>
                <w:sz w:val="21"/>
                <w:szCs w:val="21"/>
              </w:rPr>
              <w:t>2.4</w:t>
            </w:r>
          </w:p>
        </w:tc>
        <w:tc>
          <w:tcPr>
            <w:tcW w:w="1701" w:type="dxa"/>
            <w:tcBorders>
              <w:top w:val="nil"/>
              <w:left w:val="nil"/>
              <w:bottom w:val="single" w:sz="4" w:space="0" w:color="auto"/>
              <w:right w:val="single" w:sz="4" w:space="0" w:color="auto"/>
            </w:tcBorders>
            <w:vAlign w:val="center"/>
          </w:tcPr>
          <w:p w14:paraId="3FE1131E" w14:textId="251FA757" w:rsidR="003A4EF0" w:rsidRPr="000D0CA5" w:rsidRDefault="003A4EF0" w:rsidP="003A4EF0">
            <w:pPr>
              <w:widowControl/>
              <w:jc w:val="center"/>
              <w:rPr>
                <w:rFonts w:ascii="宋体" w:hAnsi="宋体" w:cs="宋体"/>
                <w:b/>
                <w:bCs/>
                <w:kern w:val="0"/>
                <w:sz w:val="21"/>
                <w:szCs w:val="21"/>
              </w:rPr>
            </w:pPr>
            <w:r w:rsidRPr="000D0CA5">
              <w:rPr>
                <w:rFonts w:eastAsia="仿宋_GB2312" w:hint="eastAsia"/>
                <w:sz w:val="21"/>
                <w:szCs w:val="21"/>
              </w:rPr>
              <w:t>参数</w:t>
            </w:r>
            <w:r w:rsidRPr="000D0CA5">
              <w:rPr>
                <w:rFonts w:eastAsia="仿宋_GB2312" w:hint="eastAsia"/>
                <w:sz w:val="21"/>
                <w:szCs w:val="21"/>
              </w:rPr>
              <w:t>4</w:t>
            </w:r>
          </w:p>
        </w:tc>
        <w:tc>
          <w:tcPr>
            <w:tcW w:w="4961" w:type="dxa"/>
            <w:tcBorders>
              <w:top w:val="nil"/>
              <w:left w:val="nil"/>
              <w:bottom w:val="single" w:sz="4" w:space="0" w:color="auto"/>
              <w:right w:val="single" w:sz="4" w:space="0" w:color="auto"/>
            </w:tcBorders>
            <w:vAlign w:val="center"/>
          </w:tcPr>
          <w:p w14:paraId="38A72942" w14:textId="4A638D52" w:rsidR="003A4EF0" w:rsidRPr="000D0CA5" w:rsidRDefault="003A4EF0" w:rsidP="003A4EF0">
            <w:pPr>
              <w:rPr>
                <w:rFonts w:ascii="宋体" w:hAnsi="宋体" w:cs="Calibri"/>
                <w:b/>
                <w:kern w:val="10"/>
                <w:sz w:val="21"/>
                <w:szCs w:val="21"/>
              </w:rPr>
            </w:pPr>
            <w:r w:rsidRPr="000D0CA5">
              <w:rPr>
                <w:rFonts w:hint="eastAsia"/>
                <w:sz w:val="21"/>
                <w:szCs w:val="21"/>
              </w:rPr>
              <w:t>冷阱尺寸≥φ</w:t>
            </w:r>
            <w:r w:rsidRPr="000D0CA5">
              <w:rPr>
                <w:rFonts w:hint="eastAsia"/>
                <w:sz w:val="21"/>
                <w:szCs w:val="21"/>
              </w:rPr>
              <w:t>200</w:t>
            </w:r>
            <w:r w:rsidRPr="000D0CA5">
              <w:rPr>
                <w:rFonts w:hint="eastAsia"/>
                <w:sz w:val="21"/>
                <w:szCs w:val="21"/>
              </w:rPr>
              <w:t>×</w:t>
            </w:r>
            <w:r w:rsidRPr="000D0CA5">
              <w:rPr>
                <w:rFonts w:hint="eastAsia"/>
                <w:sz w:val="21"/>
                <w:szCs w:val="21"/>
              </w:rPr>
              <w:t>300H mm</w:t>
            </w:r>
            <w:r w:rsidRPr="000D0CA5">
              <w:rPr>
                <w:rFonts w:hint="eastAsia"/>
                <w:sz w:val="21"/>
                <w:szCs w:val="21"/>
              </w:rPr>
              <w:t>；多</w:t>
            </w:r>
            <w:proofErr w:type="gramStart"/>
            <w:r w:rsidRPr="000D0CA5">
              <w:rPr>
                <w:rFonts w:hint="eastAsia"/>
                <w:sz w:val="21"/>
                <w:szCs w:val="21"/>
              </w:rPr>
              <w:t>岐</w:t>
            </w:r>
            <w:proofErr w:type="gramEnd"/>
            <w:r w:rsidRPr="000D0CA5">
              <w:rPr>
                <w:rFonts w:hint="eastAsia"/>
                <w:sz w:val="21"/>
                <w:szCs w:val="21"/>
              </w:rPr>
              <w:t>管底座直径：≥φ</w:t>
            </w:r>
            <w:r w:rsidRPr="000D0CA5">
              <w:rPr>
                <w:rFonts w:hint="eastAsia"/>
                <w:sz w:val="21"/>
                <w:szCs w:val="21"/>
              </w:rPr>
              <w:t>240</w:t>
            </w:r>
            <w:r w:rsidRPr="000D0CA5">
              <w:rPr>
                <w:rFonts w:hint="eastAsia"/>
                <w:sz w:val="21"/>
                <w:szCs w:val="21"/>
              </w:rPr>
              <w:t>；容量≥</w:t>
            </w:r>
            <w:r w:rsidRPr="000D0CA5">
              <w:rPr>
                <w:rFonts w:hint="eastAsia"/>
                <w:sz w:val="21"/>
                <w:szCs w:val="21"/>
              </w:rPr>
              <w:t>9.4L</w:t>
            </w:r>
          </w:p>
        </w:tc>
        <w:tc>
          <w:tcPr>
            <w:tcW w:w="1843" w:type="dxa"/>
            <w:tcBorders>
              <w:top w:val="nil"/>
              <w:left w:val="nil"/>
              <w:bottom w:val="single" w:sz="4" w:space="0" w:color="auto"/>
              <w:right w:val="single" w:sz="8" w:space="0" w:color="auto"/>
            </w:tcBorders>
            <w:vAlign w:val="center"/>
          </w:tcPr>
          <w:p w14:paraId="7FE6AE20" w14:textId="77777777" w:rsidR="003A4EF0" w:rsidRPr="000D0CA5" w:rsidRDefault="003A4EF0" w:rsidP="003A4EF0">
            <w:pPr>
              <w:widowControl/>
              <w:jc w:val="center"/>
              <w:rPr>
                <w:rFonts w:ascii="宋体" w:hAnsi="宋体" w:cs="宋体"/>
                <w:kern w:val="0"/>
                <w:sz w:val="21"/>
                <w:szCs w:val="21"/>
              </w:rPr>
            </w:pPr>
          </w:p>
        </w:tc>
      </w:tr>
      <w:tr w:rsidR="000D0CA5" w:rsidRPr="000D0CA5" w14:paraId="5018CD38" w14:textId="77777777" w:rsidTr="0041017E">
        <w:trPr>
          <w:trHeight w:val="623"/>
        </w:trPr>
        <w:tc>
          <w:tcPr>
            <w:tcW w:w="1135" w:type="dxa"/>
            <w:tcBorders>
              <w:top w:val="nil"/>
              <w:left w:val="single" w:sz="8" w:space="0" w:color="auto"/>
              <w:bottom w:val="single" w:sz="4" w:space="0" w:color="auto"/>
              <w:right w:val="single" w:sz="4" w:space="0" w:color="auto"/>
            </w:tcBorders>
            <w:vAlign w:val="center"/>
          </w:tcPr>
          <w:p w14:paraId="2296258A" w14:textId="68315F06" w:rsidR="003A4EF0" w:rsidRPr="000D0CA5" w:rsidRDefault="003A4EF0" w:rsidP="003A4EF0">
            <w:pPr>
              <w:widowControl/>
              <w:jc w:val="center"/>
              <w:rPr>
                <w:rFonts w:ascii="宋体" w:hAnsi="宋体" w:cs="宋体"/>
                <w:kern w:val="0"/>
                <w:sz w:val="21"/>
                <w:szCs w:val="21"/>
              </w:rPr>
            </w:pPr>
            <w:r w:rsidRPr="000D0CA5">
              <w:rPr>
                <w:rFonts w:eastAsia="仿宋_GB2312" w:hint="eastAsia"/>
                <w:sz w:val="21"/>
                <w:szCs w:val="21"/>
              </w:rPr>
              <w:t>2.5</w:t>
            </w:r>
          </w:p>
        </w:tc>
        <w:tc>
          <w:tcPr>
            <w:tcW w:w="1701" w:type="dxa"/>
            <w:tcBorders>
              <w:top w:val="nil"/>
              <w:left w:val="nil"/>
              <w:bottom w:val="single" w:sz="4" w:space="0" w:color="auto"/>
              <w:right w:val="single" w:sz="4" w:space="0" w:color="auto"/>
            </w:tcBorders>
            <w:vAlign w:val="center"/>
          </w:tcPr>
          <w:p w14:paraId="752AE02B" w14:textId="49175A05" w:rsidR="003A4EF0" w:rsidRPr="000D0CA5" w:rsidRDefault="003A4EF0" w:rsidP="003A4EF0">
            <w:pPr>
              <w:widowControl/>
              <w:jc w:val="center"/>
              <w:rPr>
                <w:rFonts w:ascii="宋体" w:hAnsi="宋体" w:cs="宋体"/>
                <w:kern w:val="0"/>
                <w:sz w:val="21"/>
                <w:szCs w:val="21"/>
              </w:rPr>
            </w:pPr>
            <w:r w:rsidRPr="000D0CA5">
              <w:rPr>
                <w:rFonts w:eastAsia="仿宋_GB2312" w:hint="eastAsia"/>
                <w:sz w:val="21"/>
                <w:szCs w:val="21"/>
              </w:rPr>
              <w:t>参数</w:t>
            </w:r>
            <w:r w:rsidRPr="000D0CA5">
              <w:rPr>
                <w:rFonts w:eastAsia="仿宋_GB2312" w:hint="eastAsia"/>
                <w:sz w:val="21"/>
                <w:szCs w:val="21"/>
              </w:rPr>
              <w:t>5</w:t>
            </w:r>
          </w:p>
        </w:tc>
        <w:tc>
          <w:tcPr>
            <w:tcW w:w="4961" w:type="dxa"/>
            <w:tcBorders>
              <w:top w:val="nil"/>
              <w:left w:val="nil"/>
              <w:bottom w:val="single" w:sz="4" w:space="0" w:color="auto"/>
              <w:right w:val="single" w:sz="4" w:space="0" w:color="auto"/>
            </w:tcBorders>
            <w:vAlign w:val="center"/>
          </w:tcPr>
          <w:p w14:paraId="08E6C4F0" w14:textId="1FE560CA" w:rsidR="003A4EF0" w:rsidRPr="000D0CA5" w:rsidRDefault="003A4EF0" w:rsidP="003A4EF0">
            <w:pPr>
              <w:rPr>
                <w:rFonts w:ascii="宋体" w:hAnsi="宋体" w:cs="Calibri"/>
                <w:kern w:val="10"/>
                <w:sz w:val="21"/>
                <w:szCs w:val="21"/>
              </w:rPr>
            </w:pPr>
            <w:r w:rsidRPr="000D0CA5">
              <w:rPr>
                <w:rFonts w:hint="eastAsia"/>
                <w:sz w:val="21"/>
                <w:szCs w:val="21"/>
              </w:rPr>
              <w:t>真空油泵各个部件需防腐处理；排气速度：≥</w:t>
            </w:r>
            <w:r w:rsidRPr="000D0CA5">
              <w:rPr>
                <w:rFonts w:hint="eastAsia"/>
                <w:sz w:val="21"/>
                <w:szCs w:val="21"/>
              </w:rPr>
              <w:t>131L/min</w:t>
            </w:r>
            <w:r w:rsidRPr="000D0CA5">
              <w:rPr>
                <w:rFonts w:hint="eastAsia"/>
                <w:sz w:val="21"/>
                <w:szCs w:val="21"/>
              </w:rPr>
              <w:t>，真空度：≤</w:t>
            </w:r>
            <w:r w:rsidRPr="000D0CA5">
              <w:rPr>
                <w:rFonts w:hint="eastAsia"/>
                <w:sz w:val="21"/>
                <w:szCs w:val="21"/>
              </w:rPr>
              <w:t>6.7</w:t>
            </w:r>
            <w:r w:rsidRPr="000D0CA5">
              <w:rPr>
                <w:rFonts w:hint="eastAsia"/>
                <w:sz w:val="21"/>
                <w:szCs w:val="21"/>
              </w:rPr>
              <w:t>×</w:t>
            </w:r>
            <w:r w:rsidRPr="000D0CA5">
              <w:rPr>
                <w:rFonts w:hint="eastAsia"/>
                <w:sz w:val="21"/>
                <w:szCs w:val="21"/>
              </w:rPr>
              <w:t>10</w:t>
            </w:r>
            <w:r w:rsidRPr="000D0CA5">
              <w:rPr>
                <w:rFonts w:hint="eastAsia"/>
                <w:sz w:val="21"/>
                <w:szCs w:val="21"/>
                <w:vertAlign w:val="superscript"/>
              </w:rPr>
              <w:t>-1</w:t>
            </w:r>
            <w:r w:rsidRPr="000D0CA5">
              <w:rPr>
                <w:rFonts w:hint="eastAsia"/>
                <w:sz w:val="21"/>
                <w:szCs w:val="21"/>
              </w:rPr>
              <w:t>Pa</w:t>
            </w:r>
          </w:p>
        </w:tc>
        <w:tc>
          <w:tcPr>
            <w:tcW w:w="1843" w:type="dxa"/>
            <w:tcBorders>
              <w:top w:val="nil"/>
              <w:left w:val="nil"/>
              <w:bottom w:val="single" w:sz="4" w:space="0" w:color="auto"/>
              <w:right w:val="single" w:sz="8" w:space="0" w:color="auto"/>
            </w:tcBorders>
            <w:vAlign w:val="center"/>
          </w:tcPr>
          <w:p w14:paraId="181DF3A5" w14:textId="77777777" w:rsidR="003A4EF0" w:rsidRPr="000D0CA5" w:rsidRDefault="003A4EF0" w:rsidP="003A4EF0">
            <w:pPr>
              <w:widowControl/>
              <w:jc w:val="center"/>
              <w:rPr>
                <w:rFonts w:ascii="宋体" w:hAnsi="宋体" w:cs="宋体"/>
                <w:kern w:val="0"/>
                <w:sz w:val="21"/>
                <w:szCs w:val="21"/>
              </w:rPr>
            </w:pPr>
          </w:p>
        </w:tc>
      </w:tr>
      <w:tr w:rsidR="000D0CA5" w:rsidRPr="000D0CA5" w14:paraId="10AC1219" w14:textId="77777777" w:rsidTr="0041017E">
        <w:trPr>
          <w:trHeight w:val="575"/>
        </w:trPr>
        <w:tc>
          <w:tcPr>
            <w:tcW w:w="1135" w:type="dxa"/>
            <w:tcBorders>
              <w:top w:val="nil"/>
              <w:left w:val="single" w:sz="8" w:space="0" w:color="auto"/>
              <w:bottom w:val="single" w:sz="4" w:space="0" w:color="auto"/>
              <w:right w:val="single" w:sz="4" w:space="0" w:color="auto"/>
            </w:tcBorders>
            <w:vAlign w:val="center"/>
          </w:tcPr>
          <w:p w14:paraId="6285B3BC" w14:textId="3DBED93C" w:rsidR="003A4EF0" w:rsidRPr="000D0CA5" w:rsidRDefault="003A4EF0" w:rsidP="003A4EF0">
            <w:pPr>
              <w:widowControl/>
              <w:jc w:val="center"/>
              <w:rPr>
                <w:rFonts w:ascii="宋体" w:hAnsi="宋体" w:cs="宋体"/>
                <w:b/>
                <w:bCs/>
                <w:kern w:val="0"/>
                <w:sz w:val="21"/>
                <w:szCs w:val="21"/>
              </w:rPr>
            </w:pPr>
            <w:r w:rsidRPr="000D0CA5">
              <w:rPr>
                <w:rFonts w:eastAsia="仿宋_GB2312" w:hint="eastAsia"/>
                <w:sz w:val="21"/>
                <w:szCs w:val="21"/>
              </w:rPr>
              <w:t>2.6</w:t>
            </w:r>
          </w:p>
        </w:tc>
        <w:tc>
          <w:tcPr>
            <w:tcW w:w="1701" w:type="dxa"/>
            <w:tcBorders>
              <w:top w:val="nil"/>
              <w:left w:val="nil"/>
              <w:bottom w:val="single" w:sz="4" w:space="0" w:color="auto"/>
              <w:right w:val="single" w:sz="4" w:space="0" w:color="auto"/>
            </w:tcBorders>
            <w:vAlign w:val="center"/>
          </w:tcPr>
          <w:p w14:paraId="3E4D1DB2" w14:textId="5DA0A0F2" w:rsidR="003A4EF0" w:rsidRPr="000D0CA5" w:rsidRDefault="003A4EF0" w:rsidP="003A4EF0">
            <w:pPr>
              <w:widowControl/>
              <w:jc w:val="center"/>
              <w:rPr>
                <w:rFonts w:ascii="宋体" w:hAnsi="宋体" w:cs="宋体"/>
                <w:b/>
                <w:bCs/>
                <w:kern w:val="0"/>
                <w:sz w:val="21"/>
                <w:szCs w:val="21"/>
              </w:rPr>
            </w:pPr>
            <w:r w:rsidRPr="000D0CA5">
              <w:rPr>
                <w:rFonts w:eastAsia="仿宋_GB2312" w:hint="eastAsia"/>
                <w:sz w:val="21"/>
                <w:szCs w:val="21"/>
              </w:rPr>
              <w:t>参数</w:t>
            </w:r>
            <w:r w:rsidRPr="000D0CA5">
              <w:rPr>
                <w:rFonts w:eastAsia="仿宋_GB2312" w:hint="eastAsia"/>
                <w:sz w:val="21"/>
                <w:szCs w:val="21"/>
              </w:rPr>
              <w:t>6</w:t>
            </w:r>
          </w:p>
        </w:tc>
        <w:tc>
          <w:tcPr>
            <w:tcW w:w="4961" w:type="dxa"/>
            <w:tcBorders>
              <w:top w:val="nil"/>
              <w:left w:val="nil"/>
              <w:bottom w:val="single" w:sz="4" w:space="0" w:color="auto"/>
              <w:right w:val="single" w:sz="4" w:space="0" w:color="auto"/>
            </w:tcBorders>
            <w:vAlign w:val="center"/>
          </w:tcPr>
          <w:p w14:paraId="2F790CCF" w14:textId="764B4F0F" w:rsidR="003A4EF0" w:rsidRPr="000D0CA5" w:rsidRDefault="003A4EF0" w:rsidP="003A4EF0">
            <w:pPr>
              <w:widowControl/>
              <w:jc w:val="center"/>
              <w:rPr>
                <w:rFonts w:ascii="宋体" w:hAnsi="宋体" w:cs="宋体"/>
                <w:b/>
                <w:bCs/>
                <w:kern w:val="0"/>
                <w:sz w:val="21"/>
                <w:szCs w:val="21"/>
              </w:rPr>
            </w:pPr>
            <w:r w:rsidRPr="000D0CA5">
              <w:rPr>
                <w:rFonts w:hint="eastAsia"/>
                <w:sz w:val="21"/>
                <w:szCs w:val="21"/>
              </w:rPr>
              <w:t>冷阱气路、水路独立管道，</w:t>
            </w:r>
            <w:r w:rsidRPr="000D0CA5">
              <w:rPr>
                <w:rFonts w:hint="eastAsia"/>
                <w:sz w:val="21"/>
                <w:szCs w:val="21"/>
              </w:rPr>
              <w:t xml:space="preserve"> </w:t>
            </w:r>
            <w:r w:rsidRPr="000D0CA5">
              <w:rPr>
                <w:rFonts w:hint="eastAsia"/>
                <w:sz w:val="21"/>
                <w:szCs w:val="21"/>
              </w:rPr>
              <w:t>真空油泵和冻干主机一体化内置于冻干主机内部</w:t>
            </w:r>
          </w:p>
        </w:tc>
        <w:tc>
          <w:tcPr>
            <w:tcW w:w="1843" w:type="dxa"/>
            <w:tcBorders>
              <w:top w:val="nil"/>
              <w:left w:val="nil"/>
              <w:bottom w:val="single" w:sz="4" w:space="0" w:color="auto"/>
              <w:right w:val="single" w:sz="8" w:space="0" w:color="auto"/>
            </w:tcBorders>
            <w:vAlign w:val="center"/>
          </w:tcPr>
          <w:p w14:paraId="51ED1E31" w14:textId="77777777" w:rsidR="003A4EF0" w:rsidRPr="000D0CA5" w:rsidRDefault="003A4EF0" w:rsidP="003A4EF0">
            <w:pPr>
              <w:widowControl/>
              <w:jc w:val="center"/>
              <w:rPr>
                <w:rFonts w:ascii="宋体" w:hAnsi="宋体" w:cs="宋体"/>
                <w:b/>
                <w:bCs/>
                <w:kern w:val="0"/>
                <w:sz w:val="21"/>
                <w:szCs w:val="21"/>
              </w:rPr>
            </w:pPr>
          </w:p>
        </w:tc>
      </w:tr>
      <w:tr w:rsidR="000D0CA5" w:rsidRPr="000D0CA5" w14:paraId="75F8B07F" w14:textId="77777777" w:rsidTr="0041017E">
        <w:trPr>
          <w:trHeight w:val="692"/>
        </w:trPr>
        <w:tc>
          <w:tcPr>
            <w:tcW w:w="1135" w:type="dxa"/>
            <w:tcBorders>
              <w:top w:val="nil"/>
              <w:left w:val="single" w:sz="8" w:space="0" w:color="auto"/>
              <w:bottom w:val="single" w:sz="4" w:space="0" w:color="auto"/>
              <w:right w:val="single" w:sz="4" w:space="0" w:color="auto"/>
            </w:tcBorders>
            <w:vAlign w:val="center"/>
          </w:tcPr>
          <w:p w14:paraId="343F09D2" w14:textId="4224E8E9" w:rsidR="003A4EF0" w:rsidRPr="000D0CA5" w:rsidRDefault="003A4EF0" w:rsidP="003A4EF0">
            <w:pPr>
              <w:widowControl/>
              <w:jc w:val="center"/>
              <w:rPr>
                <w:rFonts w:ascii="宋体" w:hAnsi="宋体" w:cs="宋体"/>
                <w:kern w:val="0"/>
                <w:sz w:val="21"/>
                <w:szCs w:val="21"/>
              </w:rPr>
            </w:pPr>
            <w:r w:rsidRPr="000D0CA5">
              <w:rPr>
                <w:rFonts w:eastAsia="仿宋_GB2312" w:hint="eastAsia"/>
                <w:sz w:val="21"/>
                <w:szCs w:val="21"/>
              </w:rPr>
              <w:t>2.7</w:t>
            </w:r>
          </w:p>
        </w:tc>
        <w:tc>
          <w:tcPr>
            <w:tcW w:w="1701" w:type="dxa"/>
            <w:tcBorders>
              <w:top w:val="nil"/>
              <w:left w:val="nil"/>
              <w:bottom w:val="single" w:sz="4" w:space="0" w:color="auto"/>
              <w:right w:val="single" w:sz="4" w:space="0" w:color="auto"/>
            </w:tcBorders>
            <w:vAlign w:val="center"/>
          </w:tcPr>
          <w:p w14:paraId="716894BA" w14:textId="1D08133B" w:rsidR="003A4EF0" w:rsidRPr="000D0CA5" w:rsidRDefault="003A4EF0" w:rsidP="003A4EF0">
            <w:pPr>
              <w:widowControl/>
              <w:jc w:val="center"/>
              <w:rPr>
                <w:rFonts w:ascii="宋体" w:hAnsi="宋体" w:cs="宋体"/>
                <w:kern w:val="0"/>
                <w:sz w:val="21"/>
                <w:szCs w:val="21"/>
              </w:rPr>
            </w:pPr>
            <w:r w:rsidRPr="000D0CA5">
              <w:rPr>
                <w:rFonts w:eastAsia="仿宋_GB2312" w:hint="eastAsia"/>
                <w:sz w:val="21"/>
                <w:szCs w:val="21"/>
              </w:rPr>
              <w:t>参数</w:t>
            </w:r>
            <w:r w:rsidRPr="000D0CA5">
              <w:rPr>
                <w:rFonts w:eastAsia="仿宋_GB2312" w:hint="eastAsia"/>
                <w:sz w:val="21"/>
                <w:szCs w:val="21"/>
              </w:rPr>
              <w:t>7</w:t>
            </w:r>
          </w:p>
        </w:tc>
        <w:tc>
          <w:tcPr>
            <w:tcW w:w="4961" w:type="dxa"/>
            <w:tcBorders>
              <w:top w:val="nil"/>
              <w:left w:val="nil"/>
              <w:bottom w:val="single" w:sz="4" w:space="0" w:color="auto"/>
              <w:right w:val="single" w:sz="4" w:space="0" w:color="auto"/>
            </w:tcBorders>
            <w:vAlign w:val="center"/>
          </w:tcPr>
          <w:p w14:paraId="541EA2CC" w14:textId="59D67714" w:rsidR="003A4EF0" w:rsidRPr="000D0CA5" w:rsidRDefault="003A4EF0" w:rsidP="003A4EF0">
            <w:pPr>
              <w:widowControl/>
              <w:jc w:val="center"/>
              <w:rPr>
                <w:rFonts w:ascii="宋体" w:hAnsi="宋体" w:cs="宋体"/>
                <w:kern w:val="0"/>
                <w:sz w:val="21"/>
                <w:szCs w:val="21"/>
              </w:rPr>
            </w:pPr>
            <w:r w:rsidRPr="000D0CA5">
              <w:rPr>
                <w:rFonts w:hint="eastAsia"/>
                <w:sz w:val="21"/>
                <w:szCs w:val="21"/>
              </w:rPr>
              <w:t>进气口带有</w:t>
            </w:r>
            <w:r w:rsidRPr="000D0CA5">
              <w:rPr>
                <w:rFonts w:hint="eastAsia"/>
                <w:sz w:val="21"/>
                <w:szCs w:val="21"/>
              </w:rPr>
              <w:t>0.2</w:t>
            </w:r>
            <w:r w:rsidRPr="000D0CA5">
              <w:rPr>
                <w:rFonts w:hint="eastAsia"/>
                <w:sz w:val="21"/>
                <w:szCs w:val="21"/>
              </w:rPr>
              <w:t>μ</w:t>
            </w:r>
            <w:r w:rsidRPr="000D0CA5">
              <w:rPr>
                <w:rFonts w:hint="eastAsia"/>
                <w:sz w:val="21"/>
                <w:szCs w:val="21"/>
              </w:rPr>
              <w:t>m</w:t>
            </w:r>
            <w:r w:rsidRPr="000D0CA5">
              <w:rPr>
                <w:rFonts w:hint="eastAsia"/>
                <w:sz w:val="21"/>
                <w:szCs w:val="21"/>
              </w:rPr>
              <w:t>的过滤装置</w:t>
            </w:r>
          </w:p>
        </w:tc>
        <w:tc>
          <w:tcPr>
            <w:tcW w:w="1843" w:type="dxa"/>
            <w:tcBorders>
              <w:top w:val="nil"/>
              <w:left w:val="nil"/>
              <w:bottom w:val="single" w:sz="4" w:space="0" w:color="auto"/>
              <w:right w:val="single" w:sz="8" w:space="0" w:color="auto"/>
            </w:tcBorders>
            <w:vAlign w:val="center"/>
          </w:tcPr>
          <w:p w14:paraId="3658566F" w14:textId="77777777" w:rsidR="003A4EF0" w:rsidRPr="000D0CA5" w:rsidRDefault="003A4EF0" w:rsidP="003A4EF0">
            <w:pPr>
              <w:widowControl/>
              <w:jc w:val="center"/>
              <w:rPr>
                <w:rFonts w:ascii="宋体" w:hAnsi="宋体" w:cs="宋体"/>
                <w:kern w:val="0"/>
                <w:sz w:val="21"/>
                <w:szCs w:val="21"/>
              </w:rPr>
            </w:pPr>
          </w:p>
        </w:tc>
      </w:tr>
      <w:tr w:rsidR="000D0CA5" w:rsidRPr="000D0CA5" w14:paraId="77A7BF28" w14:textId="77777777" w:rsidTr="0041017E">
        <w:trPr>
          <w:trHeight w:val="1255"/>
        </w:trPr>
        <w:tc>
          <w:tcPr>
            <w:tcW w:w="1135" w:type="dxa"/>
            <w:tcBorders>
              <w:top w:val="nil"/>
              <w:left w:val="single" w:sz="8" w:space="0" w:color="auto"/>
              <w:bottom w:val="single" w:sz="4" w:space="0" w:color="auto"/>
              <w:right w:val="single" w:sz="4" w:space="0" w:color="auto"/>
            </w:tcBorders>
            <w:vAlign w:val="center"/>
          </w:tcPr>
          <w:p w14:paraId="6097DF9C" w14:textId="13A32065" w:rsidR="003A4EF0" w:rsidRPr="000D0CA5" w:rsidRDefault="003A4EF0" w:rsidP="003A4EF0">
            <w:pPr>
              <w:widowControl/>
              <w:jc w:val="center"/>
              <w:rPr>
                <w:rFonts w:ascii="宋体" w:hAnsi="宋体" w:cs="宋体"/>
                <w:kern w:val="0"/>
                <w:sz w:val="21"/>
                <w:szCs w:val="21"/>
              </w:rPr>
            </w:pPr>
            <w:r w:rsidRPr="000D0CA5">
              <w:rPr>
                <w:rFonts w:eastAsia="仿宋_GB2312" w:hint="eastAsia"/>
                <w:sz w:val="21"/>
                <w:szCs w:val="21"/>
              </w:rPr>
              <w:lastRenderedPageBreak/>
              <w:t>2.8</w:t>
            </w:r>
          </w:p>
        </w:tc>
        <w:tc>
          <w:tcPr>
            <w:tcW w:w="1701" w:type="dxa"/>
            <w:tcBorders>
              <w:top w:val="nil"/>
              <w:left w:val="nil"/>
              <w:bottom w:val="single" w:sz="4" w:space="0" w:color="auto"/>
              <w:right w:val="single" w:sz="4" w:space="0" w:color="auto"/>
            </w:tcBorders>
            <w:vAlign w:val="center"/>
          </w:tcPr>
          <w:p w14:paraId="3D6A5E08" w14:textId="741E8C45" w:rsidR="003A4EF0" w:rsidRPr="000D0CA5" w:rsidRDefault="003A4EF0" w:rsidP="003A4EF0">
            <w:pPr>
              <w:widowControl/>
              <w:jc w:val="center"/>
              <w:rPr>
                <w:rFonts w:ascii="宋体" w:hAnsi="宋体" w:cs="宋体"/>
                <w:kern w:val="0"/>
                <w:sz w:val="21"/>
                <w:szCs w:val="21"/>
              </w:rPr>
            </w:pPr>
            <w:r w:rsidRPr="000D0CA5">
              <w:rPr>
                <w:rFonts w:eastAsia="仿宋_GB2312" w:hint="eastAsia"/>
                <w:sz w:val="21"/>
                <w:szCs w:val="21"/>
              </w:rPr>
              <w:t>参数</w:t>
            </w:r>
            <w:r w:rsidRPr="000D0CA5">
              <w:rPr>
                <w:rFonts w:eastAsia="仿宋_GB2312" w:hint="eastAsia"/>
                <w:sz w:val="21"/>
                <w:szCs w:val="21"/>
              </w:rPr>
              <w:t>8</w:t>
            </w:r>
          </w:p>
        </w:tc>
        <w:tc>
          <w:tcPr>
            <w:tcW w:w="4961" w:type="dxa"/>
            <w:tcBorders>
              <w:top w:val="nil"/>
              <w:left w:val="nil"/>
              <w:bottom w:val="single" w:sz="4" w:space="0" w:color="auto"/>
              <w:right w:val="single" w:sz="4" w:space="0" w:color="auto"/>
            </w:tcBorders>
            <w:vAlign w:val="center"/>
          </w:tcPr>
          <w:p w14:paraId="34A62423" w14:textId="52F81B24" w:rsidR="003A4EF0" w:rsidRPr="000D0CA5" w:rsidRDefault="003A4EF0" w:rsidP="003A4EF0">
            <w:pPr>
              <w:widowControl/>
              <w:jc w:val="center"/>
              <w:rPr>
                <w:rFonts w:ascii="宋体" w:hAnsi="宋体" w:cs="宋体"/>
                <w:kern w:val="0"/>
                <w:sz w:val="21"/>
                <w:szCs w:val="21"/>
              </w:rPr>
            </w:pPr>
            <w:r w:rsidRPr="000D0CA5">
              <w:rPr>
                <w:rFonts w:hint="eastAsia"/>
                <w:sz w:val="21"/>
                <w:szCs w:val="21"/>
              </w:rPr>
              <w:t>挂瓶数：≥</w:t>
            </w:r>
            <w:r w:rsidRPr="000D0CA5">
              <w:rPr>
                <w:rFonts w:hint="eastAsia"/>
                <w:sz w:val="21"/>
                <w:szCs w:val="21"/>
              </w:rPr>
              <w:t>8</w:t>
            </w:r>
            <w:r w:rsidRPr="000D0CA5">
              <w:rPr>
                <w:rFonts w:hint="eastAsia"/>
                <w:sz w:val="21"/>
                <w:szCs w:val="21"/>
              </w:rPr>
              <w:t>个</w:t>
            </w:r>
          </w:p>
        </w:tc>
        <w:tc>
          <w:tcPr>
            <w:tcW w:w="1843" w:type="dxa"/>
            <w:tcBorders>
              <w:top w:val="nil"/>
              <w:left w:val="nil"/>
              <w:bottom w:val="single" w:sz="4" w:space="0" w:color="auto"/>
              <w:right w:val="single" w:sz="8" w:space="0" w:color="auto"/>
            </w:tcBorders>
            <w:vAlign w:val="center"/>
          </w:tcPr>
          <w:p w14:paraId="64C51446" w14:textId="77777777" w:rsidR="003A4EF0" w:rsidRPr="000D0CA5" w:rsidRDefault="003A4EF0" w:rsidP="003A4EF0">
            <w:pPr>
              <w:widowControl/>
              <w:jc w:val="center"/>
              <w:rPr>
                <w:rFonts w:ascii="宋体" w:hAnsi="宋体" w:cs="宋体"/>
                <w:kern w:val="0"/>
                <w:sz w:val="21"/>
                <w:szCs w:val="21"/>
              </w:rPr>
            </w:pPr>
          </w:p>
        </w:tc>
      </w:tr>
      <w:tr w:rsidR="000D0CA5" w:rsidRPr="000D0CA5" w14:paraId="305D4A2A" w14:textId="77777777" w:rsidTr="0041017E">
        <w:trPr>
          <w:trHeight w:val="630"/>
        </w:trPr>
        <w:tc>
          <w:tcPr>
            <w:tcW w:w="1135" w:type="dxa"/>
            <w:tcBorders>
              <w:top w:val="nil"/>
              <w:left w:val="single" w:sz="8" w:space="0" w:color="auto"/>
              <w:bottom w:val="single" w:sz="4" w:space="0" w:color="auto"/>
              <w:right w:val="single" w:sz="4" w:space="0" w:color="auto"/>
            </w:tcBorders>
            <w:vAlign w:val="center"/>
          </w:tcPr>
          <w:p w14:paraId="795D59CA" w14:textId="13361976" w:rsidR="003A4EF0" w:rsidRPr="000D0CA5" w:rsidRDefault="003A4EF0" w:rsidP="003A4EF0">
            <w:pPr>
              <w:widowControl/>
              <w:jc w:val="center"/>
              <w:rPr>
                <w:rFonts w:ascii="宋体" w:hAnsi="宋体" w:cs="宋体"/>
                <w:kern w:val="0"/>
                <w:sz w:val="21"/>
                <w:szCs w:val="21"/>
              </w:rPr>
            </w:pPr>
            <w:r w:rsidRPr="000D0CA5">
              <w:rPr>
                <w:rFonts w:eastAsia="仿宋_GB2312" w:hint="eastAsia"/>
                <w:sz w:val="21"/>
                <w:szCs w:val="21"/>
              </w:rPr>
              <w:t>2.9</w:t>
            </w:r>
          </w:p>
        </w:tc>
        <w:tc>
          <w:tcPr>
            <w:tcW w:w="1701" w:type="dxa"/>
            <w:tcBorders>
              <w:top w:val="nil"/>
              <w:left w:val="nil"/>
              <w:bottom w:val="single" w:sz="4" w:space="0" w:color="auto"/>
              <w:right w:val="single" w:sz="4" w:space="0" w:color="auto"/>
            </w:tcBorders>
            <w:vAlign w:val="center"/>
          </w:tcPr>
          <w:p w14:paraId="0D4A88C1" w14:textId="1D7B6E21" w:rsidR="003A4EF0" w:rsidRPr="000D0CA5" w:rsidRDefault="003A4EF0" w:rsidP="003A4EF0">
            <w:pPr>
              <w:widowControl/>
              <w:jc w:val="center"/>
              <w:rPr>
                <w:rFonts w:ascii="宋体" w:hAnsi="宋体" w:cs="宋体"/>
                <w:kern w:val="0"/>
                <w:sz w:val="21"/>
                <w:szCs w:val="21"/>
              </w:rPr>
            </w:pPr>
            <w:r w:rsidRPr="000D0CA5">
              <w:rPr>
                <w:rFonts w:eastAsia="仿宋_GB2312" w:hint="eastAsia"/>
                <w:sz w:val="21"/>
                <w:szCs w:val="21"/>
              </w:rPr>
              <w:t>参数</w:t>
            </w:r>
            <w:r w:rsidRPr="000D0CA5">
              <w:rPr>
                <w:rFonts w:eastAsia="仿宋_GB2312" w:hint="eastAsia"/>
                <w:sz w:val="21"/>
                <w:szCs w:val="21"/>
              </w:rPr>
              <w:t>9</w:t>
            </w:r>
          </w:p>
        </w:tc>
        <w:tc>
          <w:tcPr>
            <w:tcW w:w="4961" w:type="dxa"/>
            <w:tcBorders>
              <w:top w:val="nil"/>
              <w:left w:val="nil"/>
              <w:bottom w:val="single" w:sz="4" w:space="0" w:color="auto"/>
              <w:right w:val="single" w:sz="4" w:space="0" w:color="auto"/>
            </w:tcBorders>
            <w:vAlign w:val="center"/>
          </w:tcPr>
          <w:p w14:paraId="7F6D1D04" w14:textId="233CAC8D" w:rsidR="003A4EF0" w:rsidRPr="000D0CA5" w:rsidRDefault="003A4EF0" w:rsidP="003A4EF0">
            <w:pPr>
              <w:widowControl/>
              <w:jc w:val="center"/>
              <w:rPr>
                <w:rFonts w:ascii="宋体" w:hAnsi="宋体" w:cs="宋体"/>
                <w:kern w:val="0"/>
                <w:sz w:val="21"/>
                <w:szCs w:val="21"/>
              </w:rPr>
            </w:pPr>
            <w:r w:rsidRPr="000D0CA5">
              <w:rPr>
                <w:rFonts w:hint="eastAsia"/>
                <w:sz w:val="21"/>
                <w:szCs w:val="21"/>
              </w:rPr>
              <w:t>安全性：漏电•电流过载保护、主机回路保护、真空解除时自动放气、插座保险丝、控制面板系统诊断</w:t>
            </w:r>
          </w:p>
        </w:tc>
        <w:tc>
          <w:tcPr>
            <w:tcW w:w="1843" w:type="dxa"/>
            <w:tcBorders>
              <w:top w:val="nil"/>
              <w:left w:val="nil"/>
              <w:bottom w:val="single" w:sz="4" w:space="0" w:color="auto"/>
              <w:right w:val="single" w:sz="8" w:space="0" w:color="auto"/>
            </w:tcBorders>
            <w:vAlign w:val="center"/>
          </w:tcPr>
          <w:p w14:paraId="17FF188B" w14:textId="77777777" w:rsidR="003A4EF0" w:rsidRPr="000D0CA5" w:rsidRDefault="003A4EF0" w:rsidP="003A4EF0">
            <w:pPr>
              <w:widowControl/>
              <w:jc w:val="center"/>
              <w:rPr>
                <w:rFonts w:ascii="宋体" w:hAnsi="宋体" w:cs="宋体"/>
                <w:kern w:val="0"/>
                <w:sz w:val="21"/>
                <w:szCs w:val="21"/>
              </w:rPr>
            </w:pPr>
          </w:p>
        </w:tc>
      </w:tr>
      <w:tr w:rsidR="000D0CA5" w:rsidRPr="000D0CA5" w14:paraId="493C95CD" w14:textId="77777777" w:rsidTr="0041017E">
        <w:trPr>
          <w:trHeight w:val="630"/>
        </w:trPr>
        <w:tc>
          <w:tcPr>
            <w:tcW w:w="1135" w:type="dxa"/>
            <w:tcBorders>
              <w:top w:val="nil"/>
              <w:left w:val="single" w:sz="8" w:space="0" w:color="auto"/>
              <w:bottom w:val="single" w:sz="4" w:space="0" w:color="auto"/>
              <w:right w:val="single" w:sz="4" w:space="0" w:color="auto"/>
            </w:tcBorders>
            <w:vAlign w:val="center"/>
          </w:tcPr>
          <w:p w14:paraId="05F2F38B" w14:textId="69B4586A" w:rsidR="003A4EF0" w:rsidRPr="000D0CA5" w:rsidRDefault="003A4EF0" w:rsidP="003A4EF0">
            <w:pPr>
              <w:widowControl/>
              <w:jc w:val="center"/>
              <w:rPr>
                <w:rFonts w:ascii="宋体" w:hAnsi="宋体" w:cs="宋体"/>
                <w:kern w:val="0"/>
                <w:sz w:val="21"/>
                <w:szCs w:val="21"/>
              </w:rPr>
            </w:pPr>
            <w:r w:rsidRPr="000D0CA5">
              <w:rPr>
                <w:rFonts w:eastAsia="仿宋_GB2312" w:hint="eastAsia"/>
                <w:sz w:val="21"/>
                <w:szCs w:val="21"/>
              </w:rPr>
              <w:t>2.10</w:t>
            </w:r>
          </w:p>
        </w:tc>
        <w:tc>
          <w:tcPr>
            <w:tcW w:w="1701" w:type="dxa"/>
            <w:tcBorders>
              <w:top w:val="nil"/>
              <w:left w:val="nil"/>
              <w:bottom w:val="single" w:sz="4" w:space="0" w:color="auto"/>
              <w:right w:val="single" w:sz="4" w:space="0" w:color="auto"/>
            </w:tcBorders>
            <w:vAlign w:val="center"/>
          </w:tcPr>
          <w:p w14:paraId="5475DD82" w14:textId="46B0C761" w:rsidR="003A4EF0" w:rsidRPr="000D0CA5" w:rsidRDefault="003A4EF0" w:rsidP="003A4EF0">
            <w:pPr>
              <w:widowControl/>
              <w:jc w:val="center"/>
              <w:rPr>
                <w:rFonts w:ascii="宋体" w:hAnsi="宋体" w:cs="宋体"/>
                <w:kern w:val="0"/>
                <w:sz w:val="21"/>
                <w:szCs w:val="21"/>
              </w:rPr>
            </w:pPr>
            <w:r w:rsidRPr="000D0CA5">
              <w:rPr>
                <w:rFonts w:eastAsia="仿宋_GB2312" w:hint="eastAsia"/>
                <w:sz w:val="21"/>
                <w:szCs w:val="21"/>
              </w:rPr>
              <w:t>参数</w:t>
            </w:r>
            <w:r w:rsidRPr="000D0CA5">
              <w:rPr>
                <w:rFonts w:eastAsia="仿宋_GB2312" w:hint="eastAsia"/>
                <w:sz w:val="21"/>
                <w:szCs w:val="21"/>
              </w:rPr>
              <w:t>10</w:t>
            </w:r>
          </w:p>
        </w:tc>
        <w:tc>
          <w:tcPr>
            <w:tcW w:w="4961" w:type="dxa"/>
            <w:tcBorders>
              <w:top w:val="nil"/>
              <w:left w:val="nil"/>
              <w:bottom w:val="single" w:sz="4" w:space="0" w:color="auto"/>
              <w:right w:val="single" w:sz="4" w:space="0" w:color="auto"/>
            </w:tcBorders>
            <w:vAlign w:val="center"/>
          </w:tcPr>
          <w:p w14:paraId="48BF9F0A" w14:textId="06DDAB29" w:rsidR="003A4EF0" w:rsidRPr="000D0CA5" w:rsidRDefault="003A4EF0" w:rsidP="003A4EF0">
            <w:pPr>
              <w:widowControl/>
              <w:jc w:val="center"/>
              <w:rPr>
                <w:rFonts w:ascii="宋体" w:hAnsi="宋体" w:cs="宋体"/>
                <w:kern w:val="0"/>
                <w:sz w:val="21"/>
                <w:szCs w:val="21"/>
              </w:rPr>
            </w:pPr>
            <w:r w:rsidRPr="000D0CA5">
              <w:rPr>
                <w:rFonts w:hint="eastAsia"/>
                <w:sz w:val="21"/>
                <w:szCs w:val="21"/>
              </w:rPr>
              <w:t>冷阱解冻功能：热气体解冻</w:t>
            </w:r>
          </w:p>
        </w:tc>
        <w:tc>
          <w:tcPr>
            <w:tcW w:w="1843" w:type="dxa"/>
            <w:tcBorders>
              <w:top w:val="nil"/>
              <w:left w:val="nil"/>
              <w:bottom w:val="single" w:sz="4" w:space="0" w:color="auto"/>
              <w:right w:val="single" w:sz="8" w:space="0" w:color="auto"/>
            </w:tcBorders>
            <w:vAlign w:val="center"/>
          </w:tcPr>
          <w:p w14:paraId="7A45222A" w14:textId="77777777" w:rsidR="003A4EF0" w:rsidRPr="000D0CA5" w:rsidRDefault="003A4EF0" w:rsidP="003A4EF0">
            <w:pPr>
              <w:widowControl/>
              <w:jc w:val="center"/>
              <w:rPr>
                <w:rFonts w:ascii="宋体" w:hAnsi="宋体" w:cs="宋体"/>
                <w:kern w:val="0"/>
                <w:sz w:val="21"/>
                <w:szCs w:val="21"/>
              </w:rPr>
            </w:pPr>
          </w:p>
        </w:tc>
      </w:tr>
      <w:tr w:rsidR="000D0CA5" w:rsidRPr="000D0CA5" w14:paraId="11FCDA8B" w14:textId="77777777" w:rsidTr="0041017E">
        <w:trPr>
          <w:trHeight w:val="630"/>
        </w:trPr>
        <w:tc>
          <w:tcPr>
            <w:tcW w:w="1135" w:type="dxa"/>
            <w:tcBorders>
              <w:top w:val="nil"/>
              <w:left w:val="single" w:sz="8" w:space="0" w:color="auto"/>
              <w:bottom w:val="single" w:sz="4" w:space="0" w:color="auto"/>
              <w:right w:val="single" w:sz="4" w:space="0" w:color="auto"/>
            </w:tcBorders>
            <w:vAlign w:val="center"/>
          </w:tcPr>
          <w:p w14:paraId="344BACB8" w14:textId="00FBEBFC" w:rsidR="003A4EF0" w:rsidRPr="000D0CA5" w:rsidRDefault="003A4EF0" w:rsidP="003A4EF0">
            <w:pPr>
              <w:widowControl/>
              <w:jc w:val="center"/>
              <w:rPr>
                <w:rFonts w:ascii="宋体" w:hAnsi="宋体" w:cs="宋体"/>
                <w:kern w:val="0"/>
                <w:sz w:val="21"/>
                <w:szCs w:val="21"/>
              </w:rPr>
            </w:pPr>
            <w:r w:rsidRPr="000D0CA5">
              <w:rPr>
                <w:rFonts w:eastAsia="仿宋_GB2312" w:hint="eastAsia"/>
                <w:sz w:val="21"/>
                <w:szCs w:val="21"/>
              </w:rPr>
              <w:t>2.11</w:t>
            </w:r>
          </w:p>
        </w:tc>
        <w:tc>
          <w:tcPr>
            <w:tcW w:w="1701" w:type="dxa"/>
            <w:tcBorders>
              <w:top w:val="nil"/>
              <w:left w:val="nil"/>
              <w:bottom w:val="single" w:sz="4" w:space="0" w:color="auto"/>
              <w:right w:val="single" w:sz="4" w:space="0" w:color="auto"/>
            </w:tcBorders>
            <w:vAlign w:val="center"/>
          </w:tcPr>
          <w:p w14:paraId="562DE11D" w14:textId="5B98DCD7" w:rsidR="003A4EF0" w:rsidRPr="000D0CA5" w:rsidRDefault="003A4EF0" w:rsidP="003A4EF0">
            <w:pPr>
              <w:widowControl/>
              <w:jc w:val="center"/>
              <w:rPr>
                <w:rFonts w:ascii="宋体" w:hAnsi="宋体" w:cs="宋体"/>
                <w:kern w:val="0"/>
                <w:sz w:val="21"/>
                <w:szCs w:val="21"/>
              </w:rPr>
            </w:pPr>
            <w:r w:rsidRPr="000D0CA5">
              <w:rPr>
                <w:rFonts w:eastAsia="仿宋_GB2312" w:hint="eastAsia"/>
                <w:sz w:val="21"/>
                <w:szCs w:val="21"/>
              </w:rPr>
              <w:t>参数</w:t>
            </w:r>
            <w:r w:rsidRPr="000D0CA5">
              <w:rPr>
                <w:rFonts w:eastAsia="仿宋_GB2312" w:hint="eastAsia"/>
                <w:sz w:val="21"/>
                <w:szCs w:val="21"/>
              </w:rPr>
              <w:t>11</w:t>
            </w:r>
          </w:p>
        </w:tc>
        <w:tc>
          <w:tcPr>
            <w:tcW w:w="4961" w:type="dxa"/>
            <w:tcBorders>
              <w:top w:val="nil"/>
              <w:left w:val="nil"/>
              <w:bottom w:val="single" w:sz="4" w:space="0" w:color="auto"/>
              <w:right w:val="single" w:sz="4" w:space="0" w:color="auto"/>
            </w:tcBorders>
            <w:vAlign w:val="center"/>
          </w:tcPr>
          <w:p w14:paraId="3922004F" w14:textId="125D0A16" w:rsidR="003A4EF0" w:rsidRPr="000D0CA5" w:rsidRDefault="003A4EF0" w:rsidP="003A4EF0">
            <w:pPr>
              <w:widowControl/>
              <w:jc w:val="center"/>
              <w:rPr>
                <w:rFonts w:ascii="宋体" w:hAnsi="宋体" w:cs="宋体"/>
                <w:kern w:val="0"/>
                <w:sz w:val="21"/>
                <w:szCs w:val="21"/>
              </w:rPr>
            </w:pPr>
            <w:r w:rsidRPr="000D0CA5">
              <w:rPr>
                <w:rFonts w:hint="eastAsia"/>
                <w:sz w:val="21"/>
                <w:szCs w:val="21"/>
              </w:rPr>
              <w:t>冷冻主机功率：≥</w:t>
            </w:r>
            <w:r w:rsidRPr="000D0CA5">
              <w:rPr>
                <w:rFonts w:hint="eastAsia"/>
                <w:sz w:val="21"/>
                <w:szCs w:val="21"/>
              </w:rPr>
              <w:t>500W</w:t>
            </w:r>
            <w:r w:rsidRPr="000D0CA5">
              <w:rPr>
                <w:rFonts w:hint="eastAsia"/>
                <w:sz w:val="21"/>
                <w:szCs w:val="21"/>
              </w:rPr>
              <w:t>×</w:t>
            </w:r>
            <w:r w:rsidRPr="000D0CA5">
              <w:rPr>
                <w:rFonts w:hint="eastAsia"/>
                <w:sz w:val="21"/>
                <w:szCs w:val="21"/>
              </w:rPr>
              <w:t>2</w:t>
            </w:r>
          </w:p>
        </w:tc>
        <w:tc>
          <w:tcPr>
            <w:tcW w:w="1843" w:type="dxa"/>
            <w:tcBorders>
              <w:top w:val="nil"/>
              <w:left w:val="nil"/>
              <w:bottom w:val="single" w:sz="4" w:space="0" w:color="auto"/>
              <w:right w:val="single" w:sz="8" w:space="0" w:color="auto"/>
            </w:tcBorders>
            <w:vAlign w:val="center"/>
          </w:tcPr>
          <w:p w14:paraId="6872AA51" w14:textId="77777777" w:rsidR="003A4EF0" w:rsidRPr="000D0CA5" w:rsidRDefault="003A4EF0" w:rsidP="003A4EF0">
            <w:pPr>
              <w:widowControl/>
              <w:jc w:val="center"/>
              <w:rPr>
                <w:rFonts w:ascii="宋体" w:hAnsi="宋体" w:cs="宋体"/>
                <w:kern w:val="0"/>
                <w:sz w:val="21"/>
                <w:szCs w:val="21"/>
              </w:rPr>
            </w:pPr>
          </w:p>
        </w:tc>
      </w:tr>
      <w:tr w:rsidR="000D0CA5" w:rsidRPr="000D0CA5" w14:paraId="566E18E7" w14:textId="77777777" w:rsidTr="0041017E">
        <w:trPr>
          <w:trHeight w:val="630"/>
        </w:trPr>
        <w:tc>
          <w:tcPr>
            <w:tcW w:w="1135" w:type="dxa"/>
            <w:tcBorders>
              <w:top w:val="nil"/>
              <w:left w:val="single" w:sz="8" w:space="0" w:color="auto"/>
              <w:bottom w:val="single" w:sz="4" w:space="0" w:color="auto"/>
              <w:right w:val="single" w:sz="4" w:space="0" w:color="auto"/>
            </w:tcBorders>
            <w:vAlign w:val="center"/>
          </w:tcPr>
          <w:p w14:paraId="2C58B64D" w14:textId="1658B51A" w:rsidR="003A4EF0" w:rsidRPr="000D0CA5" w:rsidRDefault="003A4EF0" w:rsidP="003A4EF0">
            <w:pPr>
              <w:widowControl/>
              <w:jc w:val="center"/>
              <w:rPr>
                <w:rFonts w:ascii="宋体" w:hAnsi="宋体" w:cs="宋体"/>
                <w:kern w:val="0"/>
                <w:sz w:val="21"/>
                <w:szCs w:val="21"/>
              </w:rPr>
            </w:pPr>
            <w:r w:rsidRPr="000D0CA5">
              <w:rPr>
                <w:rFonts w:eastAsia="仿宋_GB2312" w:hint="eastAsia"/>
                <w:b/>
                <w:sz w:val="21"/>
                <w:szCs w:val="21"/>
              </w:rPr>
              <w:t>3</w:t>
            </w:r>
          </w:p>
        </w:tc>
        <w:tc>
          <w:tcPr>
            <w:tcW w:w="1701" w:type="dxa"/>
            <w:tcBorders>
              <w:top w:val="nil"/>
              <w:left w:val="nil"/>
              <w:bottom w:val="single" w:sz="4" w:space="0" w:color="auto"/>
              <w:right w:val="single" w:sz="4" w:space="0" w:color="auto"/>
            </w:tcBorders>
            <w:vAlign w:val="center"/>
          </w:tcPr>
          <w:p w14:paraId="62567D77" w14:textId="64286861" w:rsidR="003A4EF0" w:rsidRPr="000D0CA5" w:rsidRDefault="003A4EF0" w:rsidP="003A4EF0">
            <w:pPr>
              <w:widowControl/>
              <w:jc w:val="center"/>
              <w:rPr>
                <w:rFonts w:ascii="宋体" w:hAnsi="宋体" w:cs="宋体"/>
                <w:kern w:val="0"/>
                <w:sz w:val="21"/>
                <w:szCs w:val="21"/>
              </w:rPr>
            </w:pPr>
            <w:r w:rsidRPr="000D0CA5">
              <w:rPr>
                <w:rFonts w:eastAsia="仿宋_GB2312" w:hint="eastAsia"/>
                <w:b/>
                <w:sz w:val="21"/>
                <w:szCs w:val="21"/>
              </w:rPr>
              <w:t>配置</w:t>
            </w:r>
          </w:p>
        </w:tc>
        <w:tc>
          <w:tcPr>
            <w:tcW w:w="4961" w:type="dxa"/>
            <w:tcBorders>
              <w:top w:val="nil"/>
              <w:left w:val="nil"/>
              <w:bottom w:val="single" w:sz="4" w:space="0" w:color="auto"/>
              <w:right w:val="single" w:sz="4" w:space="0" w:color="auto"/>
            </w:tcBorders>
            <w:vAlign w:val="center"/>
          </w:tcPr>
          <w:p w14:paraId="2B1821BD" w14:textId="64FA059E" w:rsidR="003A4EF0" w:rsidRPr="000D0CA5" w:rsidRDefault="003A4EF0" w:rsidP="003A4EF0">
            <w:pPr>
              <w:widowControl/>
              <w:jc w:val="center"/>
              <w:rPr>
                <w:rFonts w:ascii="宋体" w:hAnsi="宋体" w:cs="宋体"/>
                <w:kern w:val="0"/>
                <w:sz w:val="21"/>
                <w:szCs w:val="21"/>
              </w:rPr>
            </w:pPr>
          </w:p>
        </w:tc>
        <w:tc>
          <w:tcPr>
            <w:tcW w:w="1843" w:type="dxa"/>
            <w:tcBorders>
              <w:top w:val="nil"/>
              <w:left w:val="nil"/>
              <w:bottom w:val="single" w:sz="4" w:space="0" w:color="auto"/>
              <w:right w:val="single" w:sz="8" w:space="0" w:color="auto"/>
            </w:tcBorders>
            <w:vAlign w:val="center"/>
          </w:tcPr>
          <w:p w14:paraId="57D30B87" w14:textId="77777777" w:rsidR="003A4EF0" w:rsidRPr="000D0CA5" w:rsidRDefault="003A4EF0" w:rsidP="003A4EF0">
            <w:pPr>
              <w:widowControl/>
              <w:jc w:val="center"/>
              <w:rPr>
                <w:rFonts w:ascii="宋体" w:hAnsi="宋体" w:cs="宋体"/>
                <w:kern w:val="0"/>
                <w:sz w:val="21"/>
                <w:szCs w:val="21"/>
              </w:rPr>
            </w:pPr>
          </w:p>
        </w:tc>
      </w:tr>
      <w:tr w:rsidR="000D0CA5" w:rsidRPr="000D0CA5" w14:paraId="74C703E9" w14:textId="77777777" w:rsidTr="0041017E">
        <w:trPr>
          <w:trHeight w:val="630"/>
        </w:trPr>
        <w:tc>
          <w:tcPr>
            <w:tcW w:w="1135" w:type="dxa"/>
            <w:tcBorders>
              <w:top w:val="nil"/>
              <w:left w:val="single" w:sz="8" w:space="0" w:color="auto"/>
              <w:bottom w:val="single" w:sz="4" w:space="0" w:color="auto"/>
              <w:right w:val="single" w:sz="4" w:space="0" w:color="auto"/>
            </w:tcBorders>
            <w:vAlign w:val="center"/>
          </w:tcPr>
          <w:p w14:paraId="34CDC95D" w14:textId="11EE01DA" w:rsidR="003A4EF0" w:rsidRPr="000D0CA5" w:rsidRDefault="003A4EF0" w:rsidP="003A4EF0">
            <w:pPr>
              <w:widowControl/>
              <w:jc w:val="center"/>
              <w:rPr>
                <w:rFonts w:eastAsia="仿宋_GB2312"/>
                <w:b/>
                <w:sz w:val="21"/>
                <w:szCs w:val="21"/>
              </w:rPr>
            </w:pPr>
            <w:r w:rsidRPr="000D0CA5">
              <w:rPr>
                <w:rFonts w:eastAsia="仿宋_GB2312" w:hint="eastAsia"/>
                <w:sz w:val="21"/>
                <w:szCs w:val="21"/>
              </w:rPr>
              <w:t>3.1</w:t>
            </w:r>
          </w:p>
        </w:tc>
        <w:tc>
          <w:tcPr>
            <w:tcW w:w="1701" w:type="dxa"/>
            <w:tcBorders>
              <w:top w:val="nil"/>
              <w:left w:val="nil"/>
              <w:bottom w:val="single" w:sz="4" w:space="0" w:color="auto"/>
              <w:right w:val="single" w:sz="4" w:space="0" w:color="auto"/>
            </w:tcBorders>
            <w:vAlign w:val="center"/>
          </w:tcPr>
          <w:p w14:paraId="55B2CE53" w14:textId="72C9B393" w:rsidR="003A4EF0" w:rsidRPr="000D0CA5" w:rsidRDefault="003A4EF0" w:rsidP="003A4EF0">
            <w:pPr>
              <w:widowControl/>
              <w:jc w:val="center"/>
              <w:rPr>
                <w:rFonts w:eastAsia="仿宋_GB2312"/>
                <w:b/>
                <w:sz w:val="21"/>
                <w:szCs w:val="21"/>
              </w:rPr>
            </w:pPr>
            <w:r w:rsidRPr="000D0CA5">
              <w:rPr>
                <w:rFonts w:eastAsia="仿宋_GB2312" w:hint="eastAsia"/>
                <w:sz w:val="21"/>
                <w:szCs w:val="21"/>
              </w:rPr>
              <w:t>配置</w:t>
            </w:r>
            <w:r w:rsidRPr="000D0CA5">
              <w:rPr>
                <w:rFonts w:eastAsia="仿宋_GB2312" w:hint="eastAsia"/>
                <w:sz w:val="21"/>
                <w:szCs w:val="21"/>
              </w:rPr>
              <w:t>1</w:t>
            </w:r>
          </w:p>
        </w:tc>
        <w:tc>
          <w:tcPr>
            <w:tcW w:w="4961" w:type="dxa"/>
            <w:tcBorders>
              <w:top w:val="nil"/>
              <w:left w:val="nil"/>
              <w:bottom w:val="single" w:sz="4" w:space="0" w:color="auto"/>
              <w:right w:val="single" w:sz="4" w:space="0" w:color="auto"/>
            </w:tcBorders>
            <w:vAlign w:val="center"/>
          </w:tcPr>
          <w:p w14:paraId="47A22250" w14:textId="3EFB1520" w:rsidR="003A4EF0" w:rsidRPr="000D0CA5" w:rsidRDefault="003A4EF0" w:rsidP="003A4EF0">
            <w:pPr>
              <w:widowControl/>
              <w:jc w:val="center"/>
              <w:rPr>
                <w:rFonts w:ascii="宋体" w:hAnsi="宋体" w:cs="宋体"/>
                <w:kern w:val="0"/>
                <w:sz w:val="21"/>
                <w:szCs w:val="21"/>
              </w:rPr>
            </w:pPr>
            <w:r w:rsidRPr="000D0CA5">
              <w:rPr>
                <w:rFonts w:hint="eastAsia"/>
                <w:sz w:val="21"/>
                <w:szCs w:val="21"/>
              </w:rPr>
              <w:t>冻干主机一台</w:t>
            </w:r>
          </w:p>
        </w:tc>
        <w:tc>
          <w:tcPr>
            <w:tcW w:w="1843" w:type="dxa"/>
            <w:tcBorders>
              <w:top w:val="nil"/>
              <w:left w:val="nil"/>
              <w:bottom w:val="single" w:sz="4" w:space="0" w:color="auto"/>
              <w:right w:val="single" w:sz="8" w:space="0" w:color="auto"/>
            </w:tcBorders>
            <w:vAlign w:val="center"/>
          </w:tcPr>
          <w:p w14:paraId="320B40F0" w14:textId="77777777" w:rsidR="003A4EF0" w:rsidRPr="000D0CA5" w:rsidRDefault="003A4EF0" w:rsidP="003A4EF0">
            <w:pPr>
              <w:widowControl/>
              <w:jc w:val="center"/>
              <w:rPr>
                <w:rFonts w:ascii="宋体" w:hAnsi="宋体" w:cs="宋体"/>
                <w:kern w:val="0"/>
                <w:sz w:val="21"/>
                <w:szCs w:val="21"/>
              </w:rPr>
            </w:pPr>
          </w:p>
        </w:tc>
      </w:tr>
      <w:tr w:rsidR="000D0CA5" w:rsidRPr="000D0CA5" w14:paraId="69488168" w14:textId="77777777" w:rsidTr="0041017E">
        <w:trPr>
          <w:trHeight w:val="630"/>
        </w:trPr>
        <w:tc>
          <w:tcPr>
            <w:tcW w:w="1135" w:type="dxa"/>
            <w:tcBorders>
              <w:top w:val="nil"/>
              <w:left w:val="single" w:sz="8" w:space="0" w:color="auto"/>
              <w:bottom w:val="single" w:sz="4" w:space="0" w:color="auto"/>
              <w:right w:val="single" w:sz="4" w:space="0" w:color="auto"/>
            </w:tcBorders>
            <w:vAlign w:val="center"/>
          </w:tcPr>
          <w:p w14:paraId="7ADEBA19" w14:textId="1D996979" w:rsidR="003A4EF0" w:rsidRPr="000D0CA5" w:rsidRDefault="003A4EF0" w:rsidP="003A4EF0">
            <w:pPr>
              <w:widowControl/>
              <w:jc w:val="center"/>
              <w:rPr>
                <w:rFonts w:eastAsia="仿宋_GB2312"/>
                <w:sz w:val="21"/>
                <w:szCs w:val="21"/>
              </w:rPr>
            </w:pPr>
            <w:r w:rsidRPr="000D0CA5">
              <w:rPr>
                <w:rFonts w:eastAsia="仿宋_GB2312" w:hint="eastAsia"/>
                <w:sz w:val="21"/>
                <w:szCs w:val="21"/>
              </w:rPr>
              <w:t>3.2</w:t>
            </w:r>
          </w:p>
        </w:tc>
        <w:tc>
          <w:tcPr>
            <w:tcW w:w="1701" w:type="dxa"/>
            <w:tcBorders>
              <w:top w:val="nil"/>
              <w:left w:val="nil"/>
              <w:bottom w:val="single" w:sz="4" w:space="0" w:color="auto"/>
              <w:right w:val="single" w:sz="4" w:space="0" w:color="auto"/>
            </w:tcBorders>
            <w:vAlign w:val="center"/>
          </w:tcPr>
          <w:p w14:paraId="4D9638B5" w14:textId="217006A6" w:rsidR="003A4EF0" w:rsidRPr="000D0CA5" w:rsidRDefault="003A4EF0" w:rsidP="003A4EF0">
            <w:pPr>
              <w:widowControl/>
              <w:jc w:val="center"/>
              <w:rPr>
                <w:rFonts w:eastAsia="仿宋_GB2312"/>
                <w:sz w:val="21"/>
                <w:szCs w:val="21"/>
              </w:rPr>
            </w:pPr>
            <w:r w:rsidRPr="000D0CA5">
              <w:rPr>
                <w:rFonts w:eastAsia="仿宋_GB2312" w:hint="eastAsia"/>
                <w:sz w:val="21"/>
                <w:szCs w:val="21"/>
              </w:rPr>
              <w:t>配置</w:t>
            </w:r>
            <w:r w:rsidRPr="000D0CA5">
              <w:rPr>
                <w:rFonts w:eastAsia="仿宋_GB2312" w:hint="eastAsia"/>
                <w:sz w:val="21"/>
                <w:szCs w:val="21"/>
              </w:rPr>
              <w:t>2</w:t>
            </w:r>
          </w:p>
        </w:tc>
        <w:tc>
          <w:tcPr>
            <w:tcW w:w="4961" w:type="dxa"/>
            <w:tcBorders>
              <w:top w:val="nil"/>
              <w:left w:val="nil"/>
              <w:bottom w:val="single" w:sz="4" w:space="0" w:color="auto"/>
              <w:right w:val="single" w:sz="4" w:space="0" w:color="auto"/>
            </w:tcBorders>
            <w:vAlign w:val="center"/>
          </w:tcPr>
          <w:p w14:paraId="170A59B0" w14:textId="61BBD0EA" w:rsidR="003A4EF0" w:rsidRPr="000D0CA5" w:rsidRDefault="003A4EF0" w:rsidP="003A4EF0">
            <w:pPr>
              <w:widowControl/>
              <w:jc w:val="center"/>
              <w:rPr>
                <w:sz w:val="21"/>
                <w:szCs w:val="21"/>
              </w:rPr>
            </w:pPr>
            <w:r w:rsidRPr="000D0CA5">
              <w:rPr>
                <w:rFonts w:hint="eastAsia"/>
                <w:sz w:val="21"/>
                <w:szCs w:val="21"/>
              </w:rPr>
              <w:t>真空油泵一台</w:t>
            </w:r>
          </w:p>
        </w:tc>
        <w:tc>
          <w:tcPr>
            <w:tcW w:w="1843" w:type="dxa"/>
            <w:tcBorders>
              <w:top w:val="nil"/>
              <w:left w:val="nil"/>
              <w:bottom w:val="single" w:sz="4" w:space="0" w:color="auto"/>
              <w:right w:val="single" w:sz="8" w:space="0" w:color="auto"/>
            </w:tcBorders>
            <w:vAlign w:val="center"/>
          </w:tcPr>
          <w:p w14:paraId="031F77ED" w14:textId="77777777" w:rsidR="003A4EF0" w:rsidRPr="000D0CA5" w:rsidRDefault="003A4EF0" w:rsidP="003A4EF0">
            <w:pPr>
              <w:widowControl/>
              <w:jc w:val="center"/>
              <w:rPr>
                <w:rFonts w:ascii="宋体" w:hAnsi="宋体" w:cs="宋体"/>
                <w:kern w:val="0"/>
                <w:sz w:val="21"/>
                <w:szCs w:val="21"/>
              </w:rPr>
            </w:pPr>
          </w:p>
        </w:tc>
      </w:tr>
      <w:tr w:rsidR="000D0CA5" w:rsidRPr="000D0CA5" w14:paraId="59F9AB77" w14:textId="77777777" w:rsidTr="0041017E">
        <w:trPr>
          <w:trHeight w:val="630"/>
        </w:trPr>
        <w:tc>
          <w:tcPr>
            <w:tcW w:w="1135" w:type="dxa"/>
            <w:tcBorders>
              <w:top w:val="nil"/>
              <w:left w:val="single" w:sz="8" w:space="0" w:color="auto"/>
              <w:bottom w:val="single" w:sz="4" w:space="0" w:color="auto"/>
              <w:right w:val="single" w:sz="4" w:space="0" w:color="auto"/>
            </w:tcBorders>
            <w:vAlign w:val="center"/>
          </w:tcPr>
          <w:p w14:paraId="47647027" w14:textId="5A33CFCB" w:rsidR="003A4EF0" w:rsidRPr="000D0CA5" w:rsidRDefault="003A4EF0" w:rsidP="003A4EF0">
            <w:pPr>
              <w:widowControl/>
              <w:jc w:val="center"/>
              <w:rPr>
                <w:rFonts w:eastAsia="仿宋_GB2312"/>
                <w:sz w:val="21"/>
                <w:szCs w:val="21"/>
              </w:rPr>
            </w:pPr>
            <w:r w:rsidRPr="000D0CA5">
              <w:rPr>
                <w:rFonts w:eastAsia="仿宋_GB2312" w:hint="eastAsia"/>
                <w:sz w:val="21"/>
                <w:szCs w:val="21"/>
              </w:rPr>
              <w:t>3.3</w:t>
            </w:r>
          </w:p>
        </w:tc>
        <w:tc>
          <w:tcPr>
            <w:tcW w:w="1701" w:type="dxa"/>
            <w:tcBorders>
              <w:top w:val="nil"/>
              <w:left w:val="nil"/>
              <w:bottom w:val="single" w:sz="4" w:space="0" w:color="auto"/>
              <w:right w:val="single" w:sz="4" w:space="0" w:color="auto"/>
            </w:tcBorders>
            <w:vAlign w:val="center"/>
          </w:tcPr>
          <w:p w14:paraId="732F642D" w14:textId="10B7773D" w:rsidR="003A4EF0" w:rsidRPr="000D0CA5" w:rsidRDefault="003A4EF0" w:rsidP="003A4EF0">
            <w:pPr>
              <w:widowControl/>
              <w:jc w:val="center"/>
              <w:rPr>
                <w:rFonts w:eastAsia="仿宋_GB2312"/>
                <w:sz w:val="21"/>
                <w:szCs w:val="21"/>
              </w:rPr>
            </w:pPr>
            <w:r w:rsidRPr="000D0CA5">
              <w:rPr>
                <w:rFonts w:eastAsia="仿宋_GB2312" w:hint="eastAsia"/>
                <w:sz w:val="21"/>
                <w:szCs w:val="21"/>
              </w:rPr>
              <w:t>配置</w:t>
            </w:r>
            <w:r w:rsidRPr="000D0CA5">
              <w:rPr>
                <w:rFonts w:eastAsia="仿宋_GB2312" w:hint="eastAsia"/>
                <w:sz w:val="21"/>
                <w:szCs w:val="21"/>
              </w:rPr>
              <w:t>3</w:t>
            </w:r>
          </w:p>
        </w:tc>
        <w:tc>
          <w:tcPr>
            <w:tcW w:w="4961" w:type="dxa"/>
            <w:tcBorders>
              <w:top w:val="nil"/>
              <w:left w:val="nil"/>
              <w:bottom w:val="single" w:sz="4" w:space="0" w:color="auto"/>
              <w:right w:val="single" w:sz="4" w:space="0" w:color="auto"/>
            </w:tcBorders>
            <w:vAlign w:val="center"/>
          </w:tcPr>
          <w:p w14:paraId="7C2314A5" w14:textId="6966267D" w:rsidR="003A4EF0" w:rsidRPr="000D0CA5" w:rsidRDefault="003A4EF0" w:rsidP="003A4EF0">
            <w:pPr>
              <w:widowControl/>
              <w:jc w:val="center"/>
              <w:rPr>
                <w:sz w:val="21"/>
                <w:szCs w:val="21"/>
              </w:rPr>
            </w:pPr>
            <w:proofErr w:type="gramStart"/>
            <w:r w:rsidRPr="000D0CA5">
              <w:rPr>
                <w:rFonts w:hint="eastAsia"/>
                <w:sz w:val="21"/>
                <w:szCs w:val="21"/>
              </w:rPr>
              <w:t>油雾过滤器</w:t>
            </w:r>
            <w:proofErr w:type="gramEnd"/>
            <w:r w:rsidRPr="000D0CA5">
              <w:rPr>
                <w:rFonts w:hint="eastAsia"/>
                <w:sz w:val="21"/>
                <w:szCs w:val="21"/>
              </w:rPr>
              <w:t>一个</w:t>
            </w:r>
          </w:p>
        </w:tc>
        <w:tc>
          <w:tcPr>
            <w:tcW w:w="1843" w:type="dxa"/>
            <w:tcBorders>
              <w:top w:val="nil"/>
              <w:left w:val="nil"/>
              <w:bottom w:val="single" w:sz="4" w:space="0" w:color="auto"/>
              <w:right w:val="single" w:sz="8" w:space="0" w:color="auto"/>
            </w:tcBorders>
            <w:vAlign w:val="center"/>
          </w:tcPr>
          <w:p w14:paraId="68DBF959" w14:textId="77777777" w:rsidR="003A4EF0" w:rsidRPr="000D0CA5" w:rsidRDefault="003A4EF0" w:rsidP="003A4EF0">
            <w:pPr>
              <w:widowControl/>
              <w:jc w:val="center"/>
              <w:rPr>
                <w:rFonts w:ascii="宋体" w:hAnsi="宋体" w:cs="宋体"/>
                <w:kern w:val="0"/>
                <w:sz w:val="21"/>
                <w:szCs w:val="21"/>
              </w:rPr>
            </w:pPr>
          </w:p>
        </w:tc>
      </w:tr>
      <w:tr w:rsidR="000D0CA5" w:rsidRPr="000D0CA5" w14:paraId="70CDE03F" w14:textId="77777777" w:rsidTr="0041017E">
        <w:trPr>
          <w:trHeight w:val="630"/>
        </w:trPr>
        <w:tc>
          <w:tcPr>
            <w:tcW w:w="1135" w:type="dxa"/>
            <w:tcBorders>
              <w:top w:val="nil"/>
              <w:left w:val="single" w:sz="8" w:space="0" w:color="auto"/>
              <w:bottom w:val="single" w:sz="4" w:space="0" w:color="auto"/>
              <w:right w:val="single" w:sz="4" w:space="0" w:color="auto"/>
            </w:tcBorders>
            <w:vAlign w:val="center"/>
          </w:tcPr>
          <w:p w14:paraId="66302C1D" w14:textId="2520CB52" w:rsidR="003A4EF0" w:rsidRPr="000D0CA5" w:rsidRDefault="003A4EF0" w:rsidP="003A4EF0">
            <w:pPr>
              <w:widowControl/>
              <w:jc w:val="center"/>
              <w:rPr>
                <w:rFonts w:eastAsia="仿宋_GB2312"/>
                <w:sz w:val="21"/>
                <w:szCs w:val="21"/>
              </w:rPr>
            </w:pPr>
            <w:r w:rsidRPr="000D0CA5">
              <w:rPr>
                <w:rFonts w:eastAsia="仿宋_GB2312" w:hint="eastAsia"/>
                <w:sz w:val="21"/>
                <w:szCs w:val="21"/>
              </w:rPr>
              <w:t>3.4</w:t>
            </w:r>
          </w:p>
        </w:tc>
        <w:tc>
          <w:tcPr>
            <w:tcW w:w="1701" w:type="dxa"/>
            <w:tcBorders>
              <w:top w:val="nil"/>
              <w:left w:val="nil"/>
              <w:bottom w:val="single" w:sz="4" w:space="0" w:color="auto"/>
              <w:right w:val="single" w:sz="4" w:space="0" w:color="auto"/>
            </w:tcBorders>
            <w:vAlign w:val="center"/>
          </w:tcPr>
          <w:p w14:paraId="61193318" w14:textId="7624DB22" w:rsidR="003A4EF0" w:rsidRPr="000D0CA5" w:rsidRDefault="003A4EF0" w:rsidP="003A4EF0">
            <w:pPr>
              <w:widowControl/>
              <w:jc w:val="center"/>
              <w:rPr>
                <w:rFonts w:eastAsia="仿宋_GB2312"/>
                <w:sz w:val="21"/>
                <w:szCs w:val="21"/>
              </w:rPr>
            </w:pPr>
            <w:r w:rsidRPr="000D0CA5">
              <w:rPr>
                <w:rFonts w:eastAsia="仿宋_GB2312" w:hint="eastAsia"/>
                <w:sz w:val="21"/>
                <w:szCs w:val="21"/>
              </w:rPr>
              <w:t>配置</w:t>
            </w:r>
            <w:r w:rsidRPr="000D0CA5">
              <w:rPr>
                <w:rFonts w:eastAsia="仿宋_GB2312" w:hint="eastAsia"/>
                <w:sz w:val="21"/>
                <w:szCs w:val="21"/>
              </w:rPr>
              <w:t>4</w:t>
            </w:r>
          </w:p>
        </w:tc>
        <w:tc>
          <w:tcPr>
            <w:tcW w:w="4961" w:type="dxa"/>
            <w:tcBorders>
              <w:top w:val="nil"/>
              <w:left w:val="nil"/>
              <w:bottom w:val="single" w:sz="4" w:space="0" w:color="auto"/>
              <w:right w:val="single" w:sz="4" w:space="0" w:color="auto"/>
            </w:tcBorders>
            <w:vAlign w:val="center"/>
          </w:tcPr>
          <w:p w14:paraId="1ECA0267" w14:textId="7EF79917" w:rsidR="003A4EF0" w:rsidRPr="000D0CA5" w:rsidRDefault="003A4EF0" w:rsidP="003A4EF0">
            <w:pPr>
              <w:widowControl/>
              <w:jc w:val="center"/>
              <w:rPr>
                <w:sz w:val="21"/>
                <w:szCs w:val="21"/>
              </w:rPr>
            </w:pPr>
            <w:r w:rsidRPr="000D0CA5">
              <w:rPr>
                <w:rFonts w:hint="eastAsia"/>
                <w:sz w:val="21"/>
                <w:szCs w:val="21"/>
              </w:rPr>
              <w:t>真空泵油两桶</w:t>
            </w:r>
          </w:p>
        </w:tc>
        <w:tc>
          <w:tcPr>
            <w:tcW w:w="1843" w:type="dxa"/>
            <w:tcBorders>
              <w:top w:val="nil"/>
              <w:left w:val="nil"/>
              <w:bottom w:val="single" w:sz="4" w:space="0" w:color="auto"/>
              <w:right w:val="single" w:sz="8" w:space="0" w:color="auto"/>
            </w:tcBorders>
            <w:vAlign w:val="center"/>
          </w:tcPr>
          <w:p w14:paraId="46CAE55C" w14:textId="77777777" w:rsidR="003A4EF0" w:rsidRPr="000D0CA5" w:rsidRDefault="003A4EF0" w:rsidP="003A4EF0">
            <w:pPr>
              <w:widowControl/>
              <w:jc w:val="center"/>
              <w:rPr>
                <w:rFonts w:ascii="宋体" w:hAnsi="宋体" w:cs="宋体"/>
                <w:kern w:val="0"/>
                <w:sz w:val="21"/>
                <w:szCs w:val="21"/>
              </w:rPr>
            </w:pPr>
          </w:p>
        </w:tc>
      </w:tr>
      <w:tr w:rsidR="000D0CA5" w:rsidRPr="000D0CA5" w14:paraId="1F19F3C9" w14:textId="77777777" w:rsidTr="0041017E">
        <w:trPr>
          <w:trHeight w:val="630"/>
        </w:trPr>
        <w:tc>
          <w:tcPr>
            <w:tcW w:w="1135" w:type="dxa"/>
            <w:tcBorders>
              <w:top w:val="nil"/>
              <w:left w:val="single" w:sz="8" w:space="0" w:color="auto"/>
              <w:bottom w:val="single" w:sz="4" w:space="0" w:color="auto"/>
              <w:right w:val="single" w:sz="4" w:space="0" w:color="auto"/>
            </w:tcBorders>
            <w:vAlign w:val="center"/>
          </w:tcPr>
          <w:p w14:paraId="21EE6A6F" w14:textId="41AA361E" w:rsidR="003A4EF0" w:rsidRPr="000D0CA5" w:rsidRDefault="003A4EF0" w:rsidP="003A4EF0">
            <w:pPr>
              <w:widowControl/>
              <w:jc w:val="center"/>
              <w:rPr>
                <w:rFonts w:eastAsia="仿宋_GB2312"/>
                <w:sz w:val="21"/>
                <w:szCs w:val="21"/>
              </w:rPr>
            </w:pPr>
            <w:r w:rsidRPr="000D0CA5">
              <w:rPr>
                <w:rFonts w:eastAsia="仿宋_GB2312" w:hint="eastAsia"/>
                <w:sz w:val="21"/>
                <w:szCs w:val="21"/>
              </w:rPr>
              <w:t>3.5</w:t>
            </w:r>
          </w:p>
        </w:tc>
        <w:tc>
          <w:tcPr>
            <w:tcW w:w="1701" w:type="dxa"/>
            <w:tcBorders>
              <w:top w:val="nil"/>
              <w:left w:val="nil"/>
              <w:bottom w:val="single" w:sz="4" w:space="0" w:color="auto"/>
              <w:right w:val="single" w:sz="4" w:space="0" w:color="auto"/>
            </w:tcBorders>
            <w:vAlign w:val="center"/>
          </w:tcPr>
          <w:p w14:paraId="5275ECEE" w14:textId="39EAFD68" w:rsidR="003A4EF0" w:rsidRPr="000D0CA5" w:rsidRDefault="003A4EF0" w:rsidP="003A4EF0">
            <w:pPr>
              <w:widowControl/>
              <w:jc w:val="center"/>
              <w:rPr>
                <w:rFonts w:eastAsia="仿宋_GB2312"/>
                <w:sz w:val="21"/>
                <w:szCs w:val="21"/>
              </w:rPr>
            </w:pPr>
            <w:r w:rsidRPr="000D0CA5">
              <w:rPr>
                <w:rFonts w:eastAsia="仿宋_GB2312" w:hint="eastAsia"/>
                <w:sz w:val="21"/>
                <w:szCs w:val="21"/>
              </w:rPr>
              <w:t>配置</w:t>
            </w:r>
            <w:r w:rsidRPr="000D0CA5">
              <w:rPr>
                <w:rFonts w:eastAsia="仿宋_GB2312" w:hint="eastAsia"/>
                <w:sz w:val="21"/>
                <w:szCs w:val="21"/>
              </w:rPr>
              <w:t>5</w:t>
            </w:r>
          </w:p>
        </w:tc>
        <w:tc>
          <w:tcPr>
            <w:tcW w:w="4961" w:type="dxa"/>
            <w:tcBorders>
              <w:top w:val="nil"/>
              <w:left w:val="nil"/>
              <w:bottom w:val="single" w:sz="4" w:space="0" w:color="auto"/>
              <w:right w:val="single" w:sz="4" w:space="0" w:color="auto"/>
            </w:tcBorders>
            <w:vAlign w:val="center"/>
          </w:tcPr>
          <w:p w14:paraId="110F40AE" w14:textId="2E89B175" w:rsidR="003A4EF0" w:rsidRPr="000D0CA5" w:rsidRDefault="003A4EF0" w:rsidP="003A4EF0">
            <w:pPr>
              <w:widowControl/>
              <w:jc w:val="center"/>
              <w:rPr>
                <w:sz w:val="21"/>
                <w:szCs w:val="21"/>
              </w:rPr>
            </w:pPr>
            <w:r w:rsidRPr="000D0CA5">
              <w:rPr>
                <w:rFonts w:hint="eastAsia"/>
                <w:sz w:val="21"/>
                <w:szCs w:val="21"/>
              </w:rPr>
              <w:t>SUS304</w:t>
            </w:r>
            <w:r w:rsidRPr="000D0CA5">
              <w:rPr>
                <w:rFonts w:hint="eastAsia"/>
                <w:sz w:val="21"/>
                <w:szCs w:val="21"/>
              </w:rPr>
              <w:t>多歧管</w:t>
            </w:r>
            <w:r w:rsidR="00374A28">
              <w:rPr>
                <w:rFonts w:hint="eastAsia"/>
                <w:sz w:val="21"/>
                <w:szCs w:val="21"/>
              </w:rPr>
              <w:t>两套（</w:t>
            </w:r>
            <w:proofErr w:type="gramStart"/>
            <w:r w:rsidR="00374A28">
              <w:rPr>
                <w:rFonts w:hint="eastAsia"/>
                <w:sz w:val="21"/>
                <w:szCs w:val="21"/>
              </w:rPr>
              <w:t>含冻干</w:t>
            </w:r>
            <w:proofErr w:type="gramEnd"/>
            <w:r w:rsidR="00374A28">
              <w:rPr>
                <w:rFonts w:hint="eastAsia"/>
                <w:sz w:val="21"/>
                <w:szCs w:val="21"/>
              </w:rPr>
              <w:t>瓶）</w:t>
            </w:r>
          </w:p>
        </w:tc>
        <w:tc>
          <w:tcPr>
            <w:tcW w:w="1843" w:type="dxa"/>
            <w:tcBorders>
              <w:top w:val="nil"/>
              <w:left w:val="nil"/>
              <w:bottom w:val="single" w:sz="4" w:space="0" w:color="auto"/>
              <w:right w:val="single" w:sz="8" w:space="0" w:color="auto"/>
            </w:tcBorders>
            <w:vAlign w:val="center"/>
          </w:tcPr>
          <w:p w14:paraId="1130FB00" w14:textId="77777777" w:rsidR="003A4EF0" w:rsidRPr="000D0CA5" w:rsidRDefault="003A4EF0" w:rsidP="003A4EF0">
            <w:pPr>
              <w:widowControl/>
              <w:jc w:val="center"/>
              <w:rPr>
                <w:rFonts w:ascii="宋体" w:hAnsi="宋体" w:cs="宋体"/>
                <w:kern w:val="0"/>
                <w:sz w:val="21"/>
                <w:szCs w:val="21"/>
              </w:rPr>
            </w:pPr>
          </w:p>
        </w:tc>
      </w:tr>
      <w:tr w:rsidR="000D0CA5" w:rsidRPr="000D0CA5" w14:paraId="6249D6E7" w14:textId="77777777" w:rsidTr="0041017E">
        <w:trPr>
          <w:trHeight w:val="630"/>
        </w:trPr>
        <w:tc>
          <w:tcPr>
            <w:tcW w:w="1135" w:type="dxa"/>
            <w:tcBorders>
              <w:top w:val="nil"/>
              <w:left w:val="single" w:sz="8" w:space="0" w:color="auto"/>
              <w:bottom w:val="single" w:sz="4" w:space="0" w:color="auto"/>
              <w:right w:val="single" w:sz="4" w:space="0" w:color="auto"/>
            </w:tcBorders>
            <w:vAlign w:val="center"/>
          </w:tcPr>
          <w:p w14:paraId="52A67E73" w14:textId="45C638E7" w:rsidR="003A4EF0" w:rsidRPr="000D0CA5" w:rsidRDefault="003A4EF0" w:rsidP="003A4EF0">
            <w:pPr>
              <w:widowControl/>
              <w:jc w:val="center"/>
              <w:rPr>
                <w:rFonts w:eastAsia="仿宋_GB2312"/>
                <w:sz w:val="21"/>
                <w:szCs w:val="21"/>
              </w:rPr>
            </w:pPr>
            <w:r w:rsidRPr="000D0CA5">
              <w:rPr>
                <w:rFonts w:eastAsia="仿宋_GB2312" w:hint="eastAsia"/>
                <w:b/>
                <w:sz w:val="21"/>
                <w:szCs w:val="21"/>
              </w:rPr>
              <w:t>4</w:t>
            </w:r>
          </w:p>
        </w:tc>
        <w:tc>
          <w:tcPr>
            <w:tcW w:w="1701" w:type="dxa"/>
            <w:tcBorders>
              <w:top w:val="nil"/>
              <w:left w:val="nil"/>
              <w:bottom w:val="single" w:sz="4" w:space="0" w:color="auto"/>
              <w:right w:val="single" w:sz="4" w:space="0" w:color="auto"/>
            </w:tcBorders>
            <w:vAlign w:val="center"/>
          </w:tcPr>
          <w:p w14:paraId="584DDC11" w14:textId="6081DFB7" w:rsidR="003A4EF0" w:rsidRPr="000D0CA5" w:rsidRDefault="003A4EF0" w:rsidP="003A4EF0">
            <w:pPr>
              <w:widowControl/>
              <w:jc w:val="center"/>
              <w:rPr>
                <w:rFonts w:eastAsia="仿宋_GB2312"/>
                <w:sz w:val="21"/>
                <w:szCs w:val="21"/>
              </w:rPr>
            </w:pPr>
            <w:r w:rsidRPr="000D0CA5">
              <w:rPr>
                <w:rFonts w:eastAsia="仿宋_GB2312" w:hint="eastAsia"/>
                <w:b/>
                <w:sz w:val="21"/>
                <w:szCs w:val="21"/>
              </w:rPr>
              <w:t>售后服务</w:t>
            </w:r>
          </w:p>
        </w:tc>
        <w:tc>
          <w:tcPr>
            <w:tcW w:w="4961" w:type="dxa"/>
            <w:tcBorders>
              <w:top w:val="nil"/>
              <w:left w:val="nil"/>
              <w:bottom w:val="single" w:sz="4" w:space="0" w:color="auto"/>
              <w:right w:val="single" w:sz="4" w:space="0" w:color="auto"/>
            </w:tcBorders>
            <w:vAlign w:val="center"/>
          </w:tcPr>
          <w:p w14:paraId="3E004D4B" w14:textId="71705B99" w:rsidR="003A4EF0" w:rsidRPr="000D0CA5" w:rsidRDefault="003A4EF0" w:rsidP="003A4EF0">
            <w:pPr>
              <w:widowControl/>
              <w:jc w:val="center"/>
              <w:rPr>
                <w:sz w:val="21"/>
                <w:szCs w:val="21"/>
              </w:rPr>
            </w:pPr>
            <w:r w:rsidRPr="000D0CA5">
              <w:rPr>
                <w:rFonts w:eastAsia="仿宋_GB2312" w:hint="eastAsia"/>
                <w:b/>
                <w:sz w:val="21"/>
                <w:szCs w:val="21"/>
              </w:rPr>
              <w:t>依据实际需求填写</w:t>
            </w:r>
          </w:p>
        </w:tc>
        <w:tc>
          <w:tcPr>
            <w:tcW w:w="1843" w:type="dxa"/>
            <w:tcBorders>
              <w:top w:val="nil"/>
              <w:left w:val="nil"/>
              <w:bottom w:val="single" w:sz="4" w:space="0" w:color="auto"/>
              <w:right w:val="single" w:sz="8" w:space="0" w:color="auto"/>
            </w:tcBorders>
            <w:vAlign w:val="center"/>
          </w:tcPr>
          <w:p w14:paraId="2CA21D46" w14:textId="77777777" w:rsidR="003A4EF0" w:rsidRPr="000D0CA5" w:rsidRDefault="003A4EF0" w:rsidP="003A4EF0">
            <w:pPr>
              <w:widowControl/>
              <w:jc w:val="center"/>
              <w:rPr>
                <w:rFonts w:ascii="宋体" w:hAnsi="宋体" w:cs="宋体"/>
                <w:kern w:val="0"/>
                <w:sz w:val="21"/>
                <w:szCs w:val="21"/>
              </w:rPr>
            </w:pPr>
          </w:p>
        </w:tc>
      </w:tr>
      <w:tr w:rsidR="000D0CA5" w:rsidRPr="000D0CA5" w14:paraId="6233CFB7" w14:textId="77777777" w:rsidTr="0041017E">
        <w:trPr>
          <w:trHeight w:val="630"/>
        </w:trPr>
        <w:tc>
          <w:tcPr>
            <w:tcW w:w="1135" w:type="dxa"/>
            <w:tcBorders>
              <w:top w:val="nil"/>
              <w:left w:val="single" w:sz="8" w:space="0" w:color="auto"/>
              <w:bottom w:val="single" w:sz="4" w:space="0" w:color="auto"/>
              <w:right w:val="single" w:sz="4" w:space="0" w:color="auto"/>
            </w:tcBorders>
            <w:vAlign w:val="center"/>
          </w:tcPr>
          <w:p w14:paraId="763ADD62" w14:textId="78B4817C" w:rsidR="003A4EF0" w:rsidRPr="000D0CA5" w:rsidRDefault="003A4EF0" w:rsidP="003A4EF0">
            <w:pPr>
              <w:widowControl/>
              <w:jc w:val="center"/>
              <w:rPr>
                <w:rFonts w:eastAsia="仿宋_GB2312"/>
                <w:b/>
                <w:sz w:val="24"/>
                <w:szCs w:val="28"/>
              </w:rPr>
            </w:pPr>
            <w:r w:rsidRPr="000D0CA5">
              <w:rPr>
                <w:rFonts w:eastAsia="仿宋_GB2312" w:hint="eastAsia"/>
                <w:sz w:val="24"/>
                <w:szCs w:val="28"/>
              </w:rPr>
              <w:t>4.1</w:t>
            </w:r>
          </w:p>
        </w:tc>
        <w:tc>
          <w:tcPr>
            <w:tcW w:w="1701" w:type="dxa"/>
            <w:tcBorders>
              <w:top w:val="nil"/>
              <w:left w:val="nil"/>
              <w:bottom w:val="single" w:sz="4" w:space="0" w:color="auto"/>
              <w:right w:val="single" w:sz="4" w:space="0" w:color="auto"/>
            </w:tcBorders>
            <w:vAlign w:val="center"/>
          </w:tcPr>
          <w:p w14:paraId="4B4BF5E2" w14:textId="3FD8625D" w:rsidR="003A4EF0" w:rsidRPr="000D0CA5" w:rsidRDefault="003A4EF0" w:rsidP="003A4EF0">
            <w:pPr>
              <w:widowControl/>
              <w:jc w:val="center"/>
              <w:rPr>
                <w:rFonts w:eastAsia="仿宋_GB2312"/>
                <w:b/>
                <w:sz w:val="21"/>
                <w:szCs w:val="21"/>
              </w:rPr>
            </w:pPr>
            <w:r w:rsidRPr="000D0CA5">
              <w:rPr>
                <w:rFonts w:eastAsia="仿宋_GB2312" w:hint="eastAsia"/>
                <w:sz w:val="21"/>
                <w:szCs w:val="21"/>
              </w:rPr>
              <w:t>保修年限</w:t>
            </w:r>
          </w:p>
        </w:tc>
        <w:tc>
          <w:tcPr>
            <w:tcW w:w="4961" w:type="dxa"/>
            <w:tcBorders>
              <w:top w:val="nil"/>
              <w:left w:val="nil"/>
              <w:bottom w:val="single" w:sz="4" w:space="0" w:color="auto"/>
              <w:right w:val="single" w:sz="4" w:space="0" w:color="auto"/>
            </w:tcBorders>
            <w:vAlign w:val="center"/>
          </w:tcPr>
          <w:p w14:paraId="3C24AD8D" w14:textId="596BCC8F" w:rsidR="003A4EF0" w:rsidRPr="000D0CA5" w:rsidRDefault="003A4EF0" w:rsidP="003A4EF0">
            <w:pPr>
              <w:widowControl/>
              <w:jc w:val="center"/>
              <w:rPr>
                <w:rFonts w:eastAsia="仿宋_GB2312"/>
                <w:b/>
                <w:sz w:val="21"/>
                <w:szCs w:val="21"/>
              </w:rPr>
            </w:pPr>
            <w:r w:rsidRPr="000D0CA5">
              <w:rPr>
                <w:rFonts w:cs="Tahoma" w:hint="eastAsia"/>
                <w:sz w:val="21"/>
                <w:szCs w:val="21"/>
              </w:rPr>
              <w:t>≥</w:t>
            </w:r>
            <w:r w:rsidR="00374A28">
              <w:rPr>
                <w:rFonts w:cs="Tahoma" w:hint="eastAsia"/>
                <w:sz w:val="21"/>
                <w:szCs w:val="21"/>
              </w:rPr>
              <w:t>3</w:t>
            </w:r>
            <w:r w:rsidRPr="000D0CA5">
              <w:rPr>
                <w:rFonts w:cs="Tahoma" w:hint="eastAsia"/>
                <w:sz w:val="21"/>
                <w:szCs w:val="21"/>
              </w:rPr>
              <w:t>年</w:t>
            </w:r>
          </w:p>
        </w:tc>
        <w:tc>
          <w:tcPr>
            <w:tcW w:w="1843" w:type="dxa"/>
            <w:tcBorders>
              <w:top w:val="nil"/>
              <w:left w:val="nil"/>
              <w:bottom w:val="single" w:sz="4" w:space="0" w:color="auto"/>
              <w:right w:val="single" w:sz="8" w:space="0" w:color="auto"/>
            </w:tcBorders>
            <w:vAlign w:val="center"/>
          </w:tcPr>
          <w:p w14:paraId="6622DAE1" w14:textId="77777777" w:rsidR="003A4EF0" w:rsidRPr="000D0CA5" w:rsidRDefault="003A4EF0" w:rsidP="003A4EF0">
            <w:pPr>
              <w:widowControl/>
              <w:jc w:val="center"/>
              <w:rPr>
                <w:rFonts w:ascii="宋体" w:hAnsi="宋体" w:cs="宋体"/>
                <w:kern w:val="0"/>
                <w:sz w:val="21"/>
                <w:szCs w:val="21"/>
              </w:rPr>
            </w:pPr>
          </w:p>
        </w:tc>
      </w:tr>
      <w:tr w:rsidR="000D0CA5" w:rsidRPr="000D0CA5" w14:paraId="55671842" w14:textId="77777777" w:rsidTr="0041017E">
        <w:trPr>
          <w:trHeight w:val="630"/>
        </w:trPr>
        <w:tc>
          <w:tcPr>
            <w:tcW w:w="1135" w:type="dxa"/>
            <w:tcBorders>
              <w:top w:val="nil"/>
              <w:left w:val="single" w:sz="8" w:space="0" w:color="auto"/>
              <w:bottom w:val="single" w:sz="4" w:space="0" w:color="auto"/>
              <w:right w:val="single" w:sz="4" w:space="0" w:color="auto"/>
            </w:tcBorders>
            <w:vAlign w:val="center"/>
          </w:tcPr>
          <w:p w14:paraId="70205CF3" w14:textId="6F1A90DD" w:rsidR="003A4EF0" w:rsidRPr="000D0CA5" w:rsidRDefault="003A4EF0" w:rsidP="003A4EF0">
            <w:pPr>
              <w:widowControl/>
              <w:jc w:val="center"/>
              <w:rPr>
                <w:rFonts w:eastAsia="仿宋_GB2312"/>
                <w:sz w:val="24"/>
                <w:szCs w:val="28"/>
              </w:rPr>
            </w:pPr>
            <w:r w:rsidRPr="000D0CA5">
              <w:rPr>
                <w:rFonts w:eastAsia="仿宋_GB2312" w:hint="eastAsia"/>
                <w:sz w:val="24"/>
                <w:szCs w:val="28"/>
              </w:rPr>
              <w:t>4.2</w:t>
            </w:r>
          </w:p>
        </w:tc>
        <w:tc>
          <w:tcPr>
            <w:tcW w:w="1701" w:type="dxa"/>
            <w:tcBorders>
              <w:top w:val="nil"/>
              <w:left w:val="nil"/>
              <w:bottom w:val="single" w:sz="4" w:space="0" w:color="auto"/>
              <w:right w:val="single" w:sz="4" w:space="0" w:color="auto"/>
            </w:tcBorders>
            <w:vAlign w:val="center"/>
          </w:tcPr>
          <w:p w14:paraId="249AD80E" w14:textId="693455E9" w:rsidR="003A4EF0" w:rsidRPr="000D0CA5" w:rsidRDefault="003A4EF0" w:rsidP="003A4EF0">
            <w:pPr>
              <w:widowControl/>
              <w:jc w:val="center"/>
              <w:rPr>
                <w:rFonts w:eastAsia="仿宋_GB2312"/>
                <w:sz w:val="21"/>
                <w:szCs w:val="21"/>
              </w:rPr>
            </w:pPr>
            <w:r w:rsidRPr="000D0CA5">
              <w:rPr>
                <w:rFonts w:eastAsia="仿宋_GB2312" w:hint="eastAsia"/>
                <w:sz w:val="21"/>
                <w:szCs w:val="21"/>
              </w:rPr>
              <w:t>出现故障回应时间</w:t>
            </w:r>
          </w:p>
        </w:tc>
        <w:tc>
          <w:tcPr>
            <w:tcW w:w="4961" w:type="dxa"/>
            <w:tcBorders>
              <w:top w:val="nil"/>
              <w:left w:val="nil"/>
              <w:bottom w:val="single" w:sz="4" w:space="0" w:color="auto"/>
              <w:right w:val="single" w:sz="4" w:space="0" w:color="auto"/>
            </w:tcBorders>
            <w:vAlign w:val="center"/>
          </w:tcPr>
          <w:p w14:paraId="635F5BA3" w14:textId="17D0AD94" w:rsidR="003A4EF0" w:rsidRPr="000D0CA5" w:rsidRDefault="003A4EF0" w:rsidP="003A4EF0">
            <w:pPr>
              <w:widowControl/>
              <w:jc w:val="center"/>
              <w:rPr>
                <w:rFonts w:cs="Tahoma"/>
                <w:sz w:val="21"/>
                <w:szCs w:val="21"/>
              </w:rPr>
            </w:pPr>
            <w:r w:rsidRPr="000D0CA5">
              <w:rPr>
                <w:rFonts w:cs="Tahoma" w:hint="eastAsia"/>
                <w:sz w:val="21"/>
                <w:szCs w:val="21"/>
              </w:rPr>
              <w:t>维修到达现场时间≤</w:t>
            </w:r>
            <w:r w:rsidRPr="000D0CA5">
              <w:rPr>
                <w:rFonts w:cs="Tahoma" w:hint="eastAsia"/>
                <w:sz w:val="21"/>
                <w:szCs w:val="21"/>
              </w:rPr>
              <w:t xml:space="preserve"> 24</w:t>
            </w:r>
            <w:r w:rsidRPr="000D0CA5">
              <w:rPr>
                <w:rFonts w:cs="Tahoma" w:hint="eastAsia"/>
                <w:sz w:val="21"/>
                <w:szCs w:val="21"/>
              </w:rPr>
              <w:t>小时（本地）</w:t>
            </w:r>
            <w:r w:rsidRPr="000D0CA5">
              <w:rPr>
                <w:rFonts w:cs="Tahoma" w:hint="eastAsia"/>
                <w:sz w:val="21"/>
                <w:szCs w:val="21"/>
              </w:rPr>
              <w:br/>
            </w:r>
            <w:r w:rsidRPr="000D0CA5">
              <w:rPr>
                <w:rFonts w:cs="Tahoma" w:hint="eastAsia"/>
                <w:sz w:val="21"/>
                <w:szCs w:val="21"/>
              </w:rPr>
              <w:t>维修到达现场时间≤</w:t>
            </w:r>
            <w:r w:rsidRPr="000D0CA5">
              <w:rPr>
                <w:rFonts w:cs="Tahoma" w:hint="eastAsia"/>
                <w:sz w:val="21"/>
                <w:szCs w:val="21"/>
              </w:rPr>
              <w:t>48</w:t>
            </w:r>
            <w:r w:rsidRPr="000D0CA5">
              <w:rPr>
                <w:rFonts w:cs="Tahoma" w:hint="eastAsia"/>
                <w:sz w:val="21"/>
                <w:szCs w:val="21"/>
              </w:rPr>
              <w:t>小时（外地）</w:t>
            </w:r>
          </w:p>
        </w:tc>
        <w:tc>
          <w:tcPr>
            <w:tcW w:w="1843" w:type="dxa"/>
            <w:tcBorders>
              <w:top w:val="nil"/>
              <w:left w:val="nil"/>
              <w:bottom w:val="single" w:sz="4" w:space="0" w:color="auto"/>
              <w:right w:val="single" w:sz="8" w:space="0" w:color="auto"/>
            </w:tcBorders>
            <w:vAlign w:val="center"/>
          </w:tcPr>
          <w:p w14:paraId="5C4B7227" w14:textId="77777777" w:rsidR="003A4EF0" w:rsidRPr="000D0CA5" w:rsidRDefault="003A4EF0" w:rsidP="003A4EF0">
            <w:pPr>
              <w:widowControl/>
              <w:jc w:val="center"/>
              <w:rPr>
                <w:rFonts w:ascii="宋体" w:hAnsi="宋体" w:cs="宋体"/>
                <w:kern w:val="0"/>
                <w:sz w:val="21"/>
                <w:szCs w:val="21"/>
              </w:rPr>
            </w:pPr>
          </w:p>
        </w:tc>
      </w:tr>
      <w:tr w:rsidR="000D0CA5" w:rsidRPr="000D0CA5" w14:paraId="274F05A5" w14:textId="77777777" w:rsidTr="0041017E">
        <w:trPr>
          <w:trHeight w:val="630"/>
        </w:trPr>
        <w:tc>
          <w:tcPr>
            <w:tcW w:w="1135" w:type="dxa"/>
            <w:tcBorders>
              <w:top w:val="nil"/>
              <w:left w:val="single" w:sz="8" w:space="0" w:color="auto"/>
              <w:bottom w:val="single" w:sz="4" w:space="0" w:color="auto"/>
              <w:right w:val="single" w:sz="4" w:space="0" w:color="auto"/>
            </w:tcBorders>
            <w:vAlign w:val="center"/>
          </w:tcPr>
          <w:p w14:paraId="247872B3" w14:textId="1D984B3B" w:rsidR="003A4EF0" w:rsidRPr="000D0CA5" w:rsidRDefault="003A4EF0" w:rsidP="003A4EF0">
            <w:pPr>
              <w:widowControl/>
              <w:jc w:val="center"/>
              <w:rPr>
                <w:rFonts w:eastAsia="仿宋_GB2312"/>
                <w:sz w:val="24"/>
                <w:szCs w:val="28"/>
              </w:rPr>
            </w:pPr>
            <w:r w:rsidRPr="000D0CA5">
              <w:rPr>
                <w:rFonts w:eastAsia="仿宋_GB2312" w:hint="eastAsia"/>
                <w:sz w:val="24"/>
                <w:szCs w:val="28"/>
              </w:rPr>
              <w:t>4.3</w:t>
            </w:r>
          </w:p>
        </w:tc>
        <w:tc>
          <w:tcPr>
            <w:tcW w:w="1701" w:type="dxa"/>
            <w:tcBorders>
              <w:top w:val="nil"/>
              <w:left w:val="nil"/>
              <w:bottom w:val="single" w:sz="4" w:space="0" w:color="auto"/>
              <w:right w:val="single" w:sz="4" w:space="0" w:color="auto"/>
            </w:tcBorders>
            <w:vAlign w:val="center"/>
          </w:tcPr>
          <w:p w14:paraId="3BD50209" w14:textId="768AEA6D" w:rsidR="003A4EF0" w:rsidRPr="000D0CA5" w:rsidRDefault="003A4EF0" w:rsidP="003A4EF0">
            <w:pPr>
              <w:widowControl/>
              <w:jc w:val="center"/>
              <w:rPr>
                <w:rFonts w:eastAsia="仿宋_GB2312"/>
                <w:sz w:val="21"/>
                <w:szCs w:val="21"/>
              </w:rPr>
            </w:pPr>
            <w:r w:rsidRPr="000D0CA5">
              <w:rPr>
                <w:rFonts w:eastAsia="仿宋_GB2312" w:hint="eastAsia"/>
                <w:sz w:val="21"/>
                <w:szCs w:val="21"/>
              </w:rPr>
              <w:t>维修支持</w:t>
            </w:r>
          </w:p>
        </w:tc>
        <w:tc>
          <w:tcPr>
            <w:tcW w:w="4961" w:type="dxa"/>
            <w:tcBorders>
              <w:top w:val="nil"/>
              <w:left w:val="nil"/>
              <w:bottom w:val="single" w:sz="4" w:space="0" w:color="auto"/>
              <w:right w:val="single" w:sz="4" w:space="0" w:color="auto"/>
            </w:tcBorders>
            <w:vAlign w:val="center"/>
          </w:tcPr>
          <w:p w14:paraId="75BBF845" w14:textId="4A504930" w:rsidR="003A4EF0" w:rsidRPr="000D0CA5" w:rsidRDefault="003A4EF0" w:rsidP="003A4EF0">
            <w:pPr>
              <w:widowControl/>
              <w:jc w:val="center"/>
              <w:rPr>
                <w:rFonts w:cs="Tahoma"/>
                <w:sz w:val="21"/>
                <w:szCs w:val="21"/>
              </w:rPr>
            </w:pPr>
            <w:r w:rsidRPr="000D0CA5">
              <w:rPr>
                <w:rFonts w:cs="Tahoma" w:hint="eastAsia"/>
                <w:sz w:val="21"/>
                <w:szCs w:val="21"/>
              </w:rPr>
              <w:t>配件供应时间≥</w:t>
            </w:r>
            <w:r w:rsidRPr="000D0CA5">
              <w:rPr>
                <w:rFonts w:cs="Tahoma" w:hint="eastAsia"/>
                <w:sz w:val="21"/>
                <w:szCs w:val="21"/>
              </w:rPr>
              <w:t>8</w:t>
            </w:r>
            <w:r w:rsidRPr="000D0CA5">
              <w:rPr>
                <w:rFonts w:cs="Tahoma" w:hint="eastAsia"/>
                <w:sz w:val="21"/>
                <w:szCs w:val="21"/>
              </w:rPr>
              <w:t>年</w:t>
            </w:r>
          </w:p>
        </w:tc>
        <w:tc>
          <w:tcPr>
            <w:tcW w:w="1843" w:type="dxa"/>
            <w:tcBorders>
              <w:top w:val="nil"/>
              <w:left w:val="nil"/>
              <w:bottom w:val="single" w:sz="4" w:space="0" w:color="auto"/>
              <w:right w:val="single" w:sz="8" w:space="0" w:color="auto"/>
            </w:tcBorders>
            <w:vAlign w:val="center"/>
          </w:tcPr>
          <w:p w14:paraId="47306993" w14:textId="77777777" w:rsidR="003A4EF0" w:rsidRPr="000D0CA5" w:rsidRDefault="003A4EF0" w:rsidP="003A4EF0">
            <w:pPr>
              <w:widowControl/>
              <w:jc w:val="center"/>
              <w:rPr>
                <w:rFonts w:ascii="宋体" w:hAnsi="宋体" w:cs="宋体"/>
                <w:kern w:val="0"/>
                <w:sz w:val="21"/>
                <w:szCs w:val="21"/>
              </w:rPr>
            </w:pPr>
          </w:p>
        </w:tc>
      </w:tr>
      <w:tr w:rsidR="000D0CA5" w:rsidRPr="000D0CA5" w14:paraId="4AF76B53" w14:textId="77777777" w:rsidTr="0041017E">
        <w:trPr>
          <w:trHeight w:val="630"/>
        </w:trPr>
        <w:tc>
          <w:tcPr>
            <w:tcW w:w="1135" w:type="dxa"/>
            <w:tcBorders>
              <w:top w:val="nil"/>
              <w:left w:val="single" w:sz="8" w:space="0" w:color="auto"/>
              <w:bottom w:val="single" w:sz="4" w:space="0" w:color="auto"/>
              <w:right w:val="single" w:sz="4" w:space="0" w:color="auto"/>
            </w:tcBorders>
            <w:vAlign w:val="center"/>
          </w:tcPr>
          <w:p w14:paraId="3EA8EA07" w14:textId="10DD332F" w:rsidR="003A4EF0" w:rsidRPr="000D0CA5" w:rsidRDefault="003A4EF0" w:rsidP="003A4EF0">
            <w:pPr>
              <w:widowControl/>
              <w:jc w:val="center"/>
              <w:rPr>
                <w:rFonts w:eastAsia="仿宋_GB2312"/>
                <w:sz w:val="24"/>
                <w:szCs w:val="28"/>
              </w:rPr>
            </w:pPr>
            <w:r w:rsidRPr="000D0CA5">
              <w:rPr>
                <w:rFonts w:eastAsia="仿宋_GB2312" w:hint="eastAsia"/>
                <w:sz w:val="24"/>
                <w:szCs w:val="28"/>
              </w:rPr>
              <w:t>4.4</w:t>
            </w:r>
          </w:p>
        </w:tc>
        <w:tc>
          <w:tcPr>
            <w:tcW w:w="1701" w:type="dxa"/>
            <w:tcBorders>
              <w:top w:val="nil"/>
              <w:left w:val="nil"/>
              <w:bottom w:val="single" w:sz="4" w:space="0" w:color="auto"/>
              <w:right w:val="single" w:sz="4" w:space="0" w:color="auto"/>
            </w:tcBorders>
            <w:vAlign w:val="center"/>
          </w:tcPr>
          <w:p w14:paraId="7126E977" w14:textId="1101585C" w:rsidR="003A4EF0" w:rsidRPr="000D0CA5" w:rsidRDefault="003A4EF0" w:rsidP="003A4EF0">
            <w:pPr>
              <w:widowControl/>
              <w:jc w:val="center"/>
              <w:rPr>
                <w:rFonts w:eastAsia="仿宋_GB2312"/>
                <w:sz w:val="21"/>
                <w:szCs w:val="21"/>
              </w:rPr>
            </w:pPr>
            <w:r w:rsidRPr="000D0CA5">
              <w:rPr>
                <w:rFonts w:eastAsia="仿宋_GB2312" w:hint="eastAsia"/>
                <w:sz w:val="21"/>
                <w:szCs w:val="21"/>
              </w:rPr>
              <w:t>耗材及零配件</w:t>
            </w:r>
          </w:p>
        </w:tc>
        <w:tc>
          <w:tcPr>
            <w:tcW w:w="4961" w:type="dxa"/>
            <w:tcBorders>
              <w:top w:val="nil"/>
              <w:left w:val="nil"/>
              <w:bottom w:val="single" w:sz="4" w:space="0" w:color="auto"/>
              <w:right w:val="single" w:sz="4" w:space="0" w:color="auto"/>
            </w:tcBorders>
            <w:vAlign w:val="center"/>
          </w:tcPr>
          <w:p w14:paraId="7CD7775B" w14:textId="7BA7836E" w:rsidR="003A4EF0" w:rsidRPr="000D0CA5" w:rsidRDefault="003A4EF0" w:rsidP="003A4EF0">
            <w:pPr>
              <w:widowControl/>
              <w:jc w:val="center"/>
              <w:rPr>
                <w:rFonts w:cs="Tahoma"/>
                <w:sz w:val="21"/>
                <w:szCs w:val="21"/>
              </w:rPr>
            </w:pPr>
            <w:r w:rsidRPr="000D0CA5">
              <w:rPr>
                <w:rFonts w:cs="Tahoma" w:hint="eastAsia"/>
                <w:sz w:val="21"/>
                <w:szCs w:val="21"/>
              </w:rPr>
              <w:t>提供耗材及主要零配件目录（含报价）</w:t>
            </w:r>
          </w:p>
        </w:tc>
        <w:tc>
          <w:tcPr>
            <w:tcW w:w="1843" w:type="dxa"/>
            <w:tcBorders>
              <w:top w:val="nil"/>
              <w:left w:val="nil"/>
              <w:bottom w:val="single" w:sz="4" w:space="0" w:color="auto"/>
              <w:right w:val="single" w:sz="8" w:space="0" w:color="auto"/>
            </w:tcBorders>
            <w:vAlign w:val="center"/>
          </w:tcPr>
          <w:p w14:paraId="710AEB72" w14:textId="77777777" w:rsidR="003A4EF0" w:rsidRPr="000D0CA5" w:rsidRDefault="003A4EF0" w:rsidP="003A4EF0">
            <w:pPr>
              <w:widowControl/>
              <w:jc w:val="center"/>
              <w:rPr>
                <w:rFonts w:ascii="宋体" w:hAnsi="宋体" w:cs="宋体"/>
                <w:kern w:val="0"/>
                <w:sz w:val="21"/>
                <w:szCs w:val="21"/>
              </w:rPr>
            </w:pPr>
          </w:p>
        </w:tc>
      </w:tr>
      <w:tr w:rsidR="000D0CA5" w:rsidRPr="000D0CA5" w14:paraId="113DED37" w14:textId="77777777" w:rsidTr="0041017E">
        <w:trPr>
          <w:trHeight w:val="630"/>
        </w:trPr>
        <w:tc>
          <w:tcPr>
            <w:tcW w:w="1135" w:type="dxa"/>
            <w:tcBorders>
              <w:top w:val="nil"/>
              <w:left w:val="single" w:sz="8" w:space="0" w:color="auto"/>
              <w:bottom w:val="single" w:sz="4" w:space="0" w:color="auto"/>
              <w:right w:val="single" w:sz="4" w:space="0" w:color="auto"/>
            </w:tcBorders>
            <w:vAlign w:val="center"/>
          </w:tcPr>
          <w:p w14:paraId="090EC9CA" w14:textId="0FC2025E" w:rsidR="003A4EF0" w:rsidRPr="000D0CA5" w:rsidRDefault="003A4EF0" w:rsidP="003A4EF0">
            <w:pPr>
              <w:widowControl/>
              <w:jc w:val="center"/>
              <w:rPr>
                <w:rFonts w:eastAsia="仿宋_GB2312"/>
                <w:sz w:val="24"/>
                <w:szCs w:val="28"/>
              </w:rPr>
            </w:pPr>
            <w:r w:rsidRPr="000D0CA5">
              <w:rPr>
                <w:rFonts w:eastAsia="仿宋_GB2312" w:hint="eastAsia"/>
                <w:sz w:val="24"/>
                <w:szCs w:val="28"/>
              </w:rPr>
              <w:t>4.5</w:t>
            </w:r>
          </w:p>
        </w:tc>
        <w:tc>
          <w:tcPr>
            <w:tcW w:w="1701" w:type="dxa"/>
            <w:tcBorders>
              <w:top w:val="nil"/>
              <w:left w:val="nil"/>
              <w:bottom w:val="single" w:sz="4" w:space="0" w:color="auto"/>
              <w:right w:val="single" w:sz="4" w:space="0" w:color="auto"/>
            </w:tcBorders>
            <w:vAlign w:val="center"/>
          </w:tcPr>
          <w:p w14:paraId="175FF0AD" w14:textId="20E18A25" w:rsidR="003A4EF0" w:rsidRPr="000D0CA5" w:rsidRDefault="003A4EF0" w:rsidP="003A4EF0">
            <w:pPr>
              <w:widowControl/>
              <w:jc w:val="center"/>
              <w:rPr>
                <w:rFonts w:eastAsia="仿宋_GB2312"/>
                <w:sz w:val="21"/>
                <w:szCs w:val="21"/>
              </w:rPr>
            </w:pPr>
            <w:r w:rsidRPr="000D0CA5">
              <w:rPr>
                <w:rFonts w:eastAsia="仿宋_GB2312" w:hint="eastAsia"/>
                <w:sz w:val="21"/>
                <w:szCs w:val="21"/>
              </w:rPr>
              <w:t>维修资料</w:t>
            </w:r>
          </w:p>
        </w:tc>
        <w:tc>
          <w:tcPr>
            <w:tcW w:w="4961" w:type="dxa"/>
            <w:tcBorders>
              <w:top w:val="nil"/>
              <w:left w:val="nil"/>
              <w:bottom w:val="single" w:sz="4" w:space="0" w:color="auto"/>
              <w:right w:val="single" w:sz="4" w:space="0" w:color="auto"/>
            </w:tcBorders>
            <w:vAlign w:val="center"/>
          </w:tcPr>
          <w:p w14:paraId="56A0C95B" w14:textId="077D778D" w:rsidR="003A4EF0" w:rsidRPr="000D0CA5" w:rsidRDefault="003A4EF0" w:rsidP="003A4EF0">
            <w:pPr>
              <w:widowControl/>
              <w:jc w:val="center"/>
              <w:rPr>
                <w:rFonts w:cs="Tahoma"/>
                <w:sz w:val="21"/>
                <w:szCs w:val="21"/>
              </w:rPr>
            </w:pPr>
            <w:r w:rsidRPr="000D0CA5">
              <w:rPr>
                <w:rFonts w:cs="Tahoma" w:hint="eastAsia"/>
                <w:sz w:val="21"/>
                <w:szCs w:val="21"/>
              </w:rPr>
              <w:t>提供详细操作手册、维修保养手册、安装手册等</w:t>
            </w:r>
          </w:p>
        </w:tc>
        <w:tc>
          <w:tcPr>
            <w:tcW w:w="1843" w:type="dxa"/>
            <w:tcBorders>
              <w:top w:val="nil"/>
              <w:left w:val="nil"/>
              <w:bottom w:val="single" w:sz="4" w:space="0" w:color="auto"/>
              <w:right w:val="single" w:sz="8" w:space="0" w:color="auto"/>
            </w:tcBorders>
            <w:vAlign w:val="center"/>
          </w:tcPr>
          <w:p w14:paraId="71597DD9" w14:textId="77777777" w:rsidR="003A4EF0" w:rsidRPr="000D0CA5" w:rsidRDefault="003A4EF0" w:rsidP="003A4EF0">
            <w:pPr>
              <w:widowControl/>
              <w:jc w:val="center"/>
              <w:rPr>
                <w:rFonts w:ascii="宋体" w:hAnsi="宋体" w:cs="宋体"/>
                <w:kern w:val="0"/>
                <w:sz w:val="21"/>
                <w:szCs w:val="21"/>
              </w:rPr>
            </w:pPr>
          </w:p>
        </w:tc>
      </w:tr>
      <w:tr w:rsidR="000D0CA5" w:rsidRPr="000D0CA5" w14:paraId="3D9B2727" w14:textId="77777777" w:rsidTr="0041017E">
        <w:trPr>
          <w:trHeight w:val="630"/>
        </w:trPr>
        <w:tc>
          <w:tcPr>
            <w:tcW w:w="1135" w:type="dxa"/>
            <w:tcBorders>
              <w:top w:val="nil"/>
              <w:left w:val="single" w:sz="8" w:space="0" w:color="auto"/>
              <w:bottom w:val="single" w:sz="4" w:space="0" w:color="auto"/>
              <w:right w:val="single" w:sz="4" w:space="0" w:color="auto"/>
            </w:tcBorders>
            <w:vAlign w:val="center"/>
          </w:tcPr>
          <w:p w14:paraId="413E9A33" w14:textId="0439C901" w:rsidR="003A4EF0" w:rsidRPr="000D0CA5" w:rsidRDefault="003A4EF0" w:rsidP="003A4EF0">
            <w:pPr>
              <w:widowControl/>
              <w:jc w:val="center"/>
              <w:rPr>
                <w:rFonts w:eastAsia="仿宋_GB2312"/>
                <w:sz w:val="24"/>
                <w:szCs w:val="28"/>
              </w:rPr>
            </w:pPr>
            <w:r w:rsidRPr="000D0CA5">
              <w:rPr>
                <w:rFonts w:eastAsia="仿宋_GB2312" w:hint="eastAsia"/>
                <w:sz w:val="24"/>
                <w:szCs w:val="28"/>
              </w:rPr>
              <w:t>4.6</w:t>
            </w:r>
          </w:p>
        </w:tc>
        <w:tc>
          <w:tcPr>
            <w:tcW w:w="1701" w:type="dxa"/>
            <w:tcBorders>
              <w:top w:val="nil"/>
              <w:left w:val="nil"/>
              <w:bottom w:val="single" w:sz="4" w:space="0" w:color="auto"/>
              <w:right w:val="single" w:sz="4" w:space="0" w:color="auto"/>
            </w:tcBorders>
            <w:vAlign w:val="center"/>
          </w:tcPr>
          <w:p w14:paraId="19AE6E0C" w14:textId="37E0E9EE" w:rsidR="003A4EF0" w:rsidRPr="000D0CA5" w:rsidRDefault="003A4EF0" w:rsidP="003A4EF0">
            <w:pPr>
              <w:widowControl/>
              <w:jc w:val="center"/>
              <w:rPr>
                <w:rFonts w:eastAsia="仿宋_GB2312"/>
                <w:sz w:val="21"/>
                <w:szCs w:val="21"/>
              </w:rPr>
            </w:pPr>
            <w:r w:rsidRPr="000D0CA5">
              <w:rPr>
                <w:rFonts w:eastAsia="仿宋_GB2312" w:hint="eastAsia"/>
                <w:sz w:val="21"/>
                <w:szCs w:val="21"/>
              </w:rPr>
              <w:t>维修工具</w:t>
            </w:r>
          </w:p>
        </w:tc>
        <w:tc>
          <w:tcPr>
            <w:tcW w:w="4961" w:type="dxa"/>
            <w:tcBorders>
              <w:top w:val="nil"/>
              <w:left w:val="nil"/>
              <w:bottom w:val="single" w:sz="4" w:space="0" w:color="auto"/>
              <w:right w:val="single" w:sz="4" w:space="0" w:color="auto"/>
            </w:tcBorders>
            <w:vAlign w:val="center"/>
          </w:tcPr>
          <w:p w14:paraId="53C07BD4" w14:textId="4A7B1CA3" w:rsidR="003A4EF0" w:rsidRPr="000D0CA5" w:rsidRDefault="003A4EF0" w:rsidP="003A4EF0">
            <w:pPr>
              <w:widowControl/>
              <w:jc w:val="center"/>
              <w:rPr>
                <w:rFonts w:cs="Tahoma"/>
                <w:sz w:val="21"/>
                <w:szCs w:val="21"/>
              </w:rPr>
            </w:pPr>
            <w:r w:rsidRPr="000D0CA5">
              <w:rPr>
                <w:rFonts w:cs="Tahoma" w:hint="eastAsia"/>
                <w:sz w:val="21"/>
                <w:szCs w:val="21"/>
              </w:rPr>
              <w:t>提供维修专用工具</w:t>
            </w:r>
            <w:r w:rsidRPr="000D0CA5">
              <w:rPr>
                <w:rFonts w:cs="Tahoma" w:hint="eastAsia"/>
                <w:sz w:val="21"/>
                <w:szCs w:val="21"/>
              </w:rPr>
              <w:t>1</w:t>
            </w:r>
            <w:r w:rsidRPr="000D0CA5">
              <w:rPr>
                <w:rFonts w:cs="Tahoma" w:hint="eastAsia"/>
                <w:sz w:val="21"/>
                <w:szCs w:val="21"/>
              </w:rPr>
              <w:t>套</w:t>
            </w:r>
          </w:p>
        </w:tc>
        <w:tc>
          <w:tcPr>
            <w:tcW w:w="1843" w:type="dxa"/>
            <w:tcBorders>
              <w:top w:val="nil"/>
              <w:left w:val="nil"/>
              <w:bottom w:val="single" w:sz="4" w:space="0" w:color="auto"/>
              <w:right w:val="single" w:sz="8" w:space="0" w:color="auto"/>
            </w:tcBorders>
            <w:vAlign w:val="center"/>
          </w:tcPr>
          <w:p w14:paraId="1A5B5A12" w14:textId="77777777" w:rsidR="003A4EF0" w:rsidRPr="000D0CA5" w:rsidRDefault="003A4EF0" w:rsidP="003A4EF0">
            <w:pPr>
              <w:widowControl/>
              <w:jc w:val="center"/>
              <w:rPr>
                <w:rFonts w:ascii="宋体" w:hAnsi="宋体" w:cs="宋体"/>
                <w:kern w:val="0"/>
                <w:sz w:val="21"/>
                <w:szCs w:val="21"/>
              </w:rPr>
            </w:pPr>
          </w:p>
        </w:tc>
      </w:tr>
      <w:tr w:rsidR="000D0CA5" w:rsidRPr="000D0CA5" w14:paraId="72FDE9AA" w14:textId="77777777" w:rsidTr="0041017E">
        <w:trPr>
          <w:trHeight w:val="630"/>
        </w:trPr>
        <w:tc>
          <w:tcPr>
            <w:tcW w:w="1135" w:type="dxa"/>
            <w:tcBorders>
              <w:top w:val="nil"/>
              <w:left w:val="single" w:sz="8" w:space="0" w:color="auto"/>
              <w:bottom w:val="single" w:sz="4" w:space="0" w:color="auto"/>
              <w:right w:val="single" w:sz="4" w:space="0" w:color="auto"/>
            </w:tcBorders>
            <w:vAlign w:val="center"/>
          </w:tcPr>
          <w:p w14:paraId="17899241" w14:textId="11FA1632" w:rsidR="003A4EF0" w:rsidRPr="000D0CA5" w:rsidRDefault="003A4EF0" w:rsidP="003A4EF0">
            <w:pPr>
              <w:widowControl/>
              <w:jc w:val="center"/>
              <w:rPr>
                <w:rFonts w:eastAsia="仿宋_GB2312"/>
                <w:sz w:val="24"/>
                <w:szCs w:val="28"/>
              </w:rPr>
            </w:pPr>
            <w:r w:rsidRPr="000D0CA5">
              <w:rPr>
                <w:rFonts w:eastAsia="仿宋_GB2312" w:hint="eastAsia"/>
                <w:sz w:val="24"/>
                <w:szCs w:val="28"/>
              </w:rPr>
              <w:t>4.7</w:t>
            </w:r>
          </w:p>
        </w:tc>
        <w:tc>
          <w:tcPr>
            <w:tcW w:w="1701" w:type="dxa"/>
            <w:tcBorders>
              <w:top w:val="nil"/>
              <w:left w:val="nil"/>
              <w:bottom w:val="single" w:sz="4" w:space="0" w:color="auto"/>
              <w:right w:val="single" w:sz="4" w:space="0" w:color="auto"/>
            </w:tcBorders>
            <w:vAlign w:val="center"/>
          </w:tcPr>
          <w:p w14:paraId="13BC8668" w14:textId="42324452" w:rsidR="003A4EF0" w:rsidRPr="000D0CA5" w:rsidRDefault="003A4EF0" w:rsidP="003A4EF0">
            <w:pPr>
              <w:widowControl/>
              <w:jc w:val="center"/>
              <w:rPr>
                <w:rFonts w:eastAsia="仿宋_GB2312"/>
                <w:sz w:val="21"/>
                <w:szCs w:val="21"/>
              </w:rPr>
            </w:pPr>
            <w:r w:rsidRPr="000D0CA5">
              <w:rPr>
                <w:rFonts w:eastAsia="仿宋_GB2312" w:hint="eastAsia"/>
                <w:sz w:val="21"/>
                <w:szCs w:val="21"/>
              </w:rPr>
              <w:t>预防性维修</w:t>
            </w:r>
            <w:r w:rsidRPr="000D0CA5">
              <w:rPr>
                <w:rFonts w:eastAsia="仿宋_GB2312" w:hint="eastAsia"/>
                <w:sz w:val="21"/>
                <w:szCs w:val="21"/>
              </w:rPr>
              <w:br/>
              <w:t>/</w:t>
            </w:r>
            <w:r w:rsidRPr="000D0CA5">
              <w:rPr>
                <w:rFonts w:eastAsia="仿宋_GB2312" w:hint="eastAsia"/>
                <w:sz w:val="21"/>
                <w:szCs w:val="21"/>
              </w:rPr>
              <w:t>定期维护保养</w:t>
            </w:r>
          </w:p>
        </w:tc>
        <w:tc>
          <w:tcPr>
            <w:tcW w:w="4961" w:type="dxa"/>
            <w:tcBorders>
              <w:top w:val="nil"/>
              <w:left w:val="nil"/>
              <w:bottom w:val="single" w:sz="4" w:space="0" w:color="auto"/>
              <w:right w:val="single" w:sz="4" w:space="0" w:color="auto"/>
            </w:tcBorders>
            <w:vAlign w:val="center"/>
          </w:tcPr>
          <w:p w14:paraId="427CFF80" w14:textId="1D73D48F" w:rsidR="003A4EF0" w:rsidRPr="000D0CA5" w:rsidRDefault="003A4EF0" w:rsidP="003A4EF0">
            <w:pPr>
              <w:widowControl/>
              <w:jc w:val="center"/>
              <w:rPr>
                <w:rFonts w:cs="Tahoma"/>
                <w:sz w:val="21"/>
                <w:szCs w:val="21"/>
              </w:rPr>
            </w:pPr>
            <w:r w:rsidRPr="000D0CA5">
              <w:rPr>
                <w:rFonts w:cs="Tahoma" w:hint="eastAsia"/>
                <w:sz w:val="21"/>
                <w:szCs w:val="21"/>
              </w:rPr>
              <w:t>保修期内提供定期维护保养服务：</w:t>
            </w:r>
            <w:r w:rsidRPr="000D0CA5">
              <w:rPr>
                <w:rFonts w:cs="Tahoma" w:hint="eastAsia"/>
                <w:sz w:val="21"/>
                <w:szCs w:val="21"/>
              </w:rPr>
              <w:t>1</w:t>
            </w:r>
            <w:r w:rsidRPr="000D0CA5">
              <w:rPr>
                <w:rFonts w:cs="Tahoma" w:hint="eastAsia"/>
                <w:sz w:val="21"/>
                <w:szCs w:val="21"/>
              </w:rPr>
              <w:t>次</w:t>
            </w:r>
            <w:r w:rsidRPr="000D0CA5">
              <w:rPr>
                <w:rFonts w:cs="Tahoma" w:hint="eastAsia"/>
                <w:sz w:val="21"/>
                <w:szCs w:val="21"/>
              </w:rPr>
              <w:t>/</w:t>
            </w:r>
            <w:r w:rsidRPr="000D0CA5">
              <w:rPr>
                <w:rFonts w:cs="Tahoma" w:hint="eastAsia"/>
                <w:sz w:val="21"/>
                <w:szCs w:val="21"/>
              </w:rPr>
              <w:t>年上门对设备</w:t>
            </w:r>
            <w:proofErr w:type="gramStart"/>
            <w:r w:rsidRPr="000D0CA5">
              <w:rPr>
                <w:rFonts w:cs="Tahoma" w:hint="eastAsia"/>
                <w:sz w:val="21"/>
                <w:szCs w:val="21"/>
              </w:rPr>
              <w:t>进行维保服务</w:t>
            </w:r>
            <w:proofErr w:type="gramEnd"/>
          </w:p>
        </w:tc>
        <w:tc>
          <w:tcPr>
            <w:tcW w:w="1843" w:type="dxa"/>
            <w:tcBorders>
              <w:top w:val="nil"/>
              <w:left w:val="nil"/>
              <w:bottom w:val="single" w:sz="4" w:space="0" w:color="auto"/>
              <w:right w:val="single" w:sz="8" w:space="0" w:color="auto"/>
            </w:tcBorders>
            <w:vAlign w:val="center"/>
          </w:tcPr>
          <w:p w14:paraId="5062A26C" w14:textId="77777777" w:rsidR="003A4EF0" w:rsidRPr="000D0CA5" w:rsidRDefault="003A4EF0" w:rsidP="003A4EF0">
            <w:pPr>
              <w:widowControl/>
              <w:jc w:val="center"/>
              <w:rPr>
                <w:rFonts w:ascii="宋体" w:hAnsi="宋体" w:cs="宋体"/>
                <w:kern w:val="0"/>
                <w:sz w:val="21"/>
                <w:szCs w:val="21"/>
              </w:rPr>
            </w:pPr>
          </w:p>
        </w:tc>
      </w:tr>
      <w:tr w:rsidR="000D0CA5" w:rsidRPr="000D0CA5" w14:paraId="6F2D76CB" w14:textId="77777777" w:rsidTr="0041017E">
        <w:trPr>
          <w:trHeight w:val="630"/>
        </w:trPr>
        <w:tc>
          <w:tcPr>
            <w:tcW w:w="1135" w:type="dxa"/>
            <w:tcBorders>
              <w:top w:val="nil"/>
              <w:left w:val="single" w:sz="8" w:space="0" w:color="auto"/>
              <w:bottom w:val="single" w:sz="4" w:space="0" w:color="auto"/>
              <w:right w:val="single" w:sz="4" w:space="0" w:color="auto"/>
            </w:tcBorders>
            <w:vAlign w:val="center"/>
          </w:tcPr>
          <w:p w14:paraId="0C0219E5" w14:textId="3E334D9F" w:rsidR="003A4EF0" w:rsidRPr="000D0CA5" w:rsidRDefault="003A4EF0" w:rsidP="003A4EF0">
            <w:pPr>
              <w:widowControl/>
              <w:jc w:val="center"/>
              <w:rPr>
                <w:rFonts w:eastAsia="仿宋_GB2312"/>
                <w:sz w:val="24"/>
                <w:szCs w:val="28"/>
              </w:rPr>
            </w:pPr>
            <w:r w:rsidRPr="000D0CA5">
              <w:rPr>
                <w:rFonts w:eastAsia="仿宋_GB2312" w:hint="eastAsia"/>
                <w:sz w:val="24"/>
                <w:szCs w:val="28"/>
              </w:rPr>
              <w:t>4.8</w:t>
            </w:r>
          </w:p>
        </w:tc>
        <w:tc>
          <w:tcPr>
            <w:tcW w:w="1701" w:type="dxa"/>
            <w:tcBorders>
              <w:top w:val="nil"/>
              <w:left w:val="nil"/>
              <w:bottom w:val="single" w:sz="4" w:space="0" w:color="auto"/>
              <w:right w:val="single" w:sz="4" w:space="0" w:color="auto"/>
            </w:tcBorders>
            <w:vAlign w:val="center"/>
          </w:tcPr>
          <w:p w14:paraId="47A820A3" w14:textId="51359A9D" w:rsidR="003A4EF0" w:rsidRPr="000D0CA5" w:rsidRDefault="003A4EF0" w:rsidP="003A4EF0">
            <w:pPr>
              <w:widowControl/>
              <w:jc w:val="center"/>
              <w:rPr>
                <w:rFonts w:eastAsia="仿宋_GB2312"/>
                <w:sz w:val="21"/>
                <w:szCs w:val="21"/>
              </w:rPr>
            </w:pPr>
            <w:r w:rsidRPr="000D0CA5">
              <w:rPr>
                <w:rFonts w:eastAsia="仿宋_GB2312" w:hint="eastAsia"/>
                <w:sz w:val="21"/>
                <w:szCs w:val="21"/>
              </w:rPr>
              <w:t>维修密码支持</w:t>
            </w:r>
          </w:p>
        </w:tc>
        <w:tc>
          <w:tcPr>
            <w:tcW w:w="4961" w:type="dxa"/>
            <w:tcBorders>
              <w:top w:val="nil"/>
              <w:left w:val="nil"/>
              <w:bottom w:val="single" w:sz="4" w:space="0" w:color="auto"/>
              <w:right w:val="single" w:sz="4" w:space="0" w:color="auto"/>
            </w:tcBorders>
            <w:vAlign w:val="center"/>
          </w:tcPr>
          <w:p w14:paraId="17F8DAC5" w14:textId="10794850" w:rsidR="003A4EF0" w:rsidRPr="000D0CA5" w:rsidRDefault="003A4EF0" w:rsidP="003A4EF0">
            <w:pPr>
              <w:widowControl/>
              <w:jc w:val="center"/>
              <w:rPr>
                <w:rFonts w:cs="Tahoma"/>
                <w:sz w:val="21"/>
                <w:szCs w:val="21"/>
              </w:rPr>
            </w:pPr>
            <w:r w:rsidRPr="000D0CA5">
              <w:rPr>
                <w:rFonts w:cs="Tahoma" w:hint="eastAsia"/>
                <w:sz w:val="21"/>
                <w:szCs w:val="21"/>
              </w:rPr>
              <w:t>开放</w:t>
            </w:r>
          </w:p>
        </w:tc>
        <w:tc>
          <w:tcPr>
            <w:tcW w:w="1843" w:type="dxa"/>
            <w:tcBorders>
              <w:top w:val="nil"/>
              <w:left w:val="nil"/>
              <w:bottom w:val="single" w:sz="4" w:space="0" w:color="auto"/>
              <w:right w:val="single" w:sz="8" w:space="0" w:color="auto"/>
            </w:tcBorders>
            <w:vAlign w:val="center"/>
          </w:tcPr>
          <w:p w14:paraId="40ED6AF8" w14:textId="77777777" w:rsidR="003A4EF0" w:rsidRPr="000D0CA5" w:rsidRDefault="003A4EF0" w:rsidP="003A4EF0">
            <w:pPr>
              <w:widowControl/>
              <w:jc w:val="center"/>
              <w:rPr>
                <w:rFonts w:ascii="宋体" w:hAnsi="宋体" w:cs="宋体"/>
                <w:kern w:val="0"/>
                <w:sz w:val="21"/>
                <w:szCs w:val="21"/>
              </w:rPr>
            </w:pPr>
          </w:p>
        </w:tc>
      </w:tr>
      <w:tr w:rsidR="000D0CA5" w:rsidRPr="000D0CA5" w14:paraId="2762DBC2" w14:textId="77777777" w:rsidTr="0041017E">
        <w:trPr>
          <w:trHeight w:val="630"/>
        </w:trPr>
        <w:tc>
          <w:tcPr>
            <w:tcW w:w="1135" w:type="dxa"/>
            <w:tcBorders>
              <w:top w:val="nil"/>
              <w:left w:val="single" w:sz="8" w:space="0" w:color="auto"/>
              <w:bottom w:val="single" w:sz="4" w:space="0" w:color="auto"/>
              <w:right w:val="single" w:sz="4" w:space="0" w:color="auto"/>
            </w:tcBorders>
            <w:vAlign w:val="center"/>
          </w:tcPr>
          <w:p w14:paraId="0A7754BA" w14:textId="169568A9" w:rsidR="003A4EF0" w:rsidRPr="000D0CA5" w:rsidRDefault="003A4EF0" w:rsidP="003A4EF0">
            <w:pPr>
              <w:widowControl/>
              <w:jc w:val="center"/>
              <w:rPr>
                <w:rFonts w:eastAsia="仿宋_GB2312"/>
                <w:sz w:val="24"/>
                <w:szCs w:val="28"/>
              </w:rPr>
            </w:pPr>
            <w:r w:rsidRPr="000D0CA5">
              <w:rPr>
                <w:rFonts w:eastAsia="仿宋_GB2312" w:hint="eastAsia"/>
                <w:sz w:val="24"/>
                <w:szCs w:val="28"/>
              </w:rPr>
              <w:t>4.9</w:t>
            </w:r>
          </w:p>
        </w:tc>
        <w:tc>
          <w:tcPr>
            <w:tcW w:w="1701" w:type="dxa"/>
            <w:tcBorders>
              <w:top w:val="nil"/>
              <w:left w:val="nil"/>
              <w:bottom w:val="single" w:sz="4" w:space="0" w:color="auto"/>
              <w:right w:val="single" w:sz="4" w:space="0" w:color="auto"/>
            </w:tcBorders>
            <w:vAlign w:val="center"/>
          </w:tcPr>
          <w:p w14:paraId="1EFA0A16" w14:textId="7CDCE44C" w:rsidR="003A4EF0" w:rsidRPr="000D0CA5" w:rsidRDefault="003A4EF0" w:rsidP="003A4EF0">
            <w:pPr>
              <w:widowControl/>
              <w:jc w:val="center"/>
              <w:rPr>
                <w:rFonts w:eastAsia="仿宋_GB2312"/>
                <w:sz w:val="21"/>
                <w:szCs w:val="21"/>
              </w:rPr>
            </w:pPr>
            <w:r w:rsidRPr="000D0CA5">
              <w:rPr>
                <w:rFonts w:eastAsia="仿宋_GB2312" w:hint="eastAsia"/>
                <w:sz w:val="21"/>
                <w:szCs w:val="21"/>
              </w:rPr>
              <w:t>升级</w:t>
            </w:r>
          </w:p>
        </w:tc>
        <w:tc>
          <w:tcPr>
            <w:tcW w:w="4961" w:type="dxa"/>
            <w:tcBorders>
              <w:top w:val="nil"/>
              <w:left w:val="nil"/>
              <w:bottom w:val="single" w:sz="4" w:space="0" w:color="auto"/>
              <w:right w:val="single" w:sz="4" w:space="0" w:color="auto"/>
            </w:tcBorders>
            <w:vAlign w:val="center"/>
          </w:tcPr>
          <w:p w14:paraId="7961AF67" w14:textId="412F2DB2" w:rsidR="003A4EF0" w:rsidRPr="000D0CA5" w:rsidRDefault="003A4EF0" w:rsidP="003A4EF0">
            <w:pPr>
              <w:widowControl/>
              <w:jc w:val="center"/>
              <w:rPr>
                <w:rFonts w:cs="Tahoma"/>
                <w:sz w:val="21"/>
                <w:szCs w:val="21"/>
              </w:rPr>
            </w:pPr>
            <w:r w:rsidRPr="000D0CA5">
              <w:rPr>
                <w:rFonts w:cs="Tahoma" w:hint="eastAsia"/>
                <w:sz w:val="21"/>
                <w:szCs w:val="21"/>
              </w:rPr>
              <w:t>终身免费软件升级</w:t>
            </w:r>
          </w:p>
        </w:tc>
        <w:tc>
          <w:tcPr>
            <w:tcW w:w="1843" w:type="dxa"/>
            <w:tcBorders>
              <w:top w:val="nil"/>
              <w:left w:val="nil"/>
              <w:bottom w:val="single" w:sz="4" w:space="0" w:color="auto"/>
              <w:right w:val="single" w:sz="8" w:space="0" w:color="auto"/>
            </w:tcBorders>
            <w:vAlign w:val="center"/>
          </w:tcPr>
          <w:p w14:paraId="3392F236" w14:textId="77777777" w:rsidR="003A4EF0" w:rsidRPr="000D0CA5" w:rsidRDefault="003A4EF0" w:rsidP="003A4EF0">
            <w:pPr>
              <w:widowControl/>
              <w:jc w:val="center"/>
              <w:rPr>
                <w:rFonts w:ascii="宋体" w:hAnsi="宋体" w:cs="宋体"/>
                <w:kern w:val="0"/>
                <w:sz w:val="21"/>
                <w:szCs w:val="21"/>
              </w:rPr>
            </w:pPr>
          </w:p>
        </w:tc>
      </w:tr>
      <w:tr w:rsidR="000D0CA5" w:rsidRPr="000D0CA5" w14:paraId="4DCE8625" w14:textId="77777777" w:rsidTr="0041017E">
        <w:trPr>
          <w:trHeight w:val="630"/>
        </w:trPr>
        <w:tc>
          <w:tcPr>
            <w:tcW w:w="1135" w:type="dxa"/>
            <w:tcBorders>
              <w:top w:val="nil"/>
              <w:left w:val="single" w:sz="8" w:space="0" w:color="auto"/>
              <w:bottom w:val="single" w:sz="4" w:space="0" w:color="auto"/>
              <w:right w:val="single" w:sz="4" w:space="0" w:color="auto"/>
            </w:tcBorders>
            <w:vAlign w:val="center"/>
          </w:tcPr>
          <w:p w14:paraId="7484F811" w14:textId="06FD15E8" w:rsidR="003A4EF0" w:rsidRPr="000D0CA5" w:rsidRDefault="003A4EF0" w:rsidP="003A4EF0">
            <w:pPr>
              <w:widowControl/>
              <w:jc w:val="center"/>
              <w:rPr>
                <w:rFonts w:eastAsia="仿宋_GB2312"/>
                <w:sz w:val="24"/>
                <w:szCs w:val="28"/>
              </w:rPr>
            </w:pPr>
            <w:r w:rsidRPr="000D0CA5">
              <w:rPr>
                <w:rFonts w:eastAsia="仿宋_GB2312" w:hint="eastAsia"/>
                <w:sz w:val="24"/>
                <w:szCs w:val="28"/>
              </w:rPr>
              <w:lastRenderedPageBreak/>
              <w:t>4.10</w:t>
            </w:r>
          </w:p>
        </w:tc>
        <w:tc>
          <w:tcPr>
            <w:tcW w:w="1701" w:type="dxa"/>
            <w:tcBorders>
              <w:top w:val="nil"/>
              <w:left w:val="nil"/>
              <w:bottom w:val="single" w:sz="4" w:space="0" w:color="auto"/>
              <w:right w:val="single" w:sz="4" w:space="0" w:color="auto"/>
            </w:tcBorders>
            <w:vAlign w:val="center"/>
          </w:tcPr>
          <w:p w14:paraId="2C2DA79A" w14:textId="363E1E4D" w:rsidR="003A4EF0" w:rsidRPr="000D0CA5" w:rsidRDefault="003A4EF0" w:rsidP="003A4EF0">
            <w:pPr>
              <w:widowControl/>
              <w:jc w:val="center"/>
              <w:rPr>
                <w:rFonts w:eastAsia="仿宋_GB2312"/>
                <w:sz w:val="21"/>
                <w:szCs w:val="21"/>
              </w:rPr>
            </w:pPr>
            <w:r w:rsidRPr="000D0CA5">
              <w:rPr>
                <w:rFonts w:eastAsia="仿宋_GB2312" w:hint="eastAsia"/>
                <w:sz w:val="21"/>
                <w:szCs w:val="21"/>
              </w:rPr>
              <w:t>使用培训</w:t>
            </w:r>
          </w:p>
        </w:tc>
        <w:tc>
          <w:tcPr>
            <w:tcW w:w="4961" w:type="dxa"/>
            <w:tcBorders>
              <w:top w:val="nil"/>
              <w:left w:val="nil"/>
              <w:bottom w:val="single" w:sz="4" w:space="0" w:color="auto"/>
              <w:right w:val="single" w:sz="4" w:space="0" w:color="auto"/>
            </w:tcBorders>
            <w:vAlign w:val="center"/>
          </w:tcPr>
          <w:p w14:paraId="6E83897F" w14:textId="081D5295" w:rsidR="003A4EF0" w:rsidRPr="000D0CA5" w:rsidRDefault="003A4EF0" w:rsidP="003A4EF0">
            <w:pPr>
              <w:widowControl/>
              <w:jc w:val="center"/>
              <w:rPr>
                <w:rFonts w:cs="Tahoma"/>
                <w:sz w:val="21"/>
                <w:szCs w:val="21"/>
              </w:rPr>
            </w:pPr>
            <w:r w:rsidRPr="000D0CA5">
              <w:rPr>
                <w:rFonts w:cs="Tahoma" w:hint="eastAsia"/>
                <w:sz w:val="21"/>
                <w:szCs w:val="21"/>
              </w:rPr>
              <w:t>提供</w:t>
            </w:r>
            <w:r w:rsidRPr="000D0CA5">
              <w:rPr>
                <w:rFonts w:cs="Tahoma" w:hint="eastAsia"/>
                <w:sz w:val="21"/>
                <w:szCs w:val="21"/>
              </w:rPr>
              <w:t>1</w:t>
            </w:r>
            <w:r w:rsidRPr="000D0CA5">
              <w:rPr>
                <w:rFonts w:cs="Tahoma" w:hint="eastAsia"/>
                <w:sz w:val="21"/>
                <w:szCs w:val="21"/>
              </w:rPr>
              <w:t>次培训</w:t>
            </w:r>
          </w:p>
        </w:tc>
        <w:tc>
          <w:tcPr>
            <w:tcW w:w="1843" w:type="dxa"/>
            <w:tcBorders>
              <w:top w:val="nil"/>
              <w:left w:val="nil"/>
              <w:bottom w:val="single" w:sz="4" w:space="0" w:color="auto"/>
              <w:right w:val="single" w:sz="8" w:space="0" w:color="auto"/>
            </w:tcBorders>
            <w:vAlign w:val="center"/>
          </w:tcPr>
          <w:p w14:paraId="473EC313" w14:textId="77777777" w:rsidR="003A4EF0" w:rsidRPr="000D0CA5" w:rsidRDefault="003A4EF0" w:rsidP="003A4EF0">
            <w:pPr>
              <w:widowControl/>
              <w:jc w:val="center"/>
              <w:rPr>
                <w:rFonts w:ascii="宋体" w:hAnsi="宋体" w:cs="宋体"/>
                <w:kern w:val="0"/>
                <w:sz w:val="21"/>
                <w:szCs w:val="21"/>
              </w:rPr>
            </w:pPr>
          </w:p>
        </w:tc>
      </w:tr>
      <w:tr w:rsidR="000D0CA5" w:rsidRPr="000D0CA5" w14:paraId="203026A5" w14:textId="77777777" w:rsidTr="0041017E">
        <w:trPr>
          <w:trHeight w:val="630"/>
        </w:trPr>
        <w:tc>
          <w:tcPr>
            <w:tcW w:w="1135" w:type="dxa"/>
            <w:tcBorders>
              <w:top w:val="nil"/>
              <w:left w:val="single" w:sz="8" w:space="0" w:color="auto"/>
              <w:bottom w:val="single" w:sz="4" w:space="0" w:color="auto"/>
              <w:right w:val="single" w:sz="4" w:space="0" w:color="auto"/>
            </w:tcBorders>
            <w:vAlign w:val="center"/>
          </w:tcPr>
          <w:p w14:paraId="74CA9E9E" w14:textId="72474F45" w:rsidR="003A4EF0" w:rsidRPr="000D0CA5" w:rsidRDefault="003A4EF0" w:rsidP="003A4EF0">
            <w:pPr>
              <w:widowControl/>
              <w:jc w:val="center"/>
              <w:rPr>
                <w:rFonts w:eastAsia="仿宋_GB2312"/>
                <w:sz w:val="24"/>
                <w:szCs w:val="28"/>
              </w:rPr>
            </w:pPr>
            <w:r w:rsidRPr="000D0CA5">
              <w:rPr>
                <w:rFonts w:eastAsia="仿宋_GB2312" w:hint="eastAsia"/>
                <w:sz w:val="24"/>
                <w:szCs w:val="28"/>
              </w:rPr>
              <w:t>4.11</w:t>
            </w:r>
          </w:p>
        </w:tc>
        <w:tc>
          <w:tcPr>
            <w:tcW w:w="1701" w:type="dxa"/>
            <w:tcBorders>
              <w:top w:val="nil"/>
              <w:left w:val="nil"/>
              <w:bottom w:val="single" w:sz="4" w:space="0" w:color="auto"/>
              <w:right w:val="single" w:sz="4" w:space="0" w:color="auto"/>
            </w:tcBorders>
            <w:vAlign w:val="center"/>
          </w:tcPr>
          <w:p w14:paraId="1C340FA2" w14:textId="34B90746" w:rsidR="003A4EF0" w:rsidRPr="000D0CA5" w:rsidRDefault="003A4EF0" w:rsidP="003A4EF0">
            <w:pPr>
              <w:widowControl/>
              <w:jc w:val="center"/>
              <w:rPr>
                <w:rFonts w:eastAsia="仿宋_GB2312"/>
                <w:sz w:val="21"/>
                <w:szCs w:val="21"/>
              </w:rPr>
            </w:pPr>
            <w:r w:rsidRPr="000D0CA5">
              <w:rPr>
                <w:rFonts w:eastAsia="仿宋_GB2312" w:hint="eastAsia"/>
                <w:sz w:val="21"/>
                <w:szCs w:val="21"/>
              </w:rPr>
              <w:t>工程师培训</w:t>
            </w:r>
          </w:p>
        </w:tc>
        <w:tc>
          <w:tcPr>
            <w:tcW w:w="4961" w:type="dxa"/>
            <w:tcBorders>
              <w:top w:val="nil"/>
              <w:left w:val="nil"/>
              <w:bottom w:val="single" w:sz="4" w:space="0" w:color="auto"/>
              <w:right w:val="single" w:sz="4" w:space="0" w:color="auto"/>
            </w:tcBorders>
            <w:vAlign w:val="center"/>
          </w:tcPr>
          <w:p w14:paraId="144873A0" w14:textId="3958CFFD" w:rsidR="003A4EF0" w:rsidRPr="000D0CA5" w:rsidRDefault="003A4EF0" w:rsidP="003A4EF0">
            <w:pPr>
              <w:widowControl/>
              <w:jc w:val="center"/>
              <w:rPr>
                <w:rFonts w:cs="Tahoma"/>
                <w:sz w:val="21"/>
                <w:szCs w:val="21"/>
              </w:rPr>
            </w:pPr>
            <w:r w:rsidRPr="000D0CA5">
              <w:rPr>
                <w:rFonts w:cs="Tahoma" w:hint="eastAsia"/>
                <w:sz w:val="21"/>
                <w:szCs w:val="21"/>
              </w:rPr>
              <w:t>提供</w:t>
            </w:r>
            <w:r w:rsidRPr="000D0CA5">
              <w:rPr>
                <w:rFonts w:cs="Tahoma" w:hint="eastAsia"/>
                <w:sz w:val="21"/>
                <w:szCs w:val="21"/>
              </w:rPr>
              <w:t>1</w:t>
            </w:r>
            <w:r w:rsidRPr="000D0CA5">
              <w:rPr>
                <w:rFonts w:cs="Tahoma" w:hint="eastAsia"/>
                <w:sz w:val="21"/>
                <w:szCs w:val="21"/>
              </w:rPr>
              <w:t>次培训</w:t>
            </w:r>
          </w:p>
        </w:tc>
        <w:tc>
          <w:tcPr>
            <w:tcW w:w="1843" w:type="dxa"/>
            <w:tcBorders>
              <w:top w:val="nil"/>
              <w:left w:val="nil"/>
              <w:bottom w:val="single" w:sz="4" w:space="0" w:color="auto"/>
              <w:right w:val="single" w:sz="8" w:space="0" w:color="auto"/>
            </w:tcBorders>
            <w:vAlign w:val="center"/>
          </w:tcPr>
          <w:p w14:paraId="3A887653" w14:textId="77777777" w:rsidR="003A4EF0" w:rsidRPr="000D0CA5" w:rsidRDefault="003A4EF0" w:rsidP="003A4EF0">
            <w:pPr>
              <w:widowControl/>
              <w:jc w:val="center"/>
              <w:rPr>
                <w:rFonts w:ascii="宋体" w:hAnsi="宋体" w:cs="宋体"/>
                <w:kern w:val="0"/>
                <w:sz w:val="21"/>
                <w:szCs w:val="21"/>
              </w:rPr>
            </w:pPr>
          </w:p>
        </w:tc>
      </w:tr>
    </w:tbl>
    <w:p w14:paraId="58BE2E1B" w14:textId="77777777" w:rsidR="003D756C" w:rsidRPr="000D0CA5" w:rsidRDefault="003D756C" w:rsidP="003D756C">
      <w:pPr>
        <w:spacing w:line="520" w:lineRule="exact"/>
        <w:rPr>
          <w:rFonts w:ascii="宋体" w:hAnsi="宋体" w:cs="宋体"/>
          <w:bCs/>
          <w:kern w:val="0"/>
          <w:sz w:val="21"/>
          <w:szCs w:val="21"/>
        </w:rPr>
      </w:pPr>
    </w:p>
    <w:p w14:paraId="12FBB9FF" w14:textId="77777777" w:rsidR="00B30379" w:rsidRPr="000D0CA5" w:rsidRDefault="00000000" w:rsidP="004F7ACB">
      <w:pPr>
        <w:numPr>
          <w:ilvl w:val="0"/>
          <w:numId w:val="3"/>
        </w:numPr>
        <w:adjustRightInd w:val="0"/>
        <w:snapToGrid w:val="0"/>
        <w:spacing w:line="480" w:lineRule="exact"/>
        <w:ind w:left="0" w:firstLineChars="200" w:firstLine="560"/>
        <w:rPr>
          <w:rFonts w:ascii="黑体" w:eastAsia="黑体" w:hAnsi="黑体" w:cs="黑体"/>
        </w:rPr>
      </w:pPr>
      <w:r w:rsidRPr="000D0CA5">
        <w:rPr>
          <w:rFonts w:ascii="黑体" w:eastAsia="黑体" w:hAnsi="黑体" w:cs="黑体" w:hint="eastAsia"/>
        </w:rPr>
        <w:t>商务需求</w:t>
      </w:r>
    </w:p>
    <w:p w14:paraId="5E1B2C99" w14:textId="77777777" w:rsidR="00B30379" w:rsidRPr="000D0CA5" w:rsidRDefault="00000000" w:rsidP="004F7ACB">
      <w:pPr>
        <w:adjustRightInd w:val="0"/>
        <w:snapToGrid w:val="0"/>
        <w:spacing w:line="480" w:lineRule="exact"/>
        <w:ind w:firstLineChars="200" w:firstLine="560"/>
        <w:rPr>
          <w:rFonts w:ascii="楷体_GB2312" w:eastAsia="楷体_GB2312" w:hAnsi="楷体_GB2312" w:cs="楷体_GB2312"/>
          <w:szCs w:val="28"/>
        </w:rPr>
      </w:pPr>
      <w:r w:rsidRPr="000D0CA5">
        <w:rPr>
          <w:rFonts w:ascii="楷体_GB2312" w:eastAsia="楷体_GB2312" w:hAnsi="楷体_GB2312" w:cs="楷体_GB2312" w:hint="eastAsia"/>
          <w:szCs w:val="28"/>
        </w:rPr>
        <w:t>（一）实施要求</w:t>
      </w:r>
    </w:p>
    <w:p w14:paraId="538AD5ED" w14:textId="46654C97" w:rsidR="00B30379" w:rsidRPr="000D0CA5" w:rsidRDefault="00000000" w:rsidP="004F7ACB">
      <w:pPr>
        <w:snapToGrid w:val="0"/>
        <w:spacing w:line="480" w:lineRule="exact"/>
        <w:ind w:firstLineChars="200" w:firstLine="560"/>
        <w:rPr>
          <w:rFonts w:eastAsia="仿宋_GB2312"/>
          <w:szCs w:val="28"/>
        </w:rPr>
      </w:pPr>
      <w:r w:rsidRPr="000D0CA5">
        <w:rPr>
          <w:rFonts w:eastAsia="仿宋_GB2312" w:hint="eastAsia"/>
          <w:szCs w:val="28"/>
        </w:rPr>
        <w:t>1.</w:t>
      </w:r>
      <w:r w:rsidRPr="000D0CA5">
        <w:rPr>
          <w:rFonts w:eastAsia="仿宋_GB2312" w:hint="eastAsia"/>
          <w:szCs w:val="28"/>
        </w:rPr>
        <w:t>实施时间：成交人应在采购合同生效后，自采购人提交订单申请不超过</w:t>
      </w:r>
      <w:r w:rsidRPr="000D0CA5">
        <w:rPr>
          <w:rFonts w:eastAsia="仿宋_GB2312" w:hint="eastAsia"/>
          <w:szCs w:val="28"/>
          <w:u w:val="single"/>
        </w:rPr>
        <w:t xml:space="preserve"> </w:t>
      </w:r>
      <w:r w:rsidR="00A337BA" w:rsidRPr="000D0CA5">
        <w:rPr>
          <w:rFonts w:eastAsia="仿宋_GB2312"/>
          <w:szCs w:val="28"/>
          <w:u w:val="single"/>
        </w:rPr>
        <w:t>180</w:t>
      </w:r>
      <w:r w:rsidRPr="000D0CA5">
        <w:rPr>
          <w:rFonts w:eastAsia="仿宋_GB2312" w:hint="eastAsia"/>
          <w:szCs w:val="28"/>
          <w:u w:val="single"/>
        </w:rPr>
        <w:t xml:space="preserve"> </w:t>
      </w:r>
      <w:proofErr w:type="gramStart"/>
      <w:r w:rsidRPr="000D0CA5">
        <w:rPr>
          <w:rFonts w:eastAsia="仿宋_GB2312" w:hint="eastAsia"/>
          <w:szCs w:val="28"/>
        </w:rPr>
        <w:t>个</w:t>
      </w:r>
      <w:proofErr w:type="gramEnd"/>
      <w:r w:rsidR="00061376" w:rsidRPr="000D0CA5">
        <w:rPr>
          <w:rFonts w:eastAsia="仿宋_GB2312" w:hint="eastAsia"/>
          <w:szCs w:val="28"/>
        </w:rPr>
        <w:t>自然</w:t>
      </w:r>
      <w:r w:rsidRPr="000D0CA5">
        <w:rPr>
          <w:rFonts w:eastAsia="仿宋_GB2312" w:hint="eastAsia"/>
          <w:szCs w:val="28"/>
        </w:rPr>
        <w:t>日内送货到采购人指定地点。</w:t>
      </w:r>
    </w:p>
    <w:p w14:paraId="103DD7F7" w14:textId="76258100" w:rsidR="00B30379" w:rsidRPr="000D0CA5" w:rsidRDefault="00000000" w:rsidP="004F7ACB">
      <w:pPr>
        <w:snapToGrid w:val="0"/>
        <w:spacing w:line="480" w:lineRule="exact"/>
        <w:ind w:firstLineChars="200" w:firstLine="560"/>
        <w:rPr>
          <w:rFonts w:eastAsia="仿宋_GB2312"/>
          <w:szCs w:val="28"/>
        </w:rPr>
      </w:pPr>
      <w:r w:rsidRPr="000D0CA5">
        <w:rPr>
          <w:rFonts w:eastAsia="仿宋_GB2312" w:hint="eastAsia"/>
          <w:szCs w:val="28"/>
        </w:rPr>
        <w:t>2.</w:t>
      </w:r>
      <w:r w:rsidRPr="000D0CA5">
        <w:rPr>
          <w:rFonts w:eastAsia="仿宋_GB2312" w:hint="eastAsia"/>
          <w:szCs w:val="28"/>
        </w:rPr>
        <w:t>实施地点：重庆市沙坪坝区</w:t>
      </w:r>
      <w:r w:rsidR="00A671F4" w:rsidRPr="000D0CA5">
        <w:rPr>
          <w:rFonts w:eastAsia="仿宋_GB2312" w:hint="eastAsia"/>
          <w:szCs w:val="28"/>
        </w:rPr>
        <w:t>高</w:t>
      </w:r>
      <w:proofErr w:type="gramStart"/>
      <w:r w:rsidR="00A671F4" w:rsidRPr="000D0CA5">
        <w:rPr>
          <w:rFonts w:eastAsia="仿宋_GB2312" w:hint="eastAsia"/>
          <w:szCs w:val="28"/>
        </w:rPr>
        <w:t>滩岩正街</w:t>
      </w:r>
      <w:proofErr w:type="gramEnd"/>
      <w:r w:rsidR="00A671F4" w:rsidRPr="000D0CA5">
        <w:rPr>
          <w:rFonts w:eastAsia="仿宋_GB2312" w:hint="eastAsia"/>
          <w:szCs w:val="28"/>
        </w:rPr>
        <w:t>3</w:t>
      </w:r>
      <w:r w:rsidR="00A671F4" w:rsidRPr="000D0CA5">
        <w:rPr>
          <w:rFonts w:eastAsia="仿宋_GB2312"/>
          <w:szCs w:val="28"/>
        </w:rPr>
        <w:t>0</w:t>
      </w:r>
      <w:r w:rsidR="00A671F4" w:rsidRPr="000D0CA5">
        <w:rPr>
          <w:rFonts w:eastAsia="仿宋_GB2312" w:hint="eastAsia"/>
          <w:szCs w:val="28"/>
        </w:rPr>
        <w:t>号生物医学工程与影像医学系</w:t>
      </w:r>
      <w:r w:rsidRPr="000D0CA5">
        <w:rPr>
          <w:rFonts w:eastAsia="仿宋_GB2312" w:hint="eastAsia"/>
          <w:szCs w:val="28"/>
        </w:rPr>
        <w:t>。</w:t>
      </w:r>
    </w:p>
    <w:p w14:paraId="2F92E3AA" w14:textId="7E7FA6E6" w:rsidR="00061376" w:rsidRPr="000D0CA5" w:rsidRDefault="00000000" w:rsidP="004F7ACB">
      <w:pPr>
        <w:snapToGrid w:val="0"/>
        <w:spacing w:line="480" w:lineRule="exact"/>
        <w:ind w:firstLineChars="200" w:firstLine="560"/>
        <w:rPr>
          <w:rFonts w:eastAsia="仿宋_GB2312"/>
          <w:szCs w:val="28"/>
        </w:rPr>
      </w:pPr>
      <w:r w:rsidRPr="000D0CA5">
        <w:rPr>
          <w:rFonts w:eastAsia="仿宋_GB2312" w:hint="eastAsia"/>
          <w:szCs w:val="28"/>
        </w:rPr>
        <w:t>3.</w:t>
      </w:r>
      <w:r w:rsidRPr="000D0CA5">
        <w:rPr>
          <w:rFonts w:eastAsia="仿宋_GB2312" w:hint="eastAsia"/>
          <w:szCs w:val="28"/>
        </w:rPr>
        <w:t>实施方式：</w:t>
      </w:r>
      <w:r w:rsidR="00061376" w:rsidRPr="000D0CA5">
        <w:rPr>
          <w:rFonts w:eastAsia="仿宋_GB2312" w:hint="eastAsia"/>
          <w:szCs w:val="28"/>
        </w:rPr>
        <w:t>成交人按照采购单位的要求，在合同生效后</w:t>
      </w:r>
      <w:r w:rsidR="00F808F8" w:rsidRPr="000D0CA5">
        <w:rPr>
          <w:rFonts w:eastAsia="仿宋_GB2312"/>
          <w:szCs w:val="28"/>
        </w:rPr>
        <w:t>10</w:t>
      </w:r>
      <w:r w:rsidR="00F808F8" w:rsidRPr="000D0CA5">
        <w:rPr>
          <w:rFonts w:eastAsia="仿宋_GB2312" w:hint="eastAsia"/>
          <w:szCs w:val="28"/>
        </w:rPr>
        <w:t>个工作日</w:t>
      </w:r>
      <w:r w:rsidR="00061376" w:rsidRPr="000D0CA5">
        <w:rPr>
          <w:rFonts w:eastAsia="仿宋_GB2312" w:hint="eastAsia"/>
          <w:szCs w:val="28"/>
        </w:rPr>
        <w:t>内将货物交付至陆军军医大学生物医学工程与影像医学系。</w:t>
      </w:r>
    </w:p>
    <w:p w14:paraId="3134CECB" w14:textId="77777777" w:rsidR="00B30379" w:rsidRPr="000D0CA5" w:rsidRDefault="00000000" w:rsidP="004F7ACB">
      <w:pPr>
        <w:snapToGrid w:val="0"/>
        <w:spacing w:line="480" w:lineRule="exact"/>
        <w:ind w:firstLineChars="200" w:firstLine="560"/>
        <w:rPr>
          <w:rFonts w:ascii="楷体_GB2312" w:eastAsia="楷体_GB2312" w:hAnsi="楷体_GB2312" w:cs="楷体_GB2312"/>
          <w:szCs w:val="28"/>
        </w:rPr>
      </w:pPr>
      <w:r w:rsidRPr="000D0CA5">
        <w:rPr>
          <w:rFonts w:ascii="楷体_GB2312" w:eastAsia="楷体_GB2312" w:hAnsi="楷体_GB2312" w:cs="楷体_GB2312" w:hint="eastAsia"/>
          <w:szCs w:val="28"/>
        </w:rPr>
        <w:t>（二）售后服务</w:t>
      </w:r>
    </w:p>
    <w:p w14:paraId="5EBDC1E5" w14:textId="081F146F" w:rsidR="00C008AA" w:rsidRPr="000D0CA5" w:rsidRDefault="00C008AA" w:rsidP="004F7ACB">
      <w:pPr>
        <w:snapToGrid w:val="0"/>
        <w:spacing w:line="480" w:lineRule="exact"/>
        <w:ind w:firstLineChars="200" w:firstLine="560"/>
        <w:rPr>
          <w:rFonts w:eastAsia="仿宋_GB2312"/>
          <w:szCs w:val="28"/>
        </w:rPr>
      </w:pPr>
      <w:r w:rsidRPr="000D0CA5">
        <w:rPr>
          <w:rFonts w:eastAsia="仿宋_GB2312" w:hint="eastAsia"/>
          <w:szCs w:val="28"/>
        </w:rPr>
        <w:t>供应商应配备专门的技术人员负责售后服务，产品在使用过程中如产生任何问题，供应商应立即响应。</w:t>
      </w:r>
    </w:p>
    <w:p w14:paraId="6B4943F1" w14:textId="77777777" w:rsidR="00B30379" w:rsidRPr="000D0CA5" w:rsidRDefault="00000000" w:rsidP="004F7ACB">
      <w:pPr>
        <w:adjustRightInd w:val="0"/>
        <w:snapToGrid w:val="0"/>
        <w:spacing w:line="480" w:lineRule="exact"/>
        <w:ind w:firstLineChars="200" w:firstLine="560"/>
        <w:rPr>
          <w:rFonts w:ascii="楷体_GB2312" w:eastAsia="楷体_GB2312" w:hAnsi="楷体_GB2312" w:cs="楷体_GB2312"/>
          <w:szCs w:val="28"/>
        </w:rPr>
      </w:pPr>
      <w:r w:rsidRPr="000D0CA5">
        <w:rPr>
          <w:rFonts w:ascii="楷体_GB2312" w:eastAsia="楷体_GB2312" w:hAnsi="楷体_GB2312" w:cs="楷体_GB2312" w:hint="eastAsia"/>
          <w:szCs w:val="28"/>
        </w:rPr>
        <w:t>（三）付款方式</w:t>
      </w:r>
    </w:p>
    <w:p w14:paraId="74C06145" w14:textId="4B8CD0DD" w:rsidR="00B30379" w:rsidRPr="000D0CA5" w:rsidRDefault="00000000" w:rsidP="004F7ACB">
      <w:pPr>
        <w:snapToGrid w:val="0"/>
        <w:spacing w:line="480" w:lineRule="exact"/>
        <w:ind w:firstLineChars="200" w:firstLine="560"/>
        <w:rPr>
          <w:rFonts w:eastAsia="仿宋_GB2312"/>
          <w:szCs w:val="28"/>
        </w:rPr>
      </w:pPr>
      <w:r w:rsidRPr="000D0CA5">
        <w:rPr>
          <w:rFonts w:eastAsia="仿宋_GB2312" w:hint="eastAsia"/>
          <w:szCs w:val="28"/>
        </w:rPr>
        <w:t>成交人按照采购人的订购数量供货，安装调试完毕，采购人验收合格，签字确认收货后支付合同金额的百分之九十五，余百分之五作为质保金，质保期一年，质保期满后支付剩下的百分之五。</w:t>
      </w:r>
    </w:p>
    <w:p w14:paraId="1360837D" w14:textId="77777777" w:rsidR="00B30379" w:rsidRPr="000D0CA5" w:rsidRDefault="00000000" w:rsidP="004F7ACB">
      <w:pPr>
        <w:snapToGrid w:val="0"/>
        <w:spacing w:line="480" w:lineRule="exact"/>
        <w:ind w:firstLineChars="200" w:firstLine="560"/>
        <w:rPr>
          <w:rFonts w:eastAsia="仿宋_GB2312"/>
          <w:szCs w:val="28"/>
        </w:rPr>
      </w:pPr>
      <w:r w:rsidRPr="000D0CA5">
        <w:rPr>
          <w:rFonts w:ascii="楷体_GB2312" w:eastAsia="楷体_GB2312" w:hAnsi="楷体_GB2312" w:cs="楷体_GB2312" w:hint="eastAsia"/>
          <w:szCs w:val="28"/>
        </w:rPr>
        <w:t>（四）</w:t>
      </w:r>
      <w:r w:rsidRPr="000D0CA5">
        <w:rPr>
          <w:rFonts w:eastAsia="仿宋_GB2312" w:hint="eastAsia"/>
          <w:szCs w:val="28"/>
        </w:rPr>
        <w:t>验收方式</w:t>
      </w:r>
    </w:p>
    <w:p w14:paraId="55012069" w14:textId="2DAFCD46" w:rsidR="00B30379" w:rsidRPr="000D0CA5" w:rsidRDefault="00E553D0" w:rsidP="004F7ACB">
      <w:pPr>
        <w:snapToGrid w:val="0"/>
        <w:spacing w:line="480" w:lineRule="exact"/>
        <w:ind w:firstLineChars="200" w:firstLine="560"/>
        <w:rPr>
          <w:rFonts w:eastAsia="仿宋_GB2312"/>
          <w:szCs w:val="28"/>
        </w:rPr>
      </w:pPr>
      <w:r w:rsidRPr="000D0CA5">
        <w:rPr>
          <w:rFonts w:eastAsia="仿宋_GB2312" w:hint="eastAsia"/>
          <w:szCs w:val="28"/>
        </w:rPr>
        <w:t>采购人收到货物后，按照约定参数进行验收，有权对成贱人提供的货物、技术、服务提出异议，并有权要求成交人采取相关措施确保质量合格。对于验收不合格的货物，采购人有权拒收和解除采购合同，由此造成的损失</w:t>
      </w:r>
      <w:proofErr w:type="gramStart"/>
      <w:r w:rsidRPr="000D0CA5">
        <w:rPr>
          <w:rFonts w:eastAsia="仿宋_GB2312" w:hint="eastAsia"/>
          <w:szCs w:val="28"/>
        </w:rPr>
        <w:t>由成交人</w:t>
      </w:r>
      <w:proofErr w:type="gramEnd"/>
      <w:r w:rsidRPr="000D0CA5">
        <w:rPr>
          <w:rFonts w:eastAsia="仿宋_GB2312" w:hint="eastAsia"/>
          <w:szCs w:val="28"/>
        </w:rPr>
        <w:t>承担。</w:t>
      </w:r>
    </w:p>
    <w:p w14:paraId="27454592" w14:textId="77777777" w:rsidR="00B30379" w:rsidRPr="000D0CA5" w:rsidRDefault="00000000" w:rsidP="004F7ACB">
      <w:pPr>
        <w:adjustRightInd w:val="0"/>
        <w:snapToGrid w:val="0"/>
        <w:spacing w:line="480" w:lineRule="exact"/>
        <w:ind w:firstLineChars="200" w:firstLine="560"/>
        <w:rPr>
          <w:rFonts w:ascii="楷体_GB2312" w:eastAsia="楷体_GB2312" w:hAnsi="楷体_GB2312" w:cs="楷体_GB2312"/>
          <w:szCs w:val="28"/>
        </w:rPr>
      </w:pPr>
      <w:r w:rsidRPr="000D0CA5">
        <w:rPr>
          <w:rFonts w:ascii="楷体_GB2312" w:eastAsia="楷体_GB2312" w:hAnsi="楷体_GB2312" w:cs="楷体_GB2312" w:hint="eastAsia"/>
          <w:szCs w:val="28"/>
        </w:rPr>
        <w:t>（五）知识产权</w:t>
      </w:r>
    </w:p>
    <w:p w14:paraId="278ABB52" w14:textId="709EE621" w:rsidR="00861E4E" w:rsidRPr="000D0CA5" w:rsidRDefault="00000000" w:rsidP="004F7ACB">
      <w:pPr>
        <w:snapToGrid w:val="0"/>
        <w:spacing w:line="480" w:lineRule="exact"/>
        <w:ind w:firstLineChars="200" w:firstLine="560"/>
        <w:rPr>
          <w:rFonts w:eastAsia="仿宋_GB2312"/>
          <w:szCs w:val="28"/>
        </w:rPr>
      </w:pPr>
      <w:r w:rsidRPr="000D0CA5">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r w:rsidR="00861E4E" w:rsidRPr="000D0CA5">
        <w:rPr>
          <w:rFonts w:eastAsia="仿宋_GB2312"/>
          <w:szCs w:val="28"/>
        </w:rPr>
        <w:br w:type="page"/>
      </w:r>
    </w:p>
    <w:p w14:paraId="1AEF752E" w14:textId="77777777" w:rsidR="00B30379" w:rsidRPr="000D0CA5" w:rsidRDefault="00B30379">
      <w:pPr>
        <w:snapToGrid w:val="0"/>
        <w:spacing w:line="480" w:lineRule="exact"/>
        <w:ind w:firstLineChars="200" w:firstLine="560"/>
        <w:jc w:val="left"/>
        <w:rPr>
          <w:rFonts w:eastAsia="仿宋_GB2312"/>
          <w:szCs w:val="28"/>
        </w:rPr>
      </w:pPr>
    </w:p>
    <w:p w14:paraId="48BCC22F" w14:textId="77777777" w:rsidR="00B30379" w:rsidRPr="000D0CA5" w:rsidRDefault="00000000">
      <w:pPr>
        <w:pStyle w:val="1"/>
        <w:numPr>
          <w:ilvl w:val="0"/>
          <w:numId w:val="1"/>
        </w:numPr>
        <w:jc w:val="center"/>
        <w:rPr>
          <w:rFonts w:ascii="方正小标宋简体" w:eastAsia="方正小标宋简体" w:hAnsi="方正小标宋简体" w:cs="方正小标宋简体"/>
          <w:b w:val="0"/>
          <w:bCs w:val="0"/>
          <w:szCs w:val="28"/>
        </w:rPr>
      </w:pPr>
      <w:r w:rsidRPr="000D0CA5">
        <w:rPr>
          <w:rFonts w:ascii="方正小标宋简体" w:eastAsia="方正小标宋简体" w:hAnsi="方正小标宋简体" w:cs="方正小标宋简体" w:hint="eastAsia"/>
          <w:b w:val="0"/>
          <w:bCs w:val="0"/>
          <w:szCs w:val="28"/>
        </w:rPr>
        <w:t>报价文件（报价方使用）</w:t>
      </w:r>
    </w:p>
    <w:tbl>
      <w:tblPr>
        <w:tblW w:w="5001" w:type="pct"/>
        <w:tblLayout w:type="fixed"/>
        <w:tblLook w:val="04A0" w:firstRow="1" w:lastRow="0" w:firstColumn="1" w:lastColumn="0" w:noHBand="0" w:noVBand="1"/>
      </w:tblPr>
      <w:tblGrid>
        <w:gridCol w:w="1065"/>
        <w:gridCol w:w="934"/>
        <w:gridCol w:w="332"/>
        <w:gridCol w:w="842"/>
        <w:gridCol w:w="1002"/>
        <w:gridCol w:w="404"/>
        <w:gridCol w:w="997"/>
        <w:gridCol w:w="829"/>
        <w:gridCol w:w="586"/>
        <w:gridCol w:w="1533"/>
      </w:tblGrid>
      <w:tr w:rsidR="000D0CA5" w:rsidRPr="000D0CA5" w14:paraId="1A3A2DFC" w14:textId="77777777">
        <w:trPr>
          <w:trHeight w:val="1117"/>
        </w:trPr>
        <w:tc>
          <w:tcPr>
            <w:tcW w:w="5000" w:type="pct"/>
            <w:gridSpan w:val="10"/>
            <w:tcBorders>
              <w:top w:val="nil"/>
              <w:left w:val="nil"/>
              <w:bottom w:val="nil"/>
              <w:right w:val="nil"/>
            </w:tcBorders>
            <w:shd w:val="clear" w:color="auto" w:fill="auto"/>
            <w:noWrap/>
            <w:vAlign w:val="bottom"/>
          </w:tcPr>
          <w:p w14:paraId="0C725BD8" w14:textId="77777777" w:rsidR="00B30379" w:rsidRPr="000D0CA5" w:rsidRDefault="00000000">
            <w:pPr>
              <w:widowControl/>
              <w:jc w:val="center"/>
              <w:textAlignment w:val="bottom"/>
              <w:rPr>
                <w:rFonts w:ascii="方正小标宋简体" w:eastAsia="方正小标宋简体" w:hAnsi="方正小标宋简体" w:cs="方正小标宋简体"/>
                <w:sz w:val="48"/>
                <w:szCs w:val="48"/>
                <w:u w:val="single"/>
              </w:rPr>
            </w:pPr>
            <w:r w:rsidRPr="000D0CA5">
              <w:rPr>
                <w:rStyle w:val="font51"/>
                <w:rFonts w:hint="default"/>
                <w:color w:val="auto"/>
                <w:sz w:val="48"/>
                <w:szCs w:val="48"/>
                <w:lang w:bidi="ar"/>
              </w:rPr>
              <w:t xml:space="preserve">    </w:t>
            </w:r>
            <w:r w:rsidRPr="000D0CA5">
              <w:rPr>
                <w:rStyle w:val="font61"/>
                <w:rFonts w:hint="default"/>
                <w:color w:val="auto"/>
                <w:sz w:val="48"/>
                <w:szCs w:val="48"/>
                <w:lang w:bidi="ar"/>
              </w:rPr>
              <w:t>（项目名称）</w:t>
            </w:r>
            <w:r w:rsidRPr="000D0CA5">
              <w:rPr>
                <w:rStyle w:val="font51"/>
                <w:rFonts w:hint="default"/>
                <w:color w:val="auto"/>
                <w:sz w:val="48"/>
                <w:szCs w:val="48"/>
                <w:lang w:bidi="ar"/>
              </w:rPr>
              <w:t xml:space="preserve">  </w:t>
            </w:r>
            <w:r w:rsidRPr="000D0CA5">
              <w:rPr>
                <w:rStyle w:val="font41"/>
                <w:rFonts w:hint="default"/>
                <w:color w:val="auto"/>
                <w:sz w:val="48"/>
                <w:szCs w:val="48"/>
                <w:lang w:bidi="ar"/>
              </w:rPr>
              <w:t>项目</w:t>
            </w:r>
          </w:p>
        </w:tc>
      </w:tr>
      <w:tr w:rsidR="000D0CA5" w:rsidRPr="000D0CA5" w14:paraId="1A350DDC" w14:textId="77777777">
        <w:trPr>
          <w:trHeight w:val="1117"/>
        </w:trPr>
        <w:tc>
          <w:tcPr>
            <w:tcW w:w="5000" w:type="pct"/>
            <w:gridSpan w:val="10"/>
            <w:tcBorders>
              <w:top w:val="nil"/>
              <w:left w:val="nil"/>
              <w:bottom w:val="nil"/>
              <w:right w:val="nil"/>
            </w:tcBorders>
            <w:shd w:val="clear" w:color="auto" w:fill="auto"/>
            <w:noWrap/>
            <w:vAlign w:val="bottom"/>
          </w:tcPr>
          <w:p w14:paraId="4502DF15" w14:textId="77777777" w:rsidR="00B30379" w:rsidRPr="000D0CA5" w:rsidRDefault="00000000">
            <w:pPr>
              <w:widowControl/>
              <w:jc w:val="center"/>
              <w:textAlignment w:val="bottom"/>
              <w:rPr>
                <w:rFonts w:ascii="方正小标宋简体" w:eastAsia="方正小标宋简体" w:hAnsi="方正小标宋简体" w:cs="方正小标宋简体"/>
                <w:sz w:val="48"/>
                <w:szCs w:val="48"/>
              </w:rPr>
            </w:pPr>
            <w:r w:rsidRPr="000D0CA5">
              <w:rPr>
                <w:rFonts w:ascii="方正小标宋简体" w:eastAsia="方正小标宋简体" w:hAnsi="方正小标宋简体" w:cs="方正小标宋简体" w:hint="eastAsia"/>
                <w:kern w:val="0"/>
                <w:sz w:val="48"/>
                <w:szCs w:val="48"/>
                <w:lang w:bidi="ar"/>
              </w:rPr>
              <w:t>报价单</w:t>
            </w:r>
          </w:p>
        </w:tc>
      </w:tr>
      <w:tr w:rsidR="000D0CA5" w:rsidRPr="000D0CA5" w14:paraId="7E7B4872" w14:textId="77777777">
        <w:trPr>
          <w:trHeight w:val="746"/>
        </w:trPr>
        <w:tc>
          <w:tcPr>
            <w:tcW w:w="1861" w:type="pct"/>
            <w:gridSpan w:val="4"/>
            <w:tcBorders>
              <w:top w:val="nil"/>
              <w:left w:val="nil"/>
              <w:bottom w:val="nil"/>
              <w:right w:val="nil"/>
            </w:tcBorders>
            <w:shd w:val="clear" w:color="auto" w:fill="auto"/>
            <w:noWrap/>
            <w:vAlign w:val="bottom"/>
          </w:tcPr>
          <w:p w14:paraId="0061739D" w14:textId="77777777" w:rsidR="00B30379" w:rsidRPr="000D0CA5" w:rsidRDefault="00B30379">
            <w:pPr>
              <w:widowControl/>
              <w:jc w:val="center"/>
              <w:textAlignment w:val="center"/>
              <w:rPr>
                <w:rFonts w:ascii="宋体" w:hAnsi="宋体" w:cs="宋体"/>
                <w:sz w:val="24"/>
                <w:szCs w:val="24"/>
              </w:rPr>
            </w:pPr>
          </w:p>
        </w:tc>
        <w:tc>
          <w:tcPr>
            <w:tcW w:w="587" w:type="pct"/>
            <w:tcBorders>
              <w:top w:val="nil"/>
              <w:left w:val="nil"/>
              <w:bottom w:val="nil"/>
              <w:right w:val="nil"/>
            </w:tcBorders>
            <w:shd w:val="clear" w:color="auto" w:fill="auto"/>
            <w:noWrap/>
            <w:vAlign w:val="bottom"/>
          </w:tcPr>
          <w:p w14:paraId="359CF479" w14:textId="77777777" w:rsidR="00B30379" w:rsidRPr="000D0CA5" w:rsidRDefault="00B30379">
            <w:pPr>
              <w:jc w:val="center"/>
              <w:rPr>
                <w:rFonts w:ascii="宋体" w:hAnsi="宋体" w:cs="宋体"/>
                <w:sz w:val="24"/>
                <w:szCs w:val="24"/>
              </w:rPr>
            </w:pPr>
          </w:p>
        </w:tc>
        <w:tc>
          <w:tcPr>
            <w:tcW w:w="822" w:type="pct"/>
            <w:gridSpan w:val="2"/>
            <w:tcBorders>
              <w:top w:val="nil"/>
              <w:left w:val="nil"/>
              <w:bottom w:val="nil"/>
              <w:right w:val="nil"/>
            </w:tcBorders>
            <w:shd w:val="clear" w:color="auto" w:fill="auto"/>
            <w:noWrap/>
            <w:vAlign w:val="bottom"/>
          </w:tcPr>
          <w:p w14:paraId="615BA6C4" w14:textId="77777777" w:rsidR="00B30379" w:rsidRPr="000D0CA5" w:rsidRDefault="00B30379">
            <w:pPr>
              <w:jc w:val="center"/>
              <w:rPr>
                <w:rFonts w:ascii="宋体" w:hAnsi="宋体" w:cs="宋体"/>
                <w:sz w:val="24"/>
                <w:szCs w:val="24"/>
              </w:rPr>
            </w:pPr>
          </w:p>
        </w:tc>
        <w:tc>
          <w:tcPr>
            <w:tcW w:w="830" w:type="pct"/>
            <w:gridSpan w:val="2"/>
            <w:tcBorders>
              <w:top w:val="nil"/>
              <w:left w:val="nil"/>
              <w:bottom w:val="nil"/>
              <w:right w:val="nil"/>
            </w:tcBorders>
            <w:shd w:val="clear" w:color="auto" w:fill="auto"/>
            <w:noWrap/>
            <w:vAlign w:val="bottom"/>
          </w:tcPr>
          <w:p w14:paraId="14198925" w14:textId="77777777" w:rsidR="00B30379" w:rsidRPr="000D0CA5" w:rsidRDefault="00B30379">
            <w:pPr>
              <w:jc w:val="center"/>
              <w:rPr>
                <w:rFonts w:ascii="宋体" w:hAnsi="宋体" w:cs="宋体"/>
                <w:sz w:val="24"/>
                <w:szCs w:val="24"/>
              </w:rPr>
            </w:pPr>
          </w:p>
        </w:tc>
        <w:tc>
          <w:tcPr>
            <w:tcW w:w="898" w:type="pct"/>
            <w:tcBorders>
              <w:top w:val="nil"/>
              <w:left w:val="nil"/>
              <w:bottom w:val="nil"/>
              <w:right w:val="nil"/>
            </w:tcBorders>
            <w:shd w:val="clear" w:color="auto" w:fill="auto"/>
            <w:noWrap/>
            <w:vAlign w:val="bottom"/>
          </w:tcPr>
          <w:p w14:paraId="32AEFF0C" w14:textId="77777777" w:rsidR="00B30379" w:rsidRPr="000D0CA5" w:rsidRDefault="00000000">
            <w:pPr>
              <w:widowControl/>
              <w:jc w:val="center"/>
              <w:textAlignment w:val="center"/>
              <w:rPr>
                <w:rFonts w:ascii="宋体" w:hAnsi="宋体" w:cs="宋体"/>
                <w:sz w:val="24"/>
                <w:szCs w:val="24"/>
              </w:rPr>
            </w:pPr>
            <w:r w:rsidRPr="000D0CA5">
              <w:rPr>
                <w:rFonts w:ascii="宋体" w:hAnsi="宋体" w:cs="宋体" w:hint="eastAsia"/>
                <w:kern w:val="0"/>
                <w:sz w:val="24"/>
                <w:szCs w:val="24"/>
                <w:lang w:bidi="ar"/>
              </w:rPr>
              <w:t>单价/元</w:t>
            </w:r>
          </w:p>
        </w:tc>
      </w:tr>
      <w:tr w:rsidR="000D0CA5" w:rsidRPr="000D0CA5" w14:paraId="6A92F076"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73C7E" w14:textId="77777777" w:rsidR="00B30379" w:rsidRPr="000D0CA5" w:rsidRDefault="00000000">
            <w:pPr>
              <w:widowControl/>
              <w:jc w:val="center"/>
              <w:textAlignment w:val="center"/>
              <w:rPr>
                <w:rFonts w:ascii="宋体" w:hAnsi="宋体" w:cs="宋体"/>
                <w:sz w:val="24"/>
                <w:szCs w:val="24"/>
              </w:rPr>
            </w:pPr>
            <w:r w:rsidRPr="000D0CA5">
              <w:rPr>
                <w:rFonts w:ascii="宋体" w:hAnsi="宋体" w:cs="宋体" w:hint="eastAsia"/>
                <w:kern w:val="0"/>
                <w:sz w:val="24"/>
                <w:szCs w:val="24"/>
                <w:lang w:bidi="ar"/>
              </w:rPr>
              <w:t>序号</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88A02" w14:textId="77777777" w:rsidR="00B30379" w:rsidRPr="000D0CA5" w:rsidRDefault="00000000">
            <w:pPr>
              <w:widowControl/>
              <w:jc w:val="center"/>
              <w:textAlignment w:val="center"/>
              <w:rPr>
                <w:rFonts w:ascii="宋体" w:hAnsi="宋体" w:cs="宋体"/>
                <w:sz w:val="24"/>
                <w:szCs w:val="24"/>
              </w:rPr>
            </w:pPr>
            <w:r w:rsidRPr="000D0CA5">
              <w:rPr>
                <w:rFonts w:ascii="宋体" w:hAnsi="宋体" w:cs="宋体" w:hint="eastAsia"/>
                <w:kern w:val="0"/>
                <w:sz w:val="24"/>
                <w:szCs w:val="24"/>
                <w:lang w:bidi="ar"/>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D35F92" w14:textId="77777777" w:rsidR="00B30379" w:rsidRPr="000D0CA5" w:rsidRDefault="00000000">
            <w:pPr>
              <w:widowControl/>
              <w:jc w:val="center"/>
              <w:textAlignment w:val="center"/>
              <w:rPr>
                <w:rFonts w:ascii="宋体" w:hAnsi="宋体" w:cs="宋体"/>
                <w:sz w:val="24"/>
                <w:szCs w:val="24"/>
              </w:rPr>
            </w:pPr>
            <w:r w:rsidRPr="000D0CA5">
              <w:rPr>
                <w:rFonts w:ascii="宋体" w:hAnsi="宋体" w:cs="宋体" w:hint="eastAsia"/>
                <w:kern w:val="0"/>
                <w:sz w:val="24"/>
                <w:szCs w:val="24"/>
                <w:lang w:bidi="ar"/>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062CCB" w14:textId="77777777" w:rsidR="00B30379" w:rsidRPr="000D0CA5" w:rsidRDefault="00000000">
            <w:pPr>
              <w:widowControl/>
              <w:jc w:val="center"/>
              <w:textAlignment w:val="center"/>
              <w:rPr>
                <w:rFonts w:ascii="宋体" w:hAnsi="宋体" w:cs="宋体"/>
                <w:sz w:val="24"/>
                <w:szCs w:val="24"/>
              </w:rPr>
            </w:pPr>
            <w:r w:rsidRPr="000D0CA5">
              <w:rPr>
                <w:rFonts w:ascii="宋体" w:hAnsi="宋体" w:cs="宋体" w:hint="eastAsia"/>
                <w:kern w:val="0"/>
                <w:sz w:val="24"/>
                <w:szCs w:val="24"/>
                <w:lang w:bidi="ar"/>
              </w:rPr>
              <w:t>数量</w:t>
            </w: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14FE5" w14:textId="77777777" w:rsidR="00B30379" w:rsidRPr="000D0CA5" w:rsidRDefault="00000000">
            <w:pPr>
              <w:widowControl/>
              <w:jc w:val="center"/>
              <w:textAlignment w:val="center"/>
              <w:rPr>
                <w:rFonts w:ascii="宋体" w:hAnsi="宋体" w:cs="宋体"/>
                <w:sz w:val="24"/>
                <w:szCs w:val="24"/>
              </w:rPr>
            </w:pPr>
            <w:r w:rsidRPr="000D0CA5">
              <w:rPr>
                <w:rFonts w:ascii="宋体" w:hAnsi="宋体" w:cs="宋体" w:hint="eastAsia"/>
                <w:kern w:val="0"/>
                <w:sz w:val="24"/>
                <w:szCs w:val="24"/>
                <w:lang w:bidi="ar"/>
              </w:rPr>
              <w:t>（含税）金额</w:t>
            </w:r>
          </w:p>
        </w:tc>
      </w:tr>
      <w:tr w:rsidR="000D0CA5" w:rsidRPr="000D0CA5" w14:paraId="68A9DD05"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1FCAC4" w14:textId="77777777" w:rsidR="00B30379" w:rsidRPr="000D0CA5" w:rsidRDefault="00000000">
            <w:pPr>
              <w:widowControl/>
              <w:jc w:val="center"/>
              <w:textAlignment w:val="center"/>
              <w:rPr>
                <w:rFonts w:ascii="宋体" w:hAnsi="宋体" w:cs="宋体"/>
                <w:sz w:val="24"/>
                <w:szCs w:val="24"/>
              </w:rPr>
            </w:pPr>
            <w:r w:rsidRPr="000D0CA5">
              <w:rPr>
                <w:rFonts w:ascii="宋体" w:hAnsi="宋体" w:cs="宋体" w:hint="eastAsia"/>
                <w:kern w:val="0"/>
                <w:sz w:val="24"/>
                <w:szCs w:val="24"/>
                <w:lang w:bidi="ar"/>
              </w:rPr>
              <w:t>1</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28A42" w14:textId="77777777" w:rsidR="00B30379" w:rsidRPr="000D0CA5" w:rsidRDefault="00B30379">
            <w:pPr>
              <w:jc w:val="center"/>
              <w:rPr>
                <w:rFonts w:ascii="宋体" w:hAnsi="宋体" w:cs="宋体"/>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EE3A3" w14:textId="77777777" w:rsidR="00B30379" w:rsidRPr="000D0CA5" w:rsidRDefault="00B30379">
            <w:pPr>
              <w:jc w:val="center"/>
              <w:rPr>
                <w:rFonts w:ascii="宋体" w:hAnsi="宋体" w:cs="宋体"/>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FC001" w14:textId="77777777" w:rsidR="00B30379" w:rsidRPr="000D0CA5" w:rsidRDefault="00B30379">
            <w:pPr>
              <w:jc w:val="center"/>
              <w:rPr>
                <w:rFonts w:ascii="宋体" w:hAnsi="宋体" w:cs="宋体"/>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5AD65" w14:textId="77777777" w:rsidR="00B30379" w:rsidRPr="000D0CA5" w:rsidRDefault="00B30379">
            <w:pPr>
              <w:jc w:val="center"/>
              <w:rPr>
                <w:rFonts w:ascii="宋体" w:hAnsi="宋体" w:cs="宋体"/>
                <w:sz w:val="24"/>
                <w:szCs w:val="24"/>
              </w:rPr>
            </w:pPr>
          </w:p>
        </w:tc>
      </w:tr>
      <w:tr w:rsidR="000D0CA5" w:rsidRPr="000D0CA5" w14:paraId="45AA71F9"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10725" w14:textId="77777777" w:rsidR="00B30379" w:rsidRPr="000D0CA5" w:rsidRDefault="00000000">
            <w:pPr>
              <w:widowControl/>
              <w:jc w:val="center"/>
              <w:textAlignment w:val="center"/>
              <w:rPr>
                <w:rFonts w:ascii="宋体" w:hAnsi="宋体" w:cs="宋体"/>
                <w:sz w:val="24"/>
                <w:szCs w:val="24"/>
              </w:rPr>
            </w:pPr>
            <w:r w:rsidRPr="000D0CA5">
              <w:rPr>
                <w:rFonts w:ascii="宋体" w:hAnsi="宋体" w:cs="宋体" w:hint="eastAsia"/>
                <w:kern w:val="0"/>
                <w:sz w:val="24"/>
                <w:szCs w:val="24"/>
                <w:lang w:bidi="ar"/>
              </w:rPr>
              <w:t>2</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CBF9B8" w14:textId="77777777" w:rsidR="00B30379" w:rsidRPr="000D0CA5" w:rsidRDefault="00B30379">
            <w:pPr>
              <w:jc w:val="left"/>
              <w:rPr>
                <w:rFonts w:ascii="宋体" w:hAnsi="宋体" w:cs="宋体"/>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7FB89" w14:textId="77777777" w:rsidR="00B30379" w:rsidRPr="000D0CA5" w:rsidRDefault="00B30379">
            <w:pPr>
              <w:jc w:val="center"/>
              <w:rPr>
                <w:rFonts w:ascii="宋体" w:hAnsi="宋体" w:cs="宋体"/>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B97BA1" w14:textId="77777777" w:rsidR="00B30379" w:rsidRPr="000D0CA5" w:rsidRDefault="00B30379">
            <w:pPr>
              <w:jc w:val="center"/>
              <w:rPr>
                <w:rFonts w:ascii="宋体" w:hAnsi="宋体" w:cs="宋体"/>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C8A68D" w14:textId="77777777" w:rsidR="00B30379" w:rsidRPr="000D0CA5" w:rsidRDefault="00B30379">
            <w:pPr>
              <w:jc w:val="center"/>
              <w:rPr>
                <w:rFonts w:ascii="宋体" w:hAnsi="宋体" w:cs="宋体"/>
                <w:sz w:val="24"/>
                <w:szCs w:val="24"/>
              </w:rPr>
            </w:pPr>
          </w:p>
        </w:tc>
      </w:tr>
      <w:tr w:rsidR="000D0CA5" w:rsidRPr="000D0CA5" w14:paraId="54C9420C"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E335F3" w14:textId="77777777" w:rsidR="00B30379" w:rsidRPr="000D0CA5" w:rsidRDefault="00000000">
            <w:pPr>
              <w:widowControl/>
              <w:jc w:val="center"/>
              <w:textAlignment w:val="center"/>
              <w:rPr>
                <w:rFonts w:ascii="宋体" w:hAnsi="宋体" w:cs="宋体"/>
                <w:sz w:val="24"/>
                <w:szCs w:val="24"/>
              </w:rPr>
            </w:pPr>
            <w:r w:rsidRPr="000D0CA5">
              <w:rPr>
                <w:rFonts w:ascii="宋体" w:hAnsi="宋体" w:cs="宋体" w:hint="eastAsia"/>
                <w:kern w:val="0"/>
                <w:sz w:val="24"/>
                <w:szCs w:val="24"/>
                <w:lang w:bidi="ar"/>
              </w:rPr>
              <w:t>……</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599729C" w14:textId="77777777" w:rsidR="00B30379" w:rsidRPr="000D0CA5" w:rsidRDefault="00B30379">
            <w:pPr>
              <w:jc w:val="left"/>
              <w:rPr>
                <w:rFonts w:ascii="宋体" w:hAnsi="宋体" w:cs="宋体"/>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EA184" w14:textId="77777777" w:rsidR="00B30379" w:rsidRPr="000D0CA5" w:rsidRDefault="00B30379">
            <w:pPr>
              <w:jc w:val="center"/>
              <w:rPr>
                <w:rFonts w:ascii="宋体" w:hAnsi="宋体" w:cs="宋体"/>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70C6F" w14:textId="77777777" w:rsidR="00B30379" w:rsidRPr="000D0CA5" w:rsidRDefault="00B30379">
            <w:pPr>
              <w:jc w:val="center"/>
              <w:rPr>
                <w:rFonts w:ascii="宋体" w:hAnsi="宋体" w:cs="宋体"/>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44E31B" w14:textId="77777777" w:rsidR="00B30379" w:rsidRPr="000D0CA5" w:rsidRDefault="00B30379">
            <w:pPr>
              <w:jc w:val="center"/>
              <w:rPr>
                <w:rFonts w:ascii="宋体" w:hAnsi="宋体" w:cs="宋体"/>
                <w:sz w:val="24"/>
                <w:szCs w:val="24"/>
              </w:rPr>
            </w:pPr>
          </w:p>
        </w:tc>
      </w:tr>
      <w:tr w:rsidR="000D0CA5" w:rsidRPr="000D0CA5" w14:paraId="607C82DC" w14:textId="77777777">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F7ABE3" w14:textId="77777777" w:rsidR="00B30379" w:rsidRPr="000D0CA5" w:rsidRDefault="00000000">
            <w:pPr>
              <w:widowControl/>
              <w:jc w:val="center"/>
              <w:textAlignment w:val="center"/>
              <w:rPr>
                <w:rFonts w:ascii="宋体" w:hAnsi="宋体" w:cs="宋体"/>
                <w:sz w:val="24"/>
                <w:szCs w:val="24"/>
              </w:rPr>
            </w:pPr>
            <w:r w:rsidRPr="000D0CA5">
              <w:rPr>
                <w:rFonts w:ascii="宋体" w:hAnsi="宋体" w:cs="宋体" w:hint="eastAsia"/>
                <w:kern w:val="0"/>
                <w:sz w:val="24"/>
                <w:szCs w:val="24"/>
                <w:lang w:bidi="ar"/>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8A0207" w14:textId="77777777" w:rsidR="00B30379" w:rsidRPr="000D0CA5" w:rsidRDefault="00000000">
            <w:pPr>
              <w:widowControl/>
              <w:jc w:val="left"/>
              <w:textAlignment w:val="center"/>
              <w:rPr>
                <w:rFonts w:ascii="宋体" w:hAnsi="宋体" w:cs="宋体"/>
                <w:sz w:val="24"/>
                <w:szCs w:val="24"/>
              </w:rPr>
            </w:pPr>
            <w:r w:rsidRPr="000D0CA5">
              <w:rPr>
                <w:rFonts w:ascii="宋体" w:hAnsi="宋体" w:cs="宋体" w:hint="eastAsia"/>
                <w:kern w:val="0"/>
                <w:sz w:val="24"/>
                <w:szCs w:val="24"/>
                <w:lang w:bidi="ar"/>
              </w:rPr>
              <w:t>报价总价（人民币大写）：            （小写）¥：</w:t>
            </w:r>
          </w:p>
        </w:tc>
      </w:tr>
      <w:tr w:rsidR="000D0CA5" w:rsidRPr="000D0CA5" w14:paraId="4B3B7DA0" w14:textId="77777777">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5143B" w14:textId="77777777" w:rsidR="00B30379" w:rsidRPr="000D0CA5" w:rsidRDefault="00000000">
            <w:pPr>
              <w:widowControl/>
              <w:jc w:val="center"/>
              <w:textAlignment w:val="center"/>
              <w:rPr>
                <w:rFonts w:ascii="宋体" w:hAnsi="宋体" w:cs="宋体"/>
                <w:kern w:val="0"/>
                <w:sz w:val="24"/>
                <w:szCs w:val="24"/>
                <w:lang w:bidi="ar"/>
              </w:rPr>
            </w:pPr>
            <w:r w:rsidRPr="000D0CA5">
              <w:rPr>
                <w:rFonts w:ascii="宋体" w:hAnsi="宋体" w:cs="宋体" w:hint="eastAsia"/>
                <w:kern w:val="0"/>
                <w:sz w:val="24"/>
                <w:szCs w:val="24"/>
                <w:lang w:bidi="ar"/>
              </w:rPr>
              <w:t>采购需求响应</w:t>
            </w:r>
          </w:p>
        </w:tc>
        <w:tc>
          <w:tcPr>
            <w:tcW w:w="3632"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5DAE5" w14:textId="77777777" w:rsidR="00B30379" w:rsidRPr="000D0CA5" w:rsidRDefault="00000000">
            <w:pPr>
              <w:widowControl/>
              <w:jc w:val="left"/>
              <w:textAlignment w:val="center"/>
              <w:rPr>
                <w:rFonts w:ascii="宋体" w:hAnsi="宋体" w:cs="宋体"/>
                <w:kern w:val="0"/>
                <w:sz w:val="24"/>
                <w:szCs w:val="24"/>
                <w:lang w:bidi="ar"/>
              </w:rPr>
            </w:pPr>
            <w:r w:rsidRPr="000D0CA5">
              <w:rPr>
                <w:rFonts w:ascii="宋体" w:hAnsi="宋体" w:cs="宋体" w:hint="eastAsia"/>
                <w:kern w:val="0"/>
                <w:sz w:val="24"/>
                <w:szCs w:val="24"/>
                <w:lang w:bidi="ar"/>
              </w:rPr>
              <w:t>承诺满足询价文件全部技术与商务需求。</w:t>
            </w:r>
          </w:p>
        </w:tc>
      </w:tr>
      <w:tr w:rsidR="000D0CA5" w:rsidRPr="000D0CA5" w14:paraId="2A6CA708" w14:textId="77777777">
        <w:trPr>
          <w:trHeight w:val="430"/>
        </w:trPr>
        <w:tc>
          <w:tcPr>
            <w:tcW w:w="1861" w:type="pct"/>
            <w:gridSpan w:val="4"/>
            <w:tcBorders>
              <w:top w:val="nil"/>
              <w:left w:val="nil"/>
              <w:bottom w:val="nil"/>
              <w:right w:val="nil"/>
            </w:tcBorders>
            <w:shd w:val="clear" w:color="auto" w:fill="auto"/>
            <w:noWrap/>
            <w:vAlign w:val="center"/>
          </w:tcPr>
          <w:p w14:paraId="444F3579" w14:textId="77777777" w:rsidR="00B30379" w:rsidRPr="000D0CA5" w:rsidRDefault="00B30379">
            <w:pPr>
              <w:jc w:val="center"/>
              <w:rPr>
                <w:rFonts w:ascii="宋体" w:hAnsi="宋体" w:cs="宋体"/>
                <w:sz w:val="24"/>
                <w:szCs w:val="24"/>
              </w:rPr>
            </w:pPr>
          </w:p>
        </w:tc>
        <w:tc>
          <w:tcPr>
            <w:tcW w:w="587" w:type="pct"/>
            <w:tcBorders>
              <w:top w:val="nil"/>
              <w:left w:val="nil"/>
              <w:bottom w:val="nil"/>
              <w:right w:val="nil"/>
            </w:tcBorders>
            <w:shd w:val="clear" w:color="auto" w:fill="auto"/>
            <w:noWrap/>
            <w:vAlign w:val="center"/>
          </w:tcPr>
          <w:p w14:paraId="2DC32E56" w14:textId="77777777" w:rsidR="00B30379" w:rsidRPr="000D0CA5" w:rsidRDefault="00B30379">
            <w:pPr>
              <w:jc w:val="center"/>
              <w:rPr>
                <w:rFonts w:ascii="宋体" w:hAnsi="宋体" w:cs="宋体"/>
                <w:sz w:val="24"/>
                <w:szCs w:val="24"/>
              </w:rPr>
            </w:pPr>
          </w:p>
        </w:tc>
        <w:tc>
          <w:tcPr>
            <w:tcW w:w="822" w:type="pct"/>
            <w:gridSpan w:val="2"/>
            <w:tcBorders>
              <w:top w:val="nil"/>
              <w:left w:val="nil"/>
              <w:bottom w:val="nil"/>
              <w:right w:val="nil"/>
            </w:tcBorders>
            <w:shd w:val="clear" w:color="auto" w:fill="auto"/>
            <w:noWrap/>
            <w:vAlign w:val="center"/>
          </w:tcPr>
          <w:p w14:paraId="33D568BE" w14:textId="77777777" w:rsidR="00B30379" w:rsidRPr="000D0CA5" w:rsidRDefault="00B30379">
            <w:pPr>
              <w:jc w:val="center"/>
              <w:rPr>
                <w:rFonts w:ascii="宋体" w:hAnsi="宋体" w:cs="宋体"/>
                <w:sz w:val="24"/>
                <w:szCs w:val="24"/>
              </w:rPr>
            </w:pPr>
          </w:p>
        </w:tc>
        <w:tc>
          <w:tcPr>
            <w:tcW w:w="830" w:type="pct"/>
            <w:gridSpan w:val="2"/>
            <w:tcBorders>
              <w:top w:val="nil"/>
              <w:left w:val="nil"/>
              <w:bottom w:val="nil"/>
              <w:right w:val="nil"/>
            </w:tcBorders>
            <w:shd w:val="clear" w:color="auto" w:fill="auto"/>
            <w:noWrap/>
            <w:vAlign w:val="center"/>
          </w:tcPr>
          <w:p w14:paraId="1D201026" w14:textId="77777777" w:rsidR="00B30379" w:rsidRPr="000D0CA5" w:rsidRDefault="00B30379">
            <w:pPr>
              <w:jc w:val="center"/>
              <w:rPr>
                <w:rFonts w:ascii="宋体" w:hAnsi="宋体" w:cs="宋体"/>
                <w:sz w:val="24"/>
                <w:szCs w:val="24"/>
              </w:rPr>
            </w:pPr>
          </w:p>
        </w:tc>
        <w:tc>
          <w:tcPr>
            <w:tcW w:w="898" w:type="pct"/>
            <w:tcBorders>
              <w:top w:val="nil"/>
              <w:left w:val="nil"/>
              <w:bottom w:val="nil"/>
              <w:right w:val="nil"/>
            </w:tcBorders>
            <w:shd w:val="clear" w:color="auto" w:fill="auto"/>
            <w:noWrap/>
            <w:vAlign w:val="center"/>
          </w:tcPr>
          <w:p w14:paraId="72185473" w14:textId="77777777" w:rsidR="00B30379" w:rsidRPr="000D0CA5" w:rsidRDefault="00B30379">
            <w:pPr>
              <w:jc w:val="center"/>
              <w:rPr>
                <w:rFonts w:ascii="宋体" w:hAnsi="宋体" w:cs="宋体"/>
                <w:sz w:val="24"/>
                <w:szCs w:val="24"/>
              </w:rPr>
            </w:pPr>
          </w:p>
        </w:tc>
      </w:tr>
      <w:tr w:rsidR="000D0CA5" w:rsidRPr="000D0CA5" w14:paraId="709B8225" w14:textId="77777777">
        <w:trPr>
          <w:trHeight w:val="1247"/>
        </w:trPr>
        <w:tc>
          <w:tcPr>
            <w:tcW w:w="1172" w:type="pct"/>
            <w:gridSpan w:val="2"/>
            <w:tcBorders>
              <w:top w:val="nil"/>
              <w:left w:val="nil"/>
              <w:bottom w:val="nil"/>
              <w:right w:val="nil"/>
            </w:tcBorders>
            <w:shd w:val="clear" w:color="auto" w:fill="auto"/>
            <w:noWrap/>
            <w:vAlign w:val="bottom"/>
          </w:tcPr>
          <w:p w14:paraId="25509D13" w14:textId="77777777" w:rsidR="00B30379" w:rsidRPr="000D0CA5" w:rsidRDefault="00000000">
            <w:pPr>
              <w:widowControl/>
              <w:jc w:val="center"/>
              <w:textAlignment w:val="bottom"/>
              <w:rPr>
                <w:rFonts w:ascii="宋体" w:hAnsi="宋体" w:cs="宋体"/>
                <w:kern w:val="0"/>
                <w:sz w:val="24"/>
                <w:szCs w:val="24"/>
                <w:lang w:bidi="ar"/>
              </w:rPr>
            </w:pPr>
            <w:r w:rsidRPr="000D0CA5">
              <w:rPr>
                <w:rFonts w:ascii="宋体" w:hAnsi="宋体" w:cs="宋体" w:hint="eastAsia"/>
                <w:kern w:val="0"/>
                <w:sz w:val="24"/>
                <w:szCs w:val="24"/>
                <w:lang w:bidi="ar"/>
              </w:rPr>
              <w:t>报价人名称：</w:t>
            </w:r>
          </w:p>
          <w:p w14:paraId="20A69A1A" w14:textId="77777777" w:rsidR="00B30379" w:rsidRPr="000D0CA5" w:rsidRDefault="00000000">
            <w:pPr>
              <w:widowControl/>
              <w:jc w:val="center"/>
              <w:textAlignment w:val="bottom"/>
              <w:rPr>
                <w:rFonts w:ascii="宋体" w:hAnsi="宋体" w:cs="宋体"/>
                <w:kern w:val="0"/>
                <w:sz w:val="24"/>
                <w:szCs w:val="24"/>
                <w:lang w:bidi="ar"/>
              </w:rPr>
            </w:pPr>
            <w:r w:rsidRPr="000D0CA5">
              <w:rPr>
                <w:rFonts w:ascii="宋体" w:hAnsi="宋体" w:cs="宋体" w:hint="eastAsia"/>
                <w:kern w:val="0"/>
                <w:sz w:val="24"/>
                <w:szCs w:val="24"/>
                <w:lang w:bidi="ar"/>
              </w:rPr>
              <w:t>（盖章）</w:t>
            </w:r>
          </w:p>
        </w:tc>
        <w:tc>
          <w:tcPr>
            <w:tcW w:w="3827" w:type="pct"/>
            <w:gridSpan w:val="8"/>
            <w:tcBorders>
              <w:top w:val="nil"/>
              <w:left w:val="nil"/>
              <w:bottom w:val="single" w:sz="4" w:space="0" w:color="000000"/>
              <w:right w:val="nil"/>
            </w:tcBorders>
            <w:shd w:val="clear" w:color="auto" w:fill="auto"/>
            <w:noWrap/>
            <w:vAlign w:val="bottom"/>
          </w:tcPr>
          <w:p w14:paraId="327293C4" w14:textId="77777777" w:rsidR="00B30379" w:rsidRPr="000D0CA5" w:rsidRDefault="00B30379">
            <w:pPr>
              <w:widowControl/>
              <w:jc w:val="center"/>
              <w:textAlignment w:val="bottom"/>
              <w:rPr>
                <w:rFonts w:ascii="宋体" w:hAnsi="宋体" w:cs="宋体"/>
                <w:sz w:val="24"/>
                <w:szCs w:val="24"/>
              </w:rPr>
            </w:pPr>
          </w:p>
        </w:tc>
      </w:tr>
      <w:tr w:rsidR="000D0CA5" w:rsidRPr="000D0CA5" w14:paraId="553D2257" w14:textId="77777777">
        <w:trPr>
          <w:trHeight w:val="1247"/>
        </w:trPr>
        <w:tc>
          <w:tcPr>
            <w:tcW w:w="1172" w:type="pct"/>
            <w:gridSpan w:val="2"/>
            <w:tcBorders>
              <w:top w:val="nil"/>
              <w:left w:val="nil"/>
              <w:bottom w:val="nil"/>
              <w:right w:val="nil"/>
            </w:tcBorders>
            <w:shd w:val="clear" w:color="auto" w:fill="auto"/>
            <w:noWrap/>
            <w:vAlign w:val="bottom"/>
          </w:tcPr>
          <w:p w14:paraId="18DCAB46" w14:textId="77777777" w:rsidR="00B30379" w:rsidRPr="000D0CA5" w:rsidRDefault="00000000">
            <w:pPr>
              <w:widowControl/>
              <w:jc w:val="center"/>
              <w:textAlignment w:val="bottom"/>
              <w:rPr>
                <w:sz w:val="24"/>
                <w:szCs w:val="18"/>
              </w:rPr>
            </w:pPr>
            <w:r w:rsidRPr="000D0CA5">
              <w:rPr>
                <w:rFonts w:hint="eastAsia"/>
                <w:sz w:val="24"/>
                <w:szCs w:val="18"/>
              </w:rPr>
              <w:t>法定代表人或其授权代表：</w:t>
            </w:r>
          </w:p>
          <w:p w14:paraId="64A34A35" w14:textId="77777777" w:rsidR="00B30379" w:rsidRPr="000D0CA5" w:rsidRDefault="00000000">
            <w:pPr>
              <w:pStyle w:val="a0"/>
              <w:jc w:val="center"/>
            </w:pPr>
            <w:r w:rsidRPr="000D0CA5">
              <w:rPr>
                <w:rFonts w:hint="eastAsia"/>
                <w:sz w:val="24"/>
                <w:szCs w:val="22"/>
              </w:rPr>
              <w:t>（签字或盖章）</w:t>
            </w:r>
          </w:p>
        </w:tc>
        <w:tc>
          <w:tcPr>
            <w:tcW w:w="3827" w:type="pct"/>
            <w:gridSpan w:val="8"/>
            <w:tcBorders>
              <w:top w:val="nil"/>
              <w:left w:val="nil"/>
              <w:bottom w:val="single" w:sz="4" w:space="0" w:color="000000"/>
              <w:right w:val="nil"/>
            </w:tcBorders>
            <w:shd w:val="clear" w:color="auto" w:fill="auto"/>
            <w:noWrap/>
            <w:vAlign w:val="bottom"/>
          </w:tcPr>
          <w:p w14:paraId="6762D2C8" w14:textId="77777777" w:rsidR="00B30379" w:rsidRPr="000D0CA5" w:rsidRDefault="00B30379">
            <w:pPr>
              <w:widowControl/>
              <w:jc w:val="center"/>
              <w:textAlignment w:val="bottom"/>
              <w:rPr>
                <w:rFonts w:ascii="宋体" w:hAnsi="宋体" w:cs="宋体"/>
                <w:sz w:val="24"/>
                <w:szCs w:val="24"/>
              </w:rPr>
            </w:pPr>
          </w:p>
        </w:tc>
      </w:tr>
      <w:tr w:rsidR="000D0CA5" w:rsidRPr="000D0CA5" w14:paraId="308F71E6" w14:textId="77777777">
        <w:trPr>
          <w:trHeight w:val="1225"/>
        </w:trPr>
        <w:tc>
          <w:tcPr>
            <w:tcW w:w="2449" w:type="pct"/>
            <w:gridSpan w:val="5"/>
            <w:tcBorders>
              <w:top w:val="nil"/>
              <w:left w:val="nil"/>
              <w:bottom w:val="nil"/>
              <w:right w:val="nil"/>
            </w:tcBorders>
            <w:shd w:val="clear" w:color="auto" w:fill="auto"/>
            <w:noWrap/>
            <w:vAlign w:val="bottom"/>
          </w:tcPr>
          <w:p w14:paraId="255B3BB9" w14:textId="77777777" w:rsidR="00B30379" w:rsidRPr="000D0CA5" w:rsidRDefault="00000000">
            <w:pPr>
              <w:widowControl/>
              <w:jc w:val="right"/>
              <w:textAlignment w:val="bottom"/>
              <w:rPr>
                <w:rFonts w:ascii="宋体" w:hAnsi="宋体" w:cs="宋体"/>
                <w:sz w:val="24"/>
                <w:szCs w:val="24"/>
              </w:rPr>
            </w:pPr>
            <w:r w:rsidRPr="000D0CA5">
              <w:rPr>
                <w:rFonts w:ascii="宋体" w:hAnsi="宋体" w:cs="宋体" w:hint="eastAsia"/>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14:paraId="380EF310" w14:textId="77777777" w:rsidR="00B30379" w:rsidRPr="000D0CA5" w:rsidRDefault="00000000">
            <w:pPr>
              <w:widowControl/>
              <w:jc w:val="left"/>
              <w:textAlignment w:val="bottom"/>
              <w:rPr>
                <w:rFonts w:ascii="宋体" w:hAnsi="宋体" w:cs="宋体"/>
                <w:sz w:val="24"/>
                <w:szCs w:val="24"/>
              </w:rPr>
            </w:pPr>
            <w:r w:rsidRPr="000D0CA5">
              <w:rPr>
                <w:rFonts w:ascii="宋体" w:hAnsi="宋体" w:cs="宋体" w:hint="eastAsia"/>
                <w:kern w:val="0"/>
                <w:sz w:val="24"/>
                <w:szCs w:val="24"/>
                <w:lang w:bidi="ar"/>
              </w:rPr>
              <w:t xml:space="preserve">    年   月   日</w:t>
            </w:r>
          </w:p>
        </w:tc>
      </w:tr>
    </w:tbl>
    <w:p w14:paraId="0A114A2B" w14:textId="77777777" w:rsidR="00B30379" w:rsidRPr="000D0CA5" w:rsidRDefault="00B30379">
      <w:pPr>
        <w:widowControl/>
        <w:jc w:val="left"/>
        <w:sectPr w:rsidR="00B30379" w:rsidRPr="000D0CA5">
          <w:headerReference w:type="default" r:id="rId13"/>
          <w:footerReference w:type="default" r:id="rId14"/>
          <w:pgSz w:w="11906" w:h="16838"/>
          <w:pgMar w:top="1440" w:right="1800" w:bottom="1440" w:left="1800" w:header="851" w:footer="992" w:gutter="0"/>
          <w:cols w:space="425"/>
          <w:docGrid w:type="lines" w:linePitch="312"/>
        </w:sectPr>
      </w:pPr>
    </w:p>
    <w:p w14:paraId="5456FD48" w14:textId="77777777" w:rsidR="00B30379" w:rsidRPr="000D0CA5" w:rsidRDefault="00000000">
      <w:pPr>
        <w:widowControl/>
        <w:jc w:val="center"/>
        <w:textAlignment w:val="bottom"/>
        <w:rPr>
          <w:rFonts w:ascii="方正小标宋简体" w:eastAsia="方正小标宋简体" w:hAnsi="方正小标宋简体" w:cs="方正小标宋简体"/>
          <w:kern w:val="0"/>
          <w:sz w:val="48"/>
          <w:szCs w:val="48"/>
          <w:lang w:bidi="ar"/>
        </w:rPr>
      </w:pPr>
      <w:r w:rsidRPr="000D0CA5">
        <w:rPr>
          <w:rFonts w:ascii="方正小标宋简体" w:eastAsia="方正小标宋简体" w:hAnsi="方正小标宋简体" w:cs="方正小标宋简体" w:hint="eastAsia"/>
          <w:kern w:val="0"/>
          <w:sz w:val="48"/>
          <w:szCs w:val="48"/>
          <w:lang w:bidi="ar"/>
        </w:rPr>
        <w:lastRenderedPageBreak/>
        <w:t>营业执照复印件并加盖鲜章</w:t>
      </w:r>
    </w:p>
    <w:p w14:paraId="283F8CB3" w14:textId="77777777" w:rsidR="00B30379" w:rsidRPr="000D0CA5" w:rsidRDefault="00B30379">
      <w:pPr>
        <w:ind w:firstLineChars="200" w:firstLine="640"/>
        <w:rPr>
          <w:rFonts w:eastAsia="楷体_GB2312"/>
          <w:sz w:val="32"/>
          <w:szCs w:val="32"/>
        </w:rPr>
      </w:pPr>
    </w:p>
    <w:p w14:paraId="290564D4" w14:textId="77777777" w:rsidR="00B30379" w:rsidRPr="000D0CA5" w:rsidRDefault="00B30379">
      <w:pPr>
        <w:widowControl/>
        <w:jc w:val="center"/>
        <w:textAlignment w:val="bottom"/>
        <w:rPr>
          <w:rFonts w:ascii="方正小标宋简体" w:eastAsia="方正小标宋简体" w:hAnsi="方正小标宋简体" w:cs="方正小标宋简体"/>
          <w:kern w:val="0"/>
          <w:sz w:val="48"/>
          <w:szCs w:val="48"/>
          <w:lang w:bidi="ar"/>
        </w:rPr>
        <w:sectPr w:rsidR="00B30379" w:rsidRPr="000D0CA5">
          <w:pgSz w:w="11906" w:h="16838"/>
          <w:pgMar w:top="1440" w:right="1800" w:bottom="1440" w:left="1800" w:header="851" w:footer="992" w:gutter="0"/>
          <w:cols w:space="425"/>
          <w:docGrid w:type="lines" w:linePitch="312"/>
        </w:sectPr>
      </w:pPr>
    </w:p>
    <w:p w14:paraId="4EF9DC87" w14:textId="77777777" w:rsidR="00B30379" w:rsidRPr="000D0CA5" w:rsidRDefault="00000000">
      <w:pPr>
        <w:widowControl/>
        <w:jc w:val="center"/>
        <w:textAlignment w:val="bottom"/>
        <w:rPr>
          <w:rFonts w:ascii="方正小标宋简体" w:eastAsia="方正小标宋简体" w:hAnsi="方正小标宋简体" w:cs="方正小标宋简体"/>
          <w:kern w:val="0"/>
          <w:sz w:val="48"/>
          <w:szCs w:val="48"/>
          <w:lang w:bidi="ar"/>
        </w:rPr>
      </w:pPr>
      <w:r w:rsidRPr="000D0CA5">
        <w:rPr>
          <w:rFonts w:ascii="方正小标宋简体" w:eastAsia="方正小标宋简体" w:hAnsi="方正小标宋简体" w:cs="方正小标宋简体" w:hint="eastAsia"/>
          <w:kern w:val="0"/>
          <w:sz w:val="48"/>
          <w:szCs w:val="48"/>
          <w:lang w:bidi="ar"/>
        </w:rPr>
        <w:lastRenderedPageBreak/>
        <w:t>法定代表人资格证明书</w:t>
      </w:r>
    </w:p>
    <w:p w14:paraId="628DF3C5" w14:textId="77777777" w:rsidR="00B30379" w:rsidRPr="000D0CA5" w:rsidRDefault="00B30379">
      <w:pPr>
        <w:ind w:firstLineChars="200" w:firstLine="640"/>
        <w:rPr>
          <w:rFonts w:eastAsia="楷体_GB2312"/>
          <w:sz w:val="32"/>
          <w:szCs w:val="32"/>
        </w:rPr>
      </w:pPr>
    </w:p>
    <w:p w14:paraId="7ACDA667" w14:textId="77777777" w:rsidR="00B30379" w:rsidRPr="000D0CA5" w:rsidRDefault="00000000">
      <w:pPr>
        <w:ind w:firstLineChars="200" w:firstLine="640"/>
        <w:rPr>
          <w:rFonts w:eastAsia="仿宋_GB2312"/>
          <w:sz w:val="32"/>
          <w:szCs w:val="32"/>
        </w:rPr>
      </w:pPr>
      <w:r w:rsidRPr="000D0CA5">
        <w:rPr>
          <w:rFonts w:eastAsia="仿宋_GB2312" w:hint="eastAsia"/>
          <w:sz w:val="32"/>
          <w:szCs w:val="32"/>
          <w:u w:val="single"/>
        </w:rPr>
        <w:t xml:space="preserve">   </w:t>
      </w:r>
      <w:r w:rsidRPr="000D0CA5">
        <w:rPr>
          <w:rFonts w:eastAsia="仿宋_GB2312" w:hint="eastAsia"/>
          <w:sz w:val="32"/>
          <w:szCs w:val="32"/>
          <w:u w:val="single"/>
        </w:rPr>
        <w:t>（法定代表人姓名）</w:t>
      </w:r>
      <w:r w:rsidRPr="000D0CA5">
        <w:rPr>
          <w:rFonts w:eastAsia="仿宋_GB2312" w:hint="eastAsia"/>
          <w:sz w:val="32"/>
          <w:szCs w:val="32"/>
          <w:u w:val="single"/>
        </w:rPr>
        <w:t xml:space="preserve">   </w:t>
      </w:r>
      <w:r w:rsidRPr="000D0CA5">
        <w:rPr>
          <w:rFonts w:eastAsia="仿宋_GB2312" w:hint="eastAsia"/>
          <w:sz w:val="32"/>
          <w:szCs w:val="32"/>
        </w:rPr>
        <w:t>系</w:t>
      </w:r>
      <w:r w:rsidRPr="000D0CA5">
        <w:rPr>
          <w:rFonts w:eastAsia="仿宋_GB2312" w:hint="eastAsia"/>
          <w:sz w:val="32"/>
          <w:szCs w:val="32"/>
          <w:u w:val="single"/>
        </w:rPr>
        <w:t xml:space="preserve">   </w:t>
      </w:r>
      <w:r w:rsidRPr="000D0CA5">
        <w:rPr>
          <w:rFonts w:eastAsia="仿宋_GB2312" w:hint="eastAsia"/>
          <w:sz w:val="32"/>
          <w:szCs w:val="32"/>
          <w:u w:val="single"/>
        </w:rPr>
        <w:t>（报价人全称）</w:t>
      </w:r>
      <w:r w:rsidRPr="000D0CA5">
        <w:rPr>
          <w:rFonts w:eastAsia="仿宋_GB2312" w:hint="eastAsia"/>
          <w:sz w:val="32"/>
          <w:szCs w:val="32"/>
          <w:u w:val="single"/>
        </w:rPr>
        <w:t xml:space="preserve">   </w:t>
      </w:r>
      <w:r w:rsidRPr="000D0CA5">
        <w:rPr>
          <w:rFonts w:eastAsia="仿宋_GB2312" w:hint="eastAsia"/>
          <w:sz w:val="32"/>
          <w:szCs w:val="32"/>
        </w:rPr>
        <w:t>的法定代表人。</w:t>
      </w:r>
    </w:p>
    <w:p w14:paraId="3E75B574" w14:textId="77777777" w:rsidR="00B30379" w:rsidRPr="000D0CA5" w:rsidRDefault="00B30379">
      <w:pPr>
        <w:ind w:firstLineChars="200" w:firstLine="640"/>
        <w:rPr>
          <w:rFonts w:eastAsia="仿宋_GB2312"/>
          <w:sz w:val="32"/>
          <w:szCs w:val="32"/>
        </w:rPr>
      </w:pPr>
    </w:p>
    <w:p w14:paraId="44BEFCAE" w14:textId="77777777" w:rsidR="00B30379" w:rsidRPr="000D0CA5" w:rsidRDefault="00000000">
      <w:pPr>
        <w:ind w:firstLineChars="200" w:firstLine="640"/>
        <w:rPr>
          <w:rFonts w:eastAsia="仿宋_GB2312"/>
          <w:sz w:val="32"/>
          <w:szCs w:val="32"/>
        </w:rPr>
      </w:pPr>
      <w:r w:rsidRPr="000D0CA5">
        <w:rPr>
          <w:rFonts w:eastAsia="仿宋_GB2312" w:hint="eastAsia"/>
          <w:sz w:val="32"/>
          <w:szCs w:val="32"/>
        </w:rPr>
        <w:t>特此证明</w:t>
      </w:r>
    </w:p>
    <w:p w14:paraId="6DF07B5F" w14:textId="77777777" w:rsidR="00B30379" w:rsidRPr="000D0CA5" w:rsidRDefault="00000000">
      <w:pPr>
        <w:rPr>
          <w:szCs w:val="28"/>
        </w:rPr>
      </w:pPr>
      <w:r w:rsidRPr="000D0CA5">
        <w:rPr>
          <w:sz w:val="24"/>
          <w:szCs w:val="24"/>
        </w:rPr>
        <w:pict w14:anchorId="469B220A">
          <v:shapetype id="_x0000_t202" coordsize="21600,21600" o:spt="202" path="m,l,21600r21600,l21600,xe">
            <v:stroke joinstyle="miter"/>
            <v:path gradientshapeok="t" o:connecttype="rect"/>
          </v:shapetype>
          <v:shape id="文本框 5" o:spid="_x0000_s2050" type="#_x0000_t202" style="position:absolute;left:0;text-align:left;margin-left:226.9pt;margin-top:10.35pt;width:209.1pt;height:103.9pt;z-index:251659264;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stroke dashstyle="dash"/>
            <v:textbox>
              <w:txbxContent>
                <w:p w14:paraId="1E527FF9" w14:textId="77777777" w:rsidR="00B30379" w:rsidRDefault="0000000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5E043F6F" w14:textId="77777777" w:rsidR="00B30379" w:rsidRDefault="00000000">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w:r>
      <w:r w:rsidRPr="000D0CA5">
        <w:rPr>
          <w:sz w:val="24"/>
          <w:szCs w:val="24"/>
        </w:rPr>
        <w:pict w14:anchorId="4875B4BF">
          <v:shape id="文本框 6" o:spid="_x0000_s2051" type="#_x0000_t202" style="position:absolute;left:0;text-align:left;margin-left:2.1pt;margin-top:10.35pt;width:206.6pt;height:103.9pt;z-index:251660288;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C3p/OdPAIAAFsEAAAOAAAAAAAA&#10;AAAAAAAAAC4CAABkcnMvZTJvRG9jLnhtbFBLAQItABQABgAIAAAAIQDs3V1D3AAAAAgBAAAPAAAA&#10;AAAAAAAAAAAAAJYEAABkcnMvZG93bnJldi54bWxQSwUGAAAAAAQABADzAAAAnwUAAAAA&#10;">
            <v:stroke dashstyle="dash"/>
            <v:textbox>
              <w:txbxContent>
                <w:p w14:paraId="4B17D3C6" w14:textId="77777777" w:rsidR="00B30379" w:rsidRDefault="0000000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6C242892" w14:textId="77777777" w:rsidR="00B30379" w:rsidRDefault="0000000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w:r>
    </w:p>
    <w:p w14:paraId="3DB9D563" w14:textId="77777777" w:rsidR="00B30379" w:rsidRPr="000D0CA5" w:rsidRDefault="00B30379">
      <w:pPr>
        <w:rPr>
          <w:szCs w:val="28"/>
        </w:rPr>
      </w:pPr>
    </w:p>
    <w:p w14:paraId="1D3C03C5" w14:textId="77777777" w:rsidR="00B30379" w:rsidRPr="000D0CA5" w:rsidRDefault="00B30379">
      <w:pPr>
        <w:rPr>
          <w:szCs w:val="28"/>
        </w:rPr>
      </w:pPr>
    </w:p>
    <w:p w14:paraId="22695703" w14:textId="77777777" w:rsidR="00B30379" w:rsidRPr="000D0CA5" w:rsidRDefault="00B30379">
      <w:pPr>
        <w:rPr>
          <w:szCs w:val="28"/>
        </w:rPr>
      </w:pPr>
    </w:p>
    <w:p w14:paraId="3E3BDBA4" w14:textId="77777777" w:rsidR="00B30379" w:rsidRPr="000D0CA5" w:rsidRDefault="00B30379">
      <w:pPr>
        <w:rPr>
          <w:szCs w:val="28"/>
        </w:rPr>
      </w:pPr>
    </w:p>
    <w:p w14:paraId="1965FC58" w14:textId="77777777" w:rsidR="00B30379" w:rsidRPr="000D0CA5" w:rsidRDefault="00B30379">
      <w:pPr>
        <w:rPr>
          <w:kern w:val="0"/>
          <w:szCs w:val="28"/>
        </w:rPr>
      </w:pPr>
    </w:p>
    <w:p w14:paraId="788E86AB" w14:textId="77777777" w:rsidR="00B30379" w:rsidRPr="000D0CA5" w:rsidRDefault="00B30379">
      <w:pPr>
        <w:pStyle w:val="a0"/>
        <w:rPr>
          <w:szCs w:val="28"/>
        </w:rPr>
      </w:pPr>
    </w:p>
    <w:p w14:paraId="0ED15200" w14:textId="77777777" w:rsidR="00B30379" w:rsidRPr="000D0CA5" w:rsidRDefault="00B30379">
      <w:pPr>
        <w:rPr>
          <w:kern w:val="0"/>
          <w:szCs w:val="28"/>
        </w:rPr>
      </w:pPr>
    </w:p>
    <w:p w14:paraId="0F43717E" w14:textId="77777777" w:rsidR="00B30379" w:rsidRPr="000D0CA5" w:rsidRDefault="00B30379">
      <w:pPr>
        <w:pStyle w:val="a0"/>
      </w:pPr>
    </w:p>
    <w:p w14:paraId="296597B0" w14:textId="77777777" w:rsidR="00B30379" w:rsidRPr="000D0CA5" w:rsidRDefault="00000000">
      <w:pPr>
        <w:adjustRightInd w:val="0"/>
        <w:snapToGrid w:val="0"/>
        <w:spacing w:line="579" w:lineRule="exact"/>
        <w:ind w:leftChars="900" w:left="2520" w:firstLineChars="200" w:firstLine="640"/>
        <w:rPr>
          <w:rFonts w:ascii="仿宋_GB2312" w:eastAsia="仿宋_GB2312" w:hAnsi="仿宋"/>
          <w:kern w:val="0"/>
          <w:sz w:val="32"/>
          <w:szCs w:val="32"/>
        </w:rPr>
      </w:pPr>
      <w:r w:rsidRPr="000D0CA5">
        <w:rPr>
          <w:rFonts w:ascii="仿宋_GB2312" w:eastAsia="仿宋_GB2312" w:hAnsi="仿宋" w:hint="eastAsia"/>
          <w:kern w:val="0"/>
          <w:sz w:val="32"/>
          <w:szCs w:val="32"/>
        </w:rPr>
        <w:t>报价人全称：</w:t>
      </w:r>
      <w:r w:rsidRPr="000D0CA5">
        <w:rPr>
          <w:rFonts w:ascii="仿宋_GB2312" w:eastAsia="仿宋_GB2312" w:hAnsi="仿宋" w:hint="eastAsia"/>
          <w:kern w:val="0"/>
          <w:sz w:val="32"/>
          <w:szCs w:val="32"/>
          <w:u w:val="single"/>
        </w:rPr>
        <w:t xml:space="preserve">              </w:t>
      </w:r>
      <w:r w:rsidRPr="000D0CA5">
        <w:rPr>
          <w:rFonts w:ascii="仿宋_GB2312" w:eastAsia="仿宋_GB2312" w:hAnsi="仿宋" w:hint="eastAsia"/>
          <w:kern w:val="0"/>
          <w:sz w:val="32"/>
          <w:szCs w:val="32"/>
        </w:rPr>
        <w:t>（盖章）</w:t>
      </w:r>
    </w:p>
    <w:p w14:paraId="3978F528" w14:textId="77777777" w:rsidR="00B30379" w:rsidRPr="000D0CA5" w:rsidRDefault="00000000">
      <w:pPr>
        <w:adjustRightInd w:val="0"/>
        <w:snapToGrid w:val="0"/>
        <w:spacing w:line="579" w:lineRule="exact"/>
        <w:ind w:leftChars="900" w:left="2520" w:firstLineChars="200" w:firstLine="640"/>
      </w:pPr>
      <w:r w:rsidRPr="000D0CA5">
        <w:rPr>
          <w:rFonts w:ascii="仿宋_GB2312" w:eastAsia="仿宋_GB2312" w:hAnsi="仿宋" w:hint="eastAsia"/>
          <w:kern w:val="0"/>
          <w:sz w:val="32"/>
          <w:szCs w:val="32"/>
        </w:rPr>
        <w:t>日期：</w:t>
      </w:r>
      <w:r w:rsidRPr="000D0CA5">
        <w:rPr>
          <w:rFonts w:ascii="仿宋_GB2312" w:eastAsia="仿宋_GB2312" w:hAnsi="仿宋" w:hint="eastAsia"/>
          <w:kern w:val="0"/>
          <w:sz w:val="32"/>
          <w:szCs w:val="32"/>
          <w:u w:val="single"/>
        </w:rPr>
        <w:t xml:space="preserve">      </w:t>
      </w:r>
      <w:r w:rsidRPr="000D0CA5">
        <w:rPr>
          <w:rFonts w:ascii="仿宋_GB2312" w:eastAsia="仿宋_GB2312" w:hAnsi="仿宋" w:hint="eastAsia"/>
          <w:kern w:val="0"/>
          <w:sz w:val="32"/>
          <w:szCs w:val="32"/>
        </w:rPr>
        <w:t>年</w:t>
      </w:r>
      <w:r w:rsidRPr="000D0CA5">
        <w:rPr>
          <w:rFonts w:ascii="仿宋_GB2312" w:eastAsia="仿宋_GB2312" w:hAnsi="仿宋" w:hint="eastAsia"/>
          <w:kern w:val="0"/>
          <w:sz w:val="32"/>
          <w:szCs w:val="32"/>
          <w:u w:val="single"/>
        </w:rPr>
        <w:t xml:space="preserve">   </w:t>
      </w:r>
      <w:r w:rsidRPr="000D0CA5">
        <w:rPr>
          <w:rFonts w:ascii="仿宋_GB2312" w:eastAsia="仿宋_GB2312" w:hAnsi="仿宋" w:hint="eastAsia"/>
          <w:kern w:val="0"/>
          <w:sz w:val="32"/>
          <w:szCs w:val="32"/>
        </w:rPr>
        <w:t>月</w:t>
      </w:r>
      <w:r w:rsidRPr="000D0CA5">
        <w:rPr>
          <w:rFonts w:ascii="仿宋_GB2312" w:eastAsia="仿宋_GB2312" w:hAnsi="仿宋" w:hint="eastAsia"/>
          <w:kern w:val="0"/>
          <w:sz w:val="32"/>
          <w:szCs w:val="32"/>
          <w:u w:val="single"/>
        </w:rPr>
        <w:t xml:space="preserve">   </w:t>
      </w:r>
      <w:r w:rsidRPr="000D0CA5">
        <w:rPr>
          <w:rFonts w:ascii="仿宋_GB2312" w:eastAsia="仿宋_GB2312" w:hAnsi="仿宋" w:hint="eastAsia"/>
          <w:kern w:val="0"/>
          <w:sz w:val="32"/>
          <w:szCs w:val="32"/>
        </w:rPr>
        <w:t>日</w:t>
      </w:r>
    </w:p>
    <w:p w14:paraId="7061DE8A" w14:textId="77777777" w:rsidR="00B30379" w:rsidRPr="000D0CA5" w:rsidRDefault="00B30379">
      <w:pPr>
        <w:ind w:firstLineChars="1750" w:firstLine="5600"/>
        <w:rPr>
          <w:rFonts w:eastAsia="仿宋_GB2312"/>
          <w:kern w:val="0"/>
          <w:sz w:val="32"/>
          <w:szCs w:val="32"/>
        </w:rPr>
      </w:pPr>
    </w:p>
    <w:p w14:paraId="75A33A42" w14:textId="77777777" w:rsidR="00B30379" w:rsidRPr="000D0CA5" w:rsidRDefault="00B30379">
      <w:pPr>
        <w:rPr>
          <w:kern w:val="0"/>
          <w:sz w:val="24"/>
          <w:szCs w:val="24"/>
        </w:rPr>
      </w:pPr>
    </w:p>
    <w:p w14:paraId="11FEE5FF" w14:textId="77777777" w:rsidR="00B30379" w:rsidRPr="000D0CA5" w:rsidRDefault="00000000">
      <w:pPr>
        <w:spacing w:line="460" w:lineRule="atLeast"/>
        <w:rPr>
          <w:rFonts w:eastAsia="黑体"/>
          <w:kern w:val="0"/>
          <w:szCs w:val="28"/>
        </w:rPr>
      </w:pPr>
      <w:r w:rsidRPr="000D0CA5">
        <w:rPr>
          <w:rFonts w:eastAsia="仿宋" w:hint="eastAsia"/>
          <w:kern w:val="0"/>
        </w:rPr>
        <w:t>注：本页内容适用于法定代表人亲自竞价。</w:t>
      </w:r>
      <w:r w:rsidRPr="000D0CA5">
        <w:rPr>
          <w:rFonts w:eastAsia="黑体"/>
          <w:kern w:val="0"/>
          <w:szCs w:val="28"/>
        </w:rPr>
        <w:br w:type="page"/>
      </w:r>
    </w:p>
    <w:p w14:paraId="7ACA3064" w14:textId="77777777" w:rsidR="00B30379" w:rsidRPr="000D0CA5" w:rsidRDefault="00000000">
      <w:pPr>
        <w:widowControl/>
        <w:jc w:val="center"/>
        <w:textAlignment w:val="bottom"/>
        <w:rPr>
          <w:rFonts w:ascii="方正小标宋简体" w:eastAsia="方正小标宋简体" w:hAnsi="方正小标宋简体" w:cs="方正小标宋简体"/>
          <w:kern w:val="0"/>
          <w:sz w:val="48"/>
          <w:szCs w:val="48"/>
          <w:lang w:bidi="ar"/>
        </w:rPr>
      </w:pPr>
      <w:r w:rsidRPr="000D0CA5">
        <w:rPr>
          <w:rFonts w:ascii="方正小标宋简体" w:eastAsia="方正小标宋简体" w:hAnsi="方正小标宋简体" w:cs="方正小标宋简体" w:hint="eastAsia"/>
          <w:kern w:val="0"/>
          <w:sz w:val="48"/>
          <w:szCs w:val="48"/>
          <w:lang w:bidi="ar"/>
        </w:rPr>
        <w:lastRenderedPageBreak/>
        <w:t>法定代表人授权书</w:t>
      </w:r>
    </w:p>
    <w:p w14:paraId="39AF547B" w14:textId="77777777" w:rsidR="00B30379" w:rsidRPr="000D0CA5" w:rsidRDefault="00B30379">
      <w:pPr>
        <w:ind w:firstLineChars="200" w:firstLine="640"/>
        <w:rPr>
          <w:rFonts w:eastAsia="楷体_GB2312"/>
          <w:sz w:val="32"/>
          <w:szCs w:val="32"/>
        </w:rPr>
      </w:pPr>
    </w:p>
    <w:p w14:paraId="1648B8BF" w14:textId="77777777" w:rsidR="00B30379" w:rsidRPr="000D0CA5" w:rsidRDefault="00000000">
      <w:pPr>
        <w:ind w:firstLineChars="200" w:firstLine="640"/>
        <w:rPr>
          <w:rFonts w:eastAsia="仿宋_GB2312"/>
          <w:kern w:val="0"/>
          <w:sz w:val="32"/>
          <w:szCs w:val="32"/>
        </w:rPr>
      </w:pPr>
      <w:r w:rsidRPr="000D0CA5">
        <w:rPr>
          <w:rFonts w:ascii="仿宋_GB2312" w:eastAsia="仿宋_GB2312" w:hAnsi="仿宋" w:hint="eastAsia"/>
          <w:kern w:val="0"/>
          <w:sz w:val="32"/>
          <w:szCs w:val="32"/>
          <w:u w:val="single"/>
        </w:rPr>
        <w:t xml:space="preserve">   </w:t>
      </w:r>
      <w:r w:rsidRPr="000D0CA5">
        <w:rPr>
          <w:rFonts w:eastAsia="仿宋_GB2312" w:hint="eastAsia"/>
          <w:kern w:val="0"/>
          <w:sz w:val="32"/>
          <w:szCs w:val="32"/>
          <w:u w:val="single"/>
        </w:rPr>
        <w:t>（报价人全称）</w:t>
      </w:r>
      <w:r w:rsidRPr="000D0CA5">
        <w:rPr>
          <w:rFonts w:ascii="仿宋_GB2312" w:eastAsia="仿宋_GB2312" w:hAnsi="仿宋" w:hint="eastAsia"/>
          <w:kern w:val="0"/>
          <w:sz w:val="32"/>
          <w:szCs w:val="32"/>
          <w:u w:val="single"/>
        </w:rPr>
        <w:t xml:space="preserve">   </w:t>
      </w:r>
      <w:r w:rsidRPr="000D0CA5">
        <w:rPr>
          <w:rFonts w:eastAsia="仿宋_GB2312" w:hint="eastAsia"/>
          <w:kern w:val="0"/>
          <w:sz w:val="32"/>
          <w:szCs w:val="32"/>
        </w:rPr>
        <w:t>法定代表人</w:t>
      </w:r>
      <w:r w:rsidRPr="000D0CA5">
        <w:rPr>
          <w:rFonts w:ascii="仿宋_GB2312" w:eastAsia="仿宋_GB2312" w:hAnsi="仿宋" w:hint="eastAsia"/>
          <w:kern w:val="0"/>
          <w:sz w:val="32"/>
          <w:szCs w:val="32"/>
          <w:u w:val="single"/>
        </w:rPr>
        <w:t xml:space="preserve">   </w:t>
      </w:r>
      <w:r w:rsidRPr="000D0CA5">
        <w:rPr>
          <w:rFonts w:eastAsia="仿宋_GB2312" w:hint="eastAsia"/>
          <w:kern w:val="0"/>
          <w:sz w:val="32"/>
          <w:szCs w:val="32"/>
          <w:u w:val="single"/>
        </w:rPr>
        <w:t>（姓名、职务）</w:t>
      </w:r>
      <w:r w:rsidRPr="000D0CA5">
        <w:rPr>
          <w:rFonts w:ascii="仿宋_GB2312" w:eastAsia="仿宋_GB2312" w:hAnsi="仿宋" w:hint="eastAsia"/>
          <w:kern w:val="0"/>
          <w:sz w:val="32"/>
          <w:szCs w:val="32"/>
        </w:rPr>
        <w:t xml:space="preserve">  </w:t>
      </w:r>
      <w:r w:rsidRPr="000D0CA5">
        <w:rPr>
          <w:rFonts w:eastAsia="仿宋_GB2312" w:hint="eastAsia"/>
          <w:kern w:val="0"/>
          <w:sz w:val="32"/>
          <w:szCs w:val="32"/>
        </w:rPr>
        <w:t xml:space="preserve"> </w:t>
      </w:r>
      <w:r w:rsidRPr="000D0CA5">
        <w:rPr>
          <w:rFonts w:eastAsia="仿宋_GB2312" w:hint="eastAsia"/>
          <w:kern w:val="0"/>
          <w:sz w:val="32"/>
          <w:szCs w:val="32"/>
        </w:rPr>
        <w:t>授权</w:t>
      </w:r>
      <w:r w:rsidRPr="000D0CA5">
        <w:rPr>
          <w:rFonts w:ascii="仿宋_GB2312" w:eastAsia="仿宋_GB2312" w:hAnsi="仿宋" w:hint="eastAsia"/>
          <w:kern w:val="0"/>
          <w:sz w:val="32"/>
          <w:szCs w:val="32"/>
          <w:u w:val="single"/>
        </w:rPr>
        <w:t xml:space="preserve">   </w:t>
      </w:r>
      <w:r w:rsidRPr="000D0CA5">
        <w:rPr>
          <w:rFonts w:eastAsia="仿宋_GB2312" w:hint="eastAsia"/>
          <w:kern w:val="0"/>
          <w:sz w:val="32"/>
          <w:szCs w:val="32"/>
          <w:u w:val="single"/>
        </w:rPr>
        <w:t>（授权代表姓名、职务）</w:t>
      </w:r>
      <w:r w:rsidRPr="000D0CA5">
        <w:rPr>
          <w:rFonts w:ascii="仿宋_GB2312" w:eastAsia="仿宋_GB2312" w:hAnsi="仿宋" w:hint="eastAsia"/>
          <w:kern w:val="0"/>
          <w:sz w:val="32"/>
          <w:szCs w:val="32"/>
          <w:u w:val="single"/>
        </w:rPr>
        <w:t xml:space="preserve">   </w:t>
      </w:r>
      <w:r w:rsidRPr="000D0CA5">
        <w:rPr>
          <w:rFonts w:eastAsia="仿宋_GB2312" w:hint="eastAsia"/>
          <w:kern w:val="0"/>
          <w:sz w:val="32"/>
          <w:szCs w:val="32"/>
        </w:rPr>
        <w:t>为全权代表，参加贵部组织的</w:t>
      </w:r>
      <w:r w:rsidRPr="000D0CA5">
        <w:rPr>
          <w:rFonts w:ascii="仿宋_GB2312" w:eastAsia="仿宋_GB2312" w:hAnsi="仿宋" w:hint="eastAsia"/>
          <w:kern w:val="0"/>
          <w:sz w:val="32"/>
          <w:szCs w:val="32"/>
          <w:u w:val="single"/>
        </w:rPr>
        <w:t xml:space="preserve">  </w:t>
      </w:r>
      <w:r w:rsidRPr="000D0CA5">
        <w:rPr>
          <w:rFonts w:eastAsia="仿宋_GB2312" w:hint="eastAsia"/>
          <w:kern w:val="0"/>
          <w:sz w:val="32"/>
          <w:szCs w:val="32"/>
          <w:u w:val="single"/>
        </w:rPr>
        <w:t>（项目名称）</w:t>
      </w:r>
      <w:r w:rsidRPr="000D0CA5">
        <w:rPr>
          <w:rFonts w:eastAsia="仿宋_GB2312" w:hint="eastAsia"/>
          <w:kern w:val="0"/>
          <w:sz w:val="32"/>
          <w:szCs w:val="32"/>
          <w:u w:val="single"/>
        </w:rPr>
        <w:t xml:space="preserve">   </w:t>
      </w:r>
      <w:r w:rsidRPr="000D0CA5">
        <w:rPr>
          <w:rFonts w:eastAsia="仿宋_GB2312" w:hint="eastAsia"/>
          <w:kern w:val="0"/>
          <w:sz w:val="32"/>
          <w:szCs w:val="32"/>
        </w:rPr>
        <w:t>采购活动，全权处理采购活动中的一切事宜。</w:t>
      </w:r>
    </w:p>
    <w:p w14:paraId="7EE4247D" w14:textId="77777777" w:rsidR="00B30379" w:rsidRPr="000D0CA5" w:rsidRDefault="00000000">
      <w:pPr>
        <w:adjustRightInd w:val="0"/>
        <w:snapToGrid w:val="0"/>
        <w:spacing w:line="579" w:lineRule="exact"/>
        <w:ind w:leftChars="500" w:left="1400" w:firstLineChars="200" w:firstLine="640"/>
        <w:rPr>
          <w:rFonts w:ascii="仿宋_GB2312" w:eastAsia="仿宋_GB2312" w:hAnsi="仿宋"/>
          <w:kern w:val="0"/>
          <w:sz w:val="32"/>
          <w:szCs w:val="32"/>
        </w:rPr>
      </w:pPr>
      <w:r w:rsidRPr="000D0CA5">
        <w:rPr>
          <w:rFonts w:ascii="仿宋_GB2312" w:eastAsia="仿宋_GB2312" w:hAnsi="仿宋" w:hint="eastAsia"/>
          <w:kern w:val="0"/>
          <w:sz w:val="32"/>
          <w:szCs w:val="32"/>
        </w:rPr>
        <w:t>报价人全称：</w:t>
      </w:r>
      <w:r w:rsidRPr="000D0CA5">
        <w:rPr>
          <w:rFonts w:ascii="仿宋_GB2312" w:eastAsia="仿宋_GB2312" w:hAnsi="仿宋" w:hint="eastAsia"/>
          <w:kern w:val="0"/>
          <w:sz w:val="32"/>
          <w:szCs w:val="32"/>
          <w:u w:val="single"/>
        </w:rPr>
        <w:t xml:space="preserve">                     </w:t>
      </w:r>
      <w:r w:rsidRPr="000D0CA5">
        <w:rPr>
          <w:rFonts w:ascii="仿宋_GB2312" w:eastAsia="仿宋_GB2312" w:hAnsi="仿宋" w:hint="eastAsia"/>
          <w:kern w:val="0"/>
          <w:sz w:val="32"/>
          <w:szCs w:val="32"/>
        </w:rPr>
        <w:t>（盖章）</w:t>
      </w:r>
    </w:p>
    <w:p w14:paraId="1158DCF4" w14:textId="77777777" w:rsidR="00B30379" w:rsidRPr="000D0CA5" w:rsidRDefault="00000000">
      <w:pPr>
        <w:adjustRightInd w:val="0"/>
        <w:snapToGrid w:val="0"/>
        <w:spacing w:line="579" w:lineRule="exact"/>
        <w:ind w:leftChars="500" w:left="1400" w:firstLineChars="200" w:firstLine="640"/>
        <w:rPr>
          <w:rFonts w:ascii="仿宋_GB2312" w:eastAsia="仿宋_GB2312" w:hAnsi="仿宋"/>
          <w:kern w:val="0"/>
          <w:sz w:val="32"/>
          <w:szCs w:val="32"/>
        </w:rPr>
      </w:pPr>
      <w:r w:rsidRPr="000D0CA5">
        <w:rPr>
          <w:rFonts w:ascii="仿宋_GB2312" w:eastAsia="仿宋_GB2312" w:hAnsi="仿宋" w:hint="eastAsia"/>
          <w:kern w:val="0"/>
          <w:sz w:val="32"/>
          <w:szCs w:val="32"/>
          <w:lang w:val="zh-CN"/>
        </w:rPr>
        <w:t>法定代表人：</w:t>
      </w:r>
      <w:r w:rsidRPr="000D0CA5">
        <w:rPr>
          <w:rFonts w:ascii="仿宋_GB2312" w:eastAsia="仿宋_GB2312" w:hAnsi="仿宋" w:hint="eastAsia"/>
          <w:kern w:val="0"/>
          <w:sz w:val="32"/>
          <w:szCs w:val="32"/>
          <w:u w:val="single"/>
        </w:rPr>
        <w:t xml:space="preserve">               </w:t>
      </w:r>
      <w:r w:rsidRPr="000D0CA5">
        <w:rPr>
          <w:rFonts w:ascii="仿宋_GB2312" w:eastAsia="仿宋_GB2312" w:hAnsi="仿宋" w:hint="eastAsia"/>
          <w:kern w:val="0"/>
          <w:sz w:val="32"/>
          <w:szCs w:val="32"/>
          <w:lang w:val="zh-CN"/>
        </w:rPr>
        <w:t>（签字或盖章）</w:t>
      </w:r>
    </w:p>
    <w:p w14:paraId="192134C4" w14:textId="77777777" w:rsidR="00B30379" w:rsidRPr="000D0CA5" w:rsidRDefault="00000000">
      <w:pPr>
        <w:ind w:firstLineChars="1200" w:firstLine="3840"/>
        <w:rPr>
          <w:rFonts w:eastAsia="仿宋_GB2312"/>
          <w:kern w:val="0"/>
          <w:sz w:val="32"/>
          <w:szCs w:val="32"/>
        </w:rPr>
      </w:pPr>
      <w:r w:rsidRPr="000D0CA5">
        <w:rPr>
          <w:rFonts w:ascii="仿宋_GB2312" w:eastAsia="仿宋_GB2312" w:hAnsi="仿宋" w:hint="eastAsia"/>
          <w:kern w:val="0"/>
          <w:sz w:val="32"/>
          <w:szCs w:val="32"/>
        </w:rPr>
        <w:t>日期：</w:t>
      </w:r>
      <w:r w:rsidRPr="000D0CA5">
        <w:rPr>
          <w:rFonts w:ascii="仿宋_GB2312" w:eastAsia="仿宋_GB2312" w:hAnsi="仿宋" w:hint="eastAsia"/>
          <w:kern w:val="0"/>
          <w:sz w:val="32"/>
          <w:szCs w:val="32"/>
          <w:u w:val="single"/>
        </w:rPr>
        <w:t xml:space="preserve">      </w:t>
      </w:r>
      <w:r w:rsidRPr="000D0CA5">
        <w:rPr>
          <w:rFonts w:ascii="仿宋_GB2312" w:eastAsia="仿宋_GB2312" w:hAnsi="仿宋" w:hint="eastAsia"/>
          <w:kern w:val="0"/>
          <w:sz w:val="32"/>
          <w:szCs w:val="32"/>
        </w:rPr>
        <w:t>年</w:t>
      </w:r>
      <w:r w:rsidRPr="000D0CA5">
        <w:rPr>
          <w:rFonts w:ascii="仿宋_GB2312" w:eastAsia="仿宋_GB2312" w:hAnsi="仿宋" w:hint="eastAsia"/>
          <w:kern w:val="0"/>
          <w:sz w:val="32"/>
          <w:szCs w:val="32"/>
          <w:u w:val="single"/>
        </w:rPr>
        <w:t xml:space="preserve">   </w:t>
      </w:r>
      <w:r w:rsidRPr="000D0CA5">
        <w:rPr>
          <w:rFonts w:ascii="仿宋_GB2312" w:eastAsia="仿宋_GB2312" w:hAnsi="仿宋" w:hint="eastAsia"/>
          <w:kern w:val="0"/>
          <w:sz w:val="32"/>
          <w:szCs w:val="32"/>
        </w:rPr>
        <w:t>月</w:t>
      </w:r>
      <w:r w:rsidRPr="000D0CA5">
        <w:rPr>
          <w:rFonts w:ascii="仿宋_GB2312" w:eastAsia="仿宋_GB2312" w:hAnsi="仿宋" w:hint="eastAsia"/>
          <w:kern w:val="0"/>
          <w:sz w:val="32"/>
          <w:szCs w:val="32"/>
          <w:u w:val="single"/>
        </w:rPr>
        <w:t xml:space="preserve">   </w:t>
      </w:r>
      <w:r w:rsidRPr="000D0CA5">
        <w:rPr>
          <w:rFonts w:ascii="仿宋_GB2312" w:eastAsia="仿宋_GB2312" w:hAnsi="仿宋" w:hint="eastAsia"/>
          <w:kern w:val="0"/>
          <w:sz w:val="32"/>
          <w:szCs w:val="32"/>
        </w:rPr>
        <w:t>日</w:t>
      </w:r>
    </w:p>
    <w:p w14:paraId="29F1F88E" w14:textId="77777777" w:rsidR="00B30379" w:rsidRPr="000D0CA5" w:rsidRDefault="00000000">
      <w:pPr>
        <w:ind w:firstLineChars="200" w:firstLine="640"/>
        <w:rPr>
          <w:rFonts w:eastAsia="仿宋_GB2312"/>
          <w:kern w:val="0"/>
          <w:sz w:val="32"/>
          <w:szCs w:val="32"/>
        </w:rPr>
      </w:pPr>
      <w:r w:rsidRPr="000D0CA5">
        <w:rPr>
          <w:rFonts w:eastAsia="仿宋_GB2312" w:hint="eastAsia"/>
          <w:kern w:val="0"/>
          <w:sz w:val="32"/>
          <w:szCs w:val="32"/>
        </w:rPr>
        <w:t>附：</w:t>
      </w:r>
    </w:p>
    <w:p w14:paraId="42D91FA6" w14:textId="77777777" w:rsidR="00B30379" w:rsidRPr="000D0CA5" w:rsidRDefault="00000000">
      <w:pPr>
        <w:rPr>
          <w:rFonts w:eastAsia="仿宋_GB2312"/>
          <w:kern w:val="0"/>
          <w:sz w:val="32"/>
          <w:szCs w:val="32"/>
        </w:rPr>
      </w:pPr>
      <w:r w:rsidRPr="000D0CA5">
        <w:rPr>
          <w:rFonts w:eastAsia="仿宋_GB2312" w:hint="eastAsia"/>
          <w:kern w:val="0"/>
          <w:sz w:val="32"/>
          <w:szCs w:val="32"/>
        </w:rPr>
        <w:t>授权代表姓名：</w:t>
      </w:r>
      <w:r w:rsidRPr="000D0CA5">
        <w:rPr>
          <w:rFonts w:ascii="仿宋_GB2312" w:eastAsia="仿宋_GB2312" w:hAnsi="仿宋" w:hint="eastAsia"/>
          <w:kern w:val="0"/>
          <w:sz w:val="32"/>
          <w:szCs w:val="32"/>
          <w:u w:val="single"/>
        </w:rPr>
        <w:t xml:space="preserve">          </w:t>
      </w:r>
    </w:p>
    <w:p w14:paraId="1EA008C3" w14:textId="77777777" w:rsidR="00B30379" w:rsidRPr="000D0CA5" w:rsidRDefault="00000000">
      <w:pPr>
        <w:rPr>
          <w:rFonts w:eastAsia="仿宋_GB2312"/>
          <w:kern w:val="0"/>
          <w:sz w:val="32"/>
          <w:szCs w:val="32"/>
        </w:rPr>
      </w:pPr>
      <w:r w:rsidRPr="000D0CA5">
        <w:rPr>
          <w:rFonts w:eastAsia="仿宋_GB2312" w:hint="eastAsia"/>
          <w:kern w:val="0"/>
          <w:sz w:val="32"/>
          <w:szCs w:val="32"/>
        </w:rPr>
        <w:t>职</w:t>
      </w:r>
      <w:r w:rsidRPr="000D0CA5">
        <w:rPr>
          <w:rFonts w:eastAsia="仿宋_GB2312" w:hint="eastAsia"/>
          <w:kern w:val="0"/>
          <w:sz w:val="32"/>
          <w:szCs w:val="32"/>
        </w:rPr>
        <w:t xml:space="preserve">    </w:t>
      </w:r>
      <w:proofErr w:type="gramStart"/>
      <w:r w:rsidRPr="000D0CA5">
        <w:rPr>
          <w:rFonts w:eastAsia="仿宋_GB2312" w:hint="eastAsia"/>
          <w:kern w:val="0"/>
          <w:sz w:val="32"/>
          <w:szCs w:val="32"/>
        </w:rPr>
        <w:t>务</w:t>
      </w:r>
      <w:proofErr w:type="gramEnd"/>
      <w:r w:rsidRPr="000D0CA5">
        <w:rPr>
          <w:rFonts w:eastAsia="仿宋_GB2312" w:hint="eastAsia"/>
          <w:kern w:val="0"/>
          <w:sz w:val="32"/>
          <w:szCs w:val="32"/>
        </w:rPr>
        <w:t>：</w:t>
      </w:r>
      <w:r w:rsidRPr="000D0CA5">
        <w:rPr>
          <w:rFonts w:ascii="仿宋_GB2312" w:eastAsia="仿宋_GB2312" w:hAnsi="仿宋" w:hint="eastAsia"/>
          <w:kern w:val="0"/>
          <w:sz w:val="32"/>
          <w:szCs w:val="32"/>
          <w:u w:val="single"/>
        </w:rPr>
        <w:t xml:space="preserve">              </w:t>
      </w:r>
      <w:r w:rsidRPr="000D0CA5">
        <w:rPr>
          <w:rFonts w:eastAsia="仿宋_GB2312" w:hint="eastAsia"/>
          <w:kern w:val="0"/>
          <w:sz w:val="32"/>
          <w:szCs w:val="32"/>
        </w:rPr>
        <w:t xml:space="preserve">    </w:t>
      </w:r>
      <w:r w:rsidRPr="000D0CA5">
        <w:rPr>
          <w:rFonts w:eastAsia="仿宋_GB2312" w:hint="eastAsia"/>
          <w:kern w:val="0"/>
          <w:sz w:val="32"/>
          <w:szCs w:val="32"/>
        </w:rPr>
        <w:t>电</w:t>
      </w:r>
      <w:r w:rsidRPr="000D0CA5">
        <w:rPr>
          <w:rFonts w:eastAsia="仿宋_GB2312" w:hint="eastAsia"/>
          <w:kern w:val="0"/>
          <w:sz w:val="32"/>
          <w:szCs w:val="32"/>
        </w:rPr>
        <w:t xml:space="preserve">    </w:t>
      </w:r>
      <w:r w:rsidRPr="000D0CA5">
        <w:rPr>
          <w:rFonts w:eastAsia="仿宋_GB2312" w:hint="eastAsia"/>
          <w:kern w:val="0"/>
          <w:sz w:val="32"/>
          <w:szCs w:val="32"/>
        </w:rPr>
        <w:t>话：</w:t>
      </w:r>
      <w:r w:rsidRPr="000D0CA5">
        <w:rPr>
          <w:rFonts w:ascii="仿宋_GB2312" w:eastAsia="仿宋_GB2312" w:hAnsi="仿宋" w:hint="eastAsia"/>
          <w:kern w:val="0"/>
          <w:sz w:val="32"/>
          <w:szCs w:val="32"/>
          <w:u w:val="single"/>
        </w:rPr>
        <w:t xml:space="preserve">              </w:t>
      </w:r>
    </w:p>
    <w:p w14:paraId="7C7CD210" w14:textId="77777777" w:rsidR="00B30379" w:rsidRPr="000D0CA5" w:rsidRDefault="00000000">
      <w:pPr>
        <w:rPr>
          <w:rFonts w:eastAsia="仿宋_GB2312"/>
          <w:kern w:val="0"/>
          <w:sz w:val="32"/>
          <w:szCs w:val="32"/>
        </w:rPr>
      </w:pPr>
      <w:r w:rsidRPr="000D0CA5">
        <w:rPr>
          <w:rFonts w:eastAsia="仿宋_GB2312" w:hint="eastAsia"/>
          <w:kern w:val="0"/>
          <w:sz w:val="32"/>
          <w:szCs w:val="32"/>
        </w:rPr>
        <w:t>传</w:t>
      </w:r>
      <w:r w:rsidRPr="000D0CA5">
        <w:rPr>
          <w:rFonts w:eastAsia="仿宋_GB2312" w:hint="eastAsia"/>
          <w:kern w:val="0"/>
          <w:sz w:val="32"/>
          <w:szCs w:val="32"/>
        </w:rPr>
        <w:t xml:space="preserve">    </w:t>
      </w:r>
      <w:r w:rsidRPr="000D0CA5">
        <w:rPr>
          <w:rFonts w:eastAsia="仿宋_GB2312" w:hint="eastAsia"/>
          <w:kern w:val="0"/>
          <w:sz w:val="32"/>
          <w:szCs w:val="32"/>
        </w:rPr>
        <w:t>真：</w:t>
      </w:r>
      <w:r w:rsidRPr="000D0CA5">
        <w:rPr>
          <w:rFonts w:ascii="仿宋_GB2312" w:eastAsia="仿宋_GB2312" w:hAnsi="仿宋" w:hint="eastAsia"/>
          <w:kern w:val="0"/>
          <w:sz w:val="32"/>
          <w:szCs w:val="32"/>
          <w:u w:val="single"/>
        </w:rPr>
        <w:t xml:space="preserve">              </w:t>
      </w:r>
      <w:r w:rsidRPr="000D0CA5">
        <w:rPr>
          <w:rFonts w:eastAsia="仿宋_GB2312" w:hint="eastAsia"/>
          <w:kern w:val="0"/>
          <w:sz w:val="32"/>
          <w:szCs w:val="32"/>
        </w:rPr>
        <w:t xml:space="preserve">    </w:t>
      </w:r>
      <w:proofErr w:type="gramStart"/>
      <w:r w:rsidRPr="000D0CA5">
        <w:rPr>
          <w:rFonts w:eastAsia="仿宋_GB2312" w:hint="eastAsia"/>
          <w:kern w:val="0"/>
          <w:sz w:val="32"/>
          <w:szCs w:val="32"/>
        </w:rPr>
        <w:t>邮</w:t>
      </w:r>
      <w:proofErr w:type="gramEnd"/>
      <w:r w:rsidRPr="000D0CA5">
        <w:rPr>
          <w:rFonts w:eastAsia="仿宋_GB2312" w:hint="eastAsia"/>
          <w:kern w:val="0"/>
          <w:sz w:val="32"/>
          <w:szCs w:val="32"/>
        </w:rPr>
        <w:t xml:space="preserve">    </w:t>
      </w:r>
      <w:r w:rsidRPr="000D0CA5">
        <w:rPr>
          <w:rFonts w:eastAsia="仿宋_GB2312" w:hint="eastAsia"/>
          <w:kern w:val="0"/>
          <w:sz w:val="32"/>
          <w:szCs w:val="32"/>
        </w:rPr>
        <w:t>编：</w:t>
      </w:r>
      <w:r w:rsidRPr="000D0CA5">
        <w:rPr>
          <w:rFonts w:ascii="仿宋_GB2312" w:eastAsia="仿宋_GB2312" w:hAnsi="仿宋" w:hint="eastAsia"/>
          <w:kern w:val="0"/>
          <w:sz w:val="32"/>
          <w:szCs w:val="32"/>
          <w:u w:val="single"/>
        </w:rPr>
        <w:t xml:space="preserve">              </w:t>
      </w:r>
    </w:p>
    <w:p w14:paraId="5B93BCFA" w14:textId="77777777" w:rsidR="00B30379" w:rsidRPr="000D0CA5" w:rsidRDefault="00000000">
      <w:pPr>
        <w:rPr>
          <w:rFonts w:eastAsia="仿宋_GB2312"/>
          <w:kern w:val="0"/>
          <w:sz w:val="32"/>
          <w:szCs w:val="32"/>
        </w:rPr>
      </w:pPr>
      <w:r w:rsidRPr="000D0CA5">
        <w:rPr>
          <w:rFonts w:eastAsia="仿宋_GB2312" w:hint="eastAsia"/>
          <w:kern w:val="0"/>
          <w:sz w:val="32"/>
          <w:szCs w:val="32"/>
        </w:rPr>
        <w:t>通讯地址：</w:t>
      </w:r>
      <w:r w:rsidRPr="000D0CA5">
        <w:rPr>
          <w:rFonts w:ascii="仿宋_GB2312" w:eastAsia="仿宋_GB2312" w:hAnsi="仿宋" w:hint="eastAsia"/>
          <w:kern w:val="0"/>
          <w:sz w:val="32"/>
          <w:szCs w:val="32"/>
          <w:u w:val="single"/>
        </w:rPr>
        <w:t xml:space="preserve">                                          </w:t>
      </w:r>
    </w:p>
    <w:p w14:paraId="4DC5A4C0" w14:textId="77777777" w:rsidR="00B30379" w:rsidRPr="000D0CA5" w:rsidRDefault="00000000">
      <w:pPr>
        <w:spacing w:line="560" w:lineRule="exact"/>
        <w:ind w:firstLine="573"/>
        <w:rPr>
          <w:kern w:val="0"/>
          <w:sz w:val="32"/>
          <w:szCs w:val="32"/>
        </w:rPr>
      </w:pPr>
      <w:r w:rsidRPr="000D0CA5">
        <w:rPr>
          <w:sz w:val="32"/>
          <w:szCs w:val="32"/>
        </w:rPr>
        <w:pict w14:anchorId="66A3D86E">
          <v:shape id="文本框 1" o:spid="_x0000_s2052" type="#_x0000_t202" style="position:absolute;left:0;text-align:left;margin-left:228.25pt;margin-top:14.25pt;width:210.95pt;height:105.95pt;z-index:251661312;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w:txbxContent>
                <w:p w14:paraId="13DCFAD3" w14:textId="77777777" w:rsidR="00B30379" w:rsidRDefault="0000000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1F8F37D6" w14:textId="77777777" w:rsidR="00B30379" w:rsidRDefault="00000000">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w:r>
      <w:r w:rsidRPr="000D0CA5">
        <w:rPr>
          <w:sz w:val="32"/>
          <w:szCs w:val="32"/>
        </w:rPr>
        <w:pict w14:anchorId="36B2D405">
          <v:shape id="文本框 2" o:spid="_x0000_s2053" type="#_x0000_t202" style="position:absolute;left:0;text-align:left;margin-left:1.4pt;margin-top:15.6pt;width:211.6pt;height:104.6pt;z-index:251662336;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14:paraId="2EDA1108" w14:textId="77777777" w:rsidR="00B30379" w:rsidRDefault="0000000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7ECC1D92" w14:textId="77777777" w:rsidR="00B30379" w:rsidRDefault="00000000">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w:r>
    </w:p>
    <w:p w14:paraId="324E431A" w14:textId="77777777" w:rsidR="00B30379" w:rsidRPr="000D0CA5" w:rsidRDefault="00B30379">
      <w:pPr>
        <w:spacing w:line="560" w:lineRule="exact"/>
        <w:ind w:firstLine="573"/>
        <w:rPr>
          <w:kern w:val="0"/>
          <w:sz w:val="24"/>
          <w:szCs w:val="24"/>
        </w:rPr>
      </w:pPr>
    </w:p>
    <w:p w14:paraId="7F70FEC1" w14:textId="77777777" w:rsidR="00B30379" w:rsidRPr="000D0CA5" w:rsidRDefault="00B30379">
      <w:pPr>
        <w:spacing w:line="560" w:lineRule="exact"/>
        <w:ind w:firstLine="573"/>
        <w:rPr>
          <w:kern w:val="0"/>
          <w:sz w:val="24"/>
          <w:szCs w:val="24"/>
        </w:rPr>
      </w:pPr>
    </w:p>
    <w:p w14:paraId="2CEA28CD" w14:textId="77777777" w:rsidR="00B30379" w:rsidRPr="000D0CA5" w:rsidRDefault="00B30379">
      <w:pPr>
        <w:spacing w:line="560" w:lineRule="exact"/>
        <w:ind w:firstLine="573"/>
        <w:rPr>
          <w:kern w:val="0"/>
          <w:sz w:val="24"/>
          <w:szCs w:val="24"/>
        </w:rPr>
      </w:pPr>
    </w:p>
    <w:p w14:paraId="2E2C0F86" w14:textId="77777777" w:rsidR="00B30379" w:rsidRPr="000D0CA5" w:rsidRDefault="00B30379">
      <w:pPr>
        <w:spacing w:line="460" w:lineRule="atLeast"/>
        <w:rPr>
          <w:rFonts w:eastAsia="仿宋"/>
          <w:kern w:val="0"/>
        </w:rPr>
      </w:pPr>
    </w:p>
    <w:p w14:paraId="6B5C535B" w14:textId="77777777" w:rsidR="00B30379" w:rsidRPr="000D0CA5" w:rsidRDefault="00B30379">
      <w:pPr>
        <w:pStyle w:val="a0"/>
      </w:pPr>
    </w:p>
    <w:p w14:paraId="4FF6B56E" w14:textId="77777777" w:rsidR="00B30379" w:rsidRPr="000D0CA5" w:rsidRDefault="00000000">
      <w:pPr>
        <w:pStyle w:val="a0"/>
      </w:pPr>
      <w:r w:rsidRPr="000D0CA5">
        <w:rPr>
          <w:rFonts w:eastAsia="仿宋" w:hint="eastAsia"/>
        </w:rPr>
        <w:t>注：</w:t>
      </w:r>
      <w:proofErr w:type="gramStart"/>
      <w:r w:rsidRPr="000D0CA5">
        <w:rPr>
          <w:rFonts w:eastAsia="仿宋" w:hint="eastAsia"/>
        </w:rPr>
        <w:t>本内容</w:t>
      </w:r>
      <w:proofErr w:type="gramEnd"/>
      <w:r w:rsidRPr="000D0CA5">
        <w:rPr>
          <w:rFonts w:eastAsia="仿宋" w:hint="eastAsia"/>
        </w:rPr>
        <w:t>适用于授权委托代理人，法定代表人授权书须法定代表人签字授权。</w:t>
      </w:r>
    </w:p>
    <w:sectPr w:rsidR="00B30379" w:rsidRPr="000D0C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0D938" w14:textId="77777777" w:rsidR="009D0B1D" w:rsidRDefault="009D0B1D">
      <w:r>
        <w:separator/>
      </w:r>
    </w:p>
  </w:endnote>
  <w:endnote w:type="continuationSeparator" w:id="0">
    <w:p w14:paraId="06650EAD" w14:textId="77777777" w:rsidR="009D0B1D" w:rsidRDefault="009D0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方正大标宋简体">
    <w:altName w:val="微软雅黑"/>
    <w:charset w:val="86"/>
    <w:family w:val="script"/>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8393" w14:textId="77777777" w:rsidR="00B30379" w:rsidRDefault="00000000">
    <w:pPr>
      <w:pStyle w:val="af"/>
      <w:framePr w:wrap="around" w:vAnchor="text" w:hAnchor="margin" w:xAlign="center" w:y="1"/>
      <w:rPr>
        <w:rStyle w:val="af7"/>
      </w:rPr>
    </w:pPr>
    <w:r>
      <w:fldChar w:fldCharType="begin"/>
    </w:r>
    <w:r>
      <w:rPr>
        <w:rStyle w:val="af7"/>
      </w:rPr>
      <w:instrText xml:space="preserve">PAGE  </w:instrText>
    </w:r>
    <w:r>
      <w:fldChar w:fldCharType="end"/>
    </w:r>
  </w:p>
  <w:p w14:paraId="20CA70D3" w14:textId="77777777" w:rsidR="00B30379" w:rsidRDefault="00B30379">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9C860" w14:textId="77777777" w:rsidR="00B30379" w:rsidRDefault="00000000">
    <w:pPr>
      <w:pStyle w:val="af"/>
      <w:jc w:val="center"/>
      <w:rPr>
        <w:sz w:val="24"/>
      </w:rPr>
    </w:pPr>
    <w:r>
      <w:rPr>
        <w:sz w:val="24"/>
      </w:rPr>
      <w:pict w14:anchorId="23825EF6">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14:paraId="11A487E9" w14:textId="77777777" w:rsidR="00B30379" w:rsidRDefault="00000000">
                <w:pPr>
                  <w:pStyle w:val="af"/>
                </w:pPr>
                <w:r>
                  <w:fldChar w:fldCharType="begin"/>
                </w:r>
                <w:r>
                  <w:instrText xml:space="preserve"> PAGE  \* MERGEFORMAT </w:instrText>
                </w:r>
                <w:r>
                  <w:fldChar w:fldCharType="separate"/>
                </w:r>
                <w:r>
                  <w:t>2</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AD703" w14:textId="77777777" w:rsidR="00B30379" w:rsidRDefault="00000000">
    <w:pPr>
      <w:pStyle w:val="af"/>
      <w:jc w:val="both"/>
    </w:pPr>
    <w:r>
      <w:pict w14:anchorId="5B81D197">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14:paraId="1854744E" w14:textId="77777777" w:rsidR="00B30379" w:rsidRDefault="00000000">
                <w:pPr>
                  <w:pStyle w:val="af"/>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w10:wrap anchorx="margin"/>
        </v:shape>
      </w:pict>
    </w:r>
  </w:p>
  <w:p w14:paraId="0B974D1C" w14:textId="77777777" w:rsidR="00B30379" w:rsidRDefault="00B30379">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3BBE8" w14:textId="77777777" w:rsidR="00B30379" w:rsidRDefault="00B3037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F8014" w14:textId="77777777" w:rsidR="009D0B1D" w:rsidRDefault="009D0B1D">
      <w:r>
        <w:separator/>
      </w:r>
    </w:p>
  </w:footnote>
  <w:footnote w:type="continuationSeparator" w:id="0">
    <w:p w14:paraId="7BC3129C" w14:textId="77777777" w:rsidR="009D0B1D" w:rsidRDefault="009D0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79078" w14:textId="77777777" w:rsidR="00B30379" w:rsidRDefault="00000000">
    <w:pPr>
      <w:pStyle w:val="af1"/>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E21C9" w14:textId="77777777" w:rsidR="00B30379" w:rsidRDefault="00B30379">
    <w:pPr>
      <w:pStyle w:val="af1"/>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9C7E3" w14:textId="77777777" w:rsidR="00B30379" w:rsidRDefault="00B30379">
    <w:pPr>
      <w:pStyle w:val="af1"/>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15:restartNumberingAfterBreak="0">
    <w:nsid w:val="E19557C6"/>
    <w:multiLevelType w:val="singleLevel"/>
    <w:tmpl w:val="E19557C6"/>
    <w:lvl w:ilvl="0">
      <w:start w:val="1"/>
      <w:numFmt w:val="chineseCounting"/>
      <w:suff w:val="space"/>
      <w:lvlText w:val="第%1部分"/>
      <w:lvlJc w:val="left"/>
      <w:rPr>
        <w:rFonts w:hint="eastAsia"/>
      </w:rPr>
    </w:lvl>
  </w:abstractNum>
  <w:abstractNum w:abstractNumId="2" w15:restartNumberingAfterBreak="0">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15:restartNumberingAfterBreak="0">
    <w:nsid w:val="47055A8B"/>
    <w:multiLevelType w:val="hybridMultilevel"/>
    <w:tmpl w:val="D9588C5E"/>
    <w:lvl w:ilvl="0" w:tplc="B1C0B9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8322517">
    <w:abstractNumId w:val="1"/>
  </w:num>
  <w:num w:numId="2" w16cid:durableId="458574450">
    <w:abstractNumId w:val="0"/>
  </w:num>
  <w:num w:numId="3" w16cid:durableId="1234318471">
    <w:abstractNumId w:val="2"/>
  </w:num>
  <w:num w:numId="4" w16cid:durableId="21239592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4"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YTJkY2U5MzdkNjY2MmY4MzA3YTNkNmRkMTVmZGY4NTEifQ=="/>
    <w:docVar w:name="KSO_WPS_MARK_KEY" w:val="b10d4311-ffbf-4652-b935-0a5ce942d4df"/>
    <w:docVar w:name="KY_MEDREF_DOCUID" w:val="{C04816BB-DBA1-43C5-9E7C-2459F6B3792A}"/>
    <w:docVar w:name="KY_MEDREF_VERSION" w:val="3"/>
  </w:docVars>
  <w:rsids>
    <w:rsidRoot w:val="00414521"/>
    <w:rsid w:val="00015C59"/>
    <w:rsid w:val="000163DB"/>
    <w:rsid w:val="00021F80"/>
    <w:rsid w:val="0003094C"/>
    <w:rsid w:val="00061376"/>
    <w:rsid w:val="0007370D"/>
    <w:rsid w:val="00083364"/>
    <w:rsid w:val="00091B84"/>
    <w:rsid w:val="000A6D0C"/>
    <w:rsid w:val="000B3A64"/>
    <w:rsid w:val="000C44FD"/>
    <w:rsid w:val="000D0CA5"/>
    <w:rsid w:val="000D2073"/>
    <w:rsid w:val="000D36AC"/>
    <w:rsid w:val="000D3A1D"/>
    <w:rsid w:val="000D551C"/>
    <w:rsid w:val="000D6E74"/>
    <w:rsid w:val="000E2AF7"/>
    <w:rsid w:val="000F4B27"/>
    <w:rsid w:val="000F6D08"/>
    <w:rsid w:val="00107BAB"/>
    <w:rsid w:val="00131918"/>
    <w:rsid w:val="0014076F"/>
    <w:rsid w:val="0016246F"/>
    <w:rsid w:val="00170DB6"/>
    <w:rsid w:val="00170EA1"/>
    <w:rsid w:val="0017159F"/>
    <w:rsid w:val="001716F0"/>
    <w:rsid w:val="001720AC"/>
    <w:rsid w:val="00194A9A"/>
    <w:rsid w:val="001A1E77"/>
    <w:rsid w:val="001B15BA"/>
    <w:rsid w:val="001B3A53"/>
    <w:rsid w:val="001C078F"/>
    <w:rsid w:val="001C776D"/>
    <w:rsid w:val="001C7FAA"/>
    <w:rsid w:val="001D3DC1"/>
    <w:rsid w:val="001D6F95"/>
    <w:rsid w:val="001E463B"/>
    <w:rsid w:val="0020164F"/>
    <w:rsid w:val="00203263"/>
    <w:rsid w:val="00204B6A"/>
    <w:rsid w:val="00214897"/>
    <w:rsid w:val="0021520F"/>
    <w:rsid w:val="00234CCE"/>
    <w:rsid w:val="002450A7"/>
    <w:rsid w:val="00247AE6"/>
    <w:rsid w:val="00260514"/>
    <w:rsid w:val="00264888"/>
    <w:rsid w:val="00271032"/>
    <w:rsid w:val="0028424C"/>
    <w:rsid w:val="002877B2"/>
    <w:rsid w:val="002A44AB"/>
    <w:rsid w:val="002B39C5"/>
    <w:rsid w:val="002D0EE2"/>
    <w:rsid w:val="002E04E4"/>
    <w:rsid w:val="00305149"/>
    <w:rsid w:val="00315DA4"/>
    <w:rsid w:val="0032001B"/>
    <w:rsid w:val="0032350B"/>
    <w:rsid w:val="00326E86"/>
    <w:rsid w:val="003339C3"/>
    <w:rsid w:val="00343DFE"/>
    <w:rsid w:val="00352D17"/>
    <w:rsid w:val="0037349A"/>
    <w:rsid w:val="00374A28"/>
    <w:rsid w:val="003A2CC4"/>
    <w:rsid w:val="003A4EF0"/>
    <w:rsid w:val="003B379C"/>
    <w:rsid w:val="003D3A7D"/>
    <w:rsid w:val="003D756C"/>
    <w:rsid w:val="00412A87"/>
    <w:rsid w:val="00414521"/>
    <w:rsid w:val="00421048"/>
    <w:rsid w:val="00422928"/>
    <w:rsid w:val="0043247E"/>
    <w:rsid w:val="004370C0"/>
    <w:rsid w:val="0044132E"/>
    <w:rsid w:val="00445A14"/>
    <w:rsid w:val="00450B3D"/>
    <w:rsid w:val="00454FB6"/>
    <w:rsid w:val="00477571"/>
    <w:rsid w:val="004A092D"/>
    <w:rsid w:val="004B2397"/>
    <w:rsid w:val="004C5882"/>
    <w:rsid w:val="004C5F49"/>
    <w:rsid w:val="004D00D5"/>
    <w:rsid w:val="004D18A3"/>
    <w:rsid w:val="004D7404"/>
    <w:rsid w:val="004E3778"/>
    <w:rsid w:val="004E7D53"/>
    <w:rsid w:val="004F2E66"/>
    <w:rsid w:val="004F3E95"/>
    <w:rsid w:val="004F5DD0"/>
    <w:rsid w:val="004F7ACB"/>
    <w:rsid w:val="00512C41"/>
    <w:rsid w:val="00517001"/>
    <w:rsid w:val="00522FBA"/>
    <w:rsid w:val="00527AC7"/>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65A8C"/>
    <w:rsid w:val="00666E2C"/>
    <w:rsid w:val="00677DBB"/>
    <w:rsid w:val="00685F96"/>
    <w:rsid w:val="006A0182"/>
    <w:rsid w:val="006B3E2F"/>
    <w:rsid w:val="006B70DA"/>
    <w:rsid w:val="006B7E39"/>
    <w:rsid w:val="006D1AE1"/>
    <w:rsid w:val="006D7B74"/>
    <w:rsid w:val="006E797E"/>
    <w:rsid w:val="00700171"/>
    <w:rsid w:val="0071366D"/>
    <w:rsid w:val="00715726"/>
    <w:rsid w:val="00732A0E"/>
    <w:rsid w:val="00733154"/>
    <w:rsid w:val="00745AD9"/>
    <w:rsid w:val="00756F57"/>
    <w:rsid w:val="0075756C"/>
    <w:rsid w:val="00757BB6"/>
    <w:rsid w:val="00761DC8"/>
    <w:rsid w:val="00774C3D"/>
    <w:rsid w:val="0077555E"/>
    <w:rsid w:val="00785C81"/>
    <w:rsid w:val="00786E3E"/>
    <w:rsid w:val="00787764"/>
    <w:rsid w:val="00794399"/>
    <w:rsid w:val="007A0DC5"/>
    <w:rsid w:val="007C0F35"/>
    <w:rsid w:val="007C4F70"/>
    <w:rsid w:val="007F5F35"/>
    <w:rsid w:val="00803D6E"/>
    <w:rsid w:val="00804720"/>
    <w:rsid w:val="008102FB"/>
    <w:rsid w:val="00810706"/>
    <w:rsid w:val="008220EC"/>
    <w:rsid w:val="0082657E"/>
    <w:rsid w:val="00840267"/>
    <w:rsid w:val="00842062"/>
    <w:rsid w:val="00847D8E"/>
    <w:rsid w:val="00851DDC"/>
    <w:rsid w:val="008572E2"/>
    <w:rsid w:val="00861E4E"/>
    <w:rsid w:val="008668B9"/>
    <w:rsid w:val="008777EB"/>
    <w:rsid w:val="00891EFC"/>
    <w:rsid w:val="008B04DE"/>
    <w:rsid w:val="008B6C3D"/>
    <w:rsid w:val="008C24E6"/>
    <w:rsid w:val="008C3CEF"/>
    <w:rsid w:val="008C481B"/>
    <w:rsid w:val="008C4C9F"/>
    <w:rsid w:val="008D03DD"/>
    <w:rsid w:val="008F06D9"/>
    <w:rsid w:val="008F736E"/>
    <w:rsid w:val="0092462D"/>
    <w:rsid w:val="0094241D"/>
    <w:rsid w:val="009438A5"/>
    <w:rsid w:val="00944BB6"/>
    <w:rsid w:val="00944D61"/>
    <w:rsid w:val="0095172E"/>
    <w:rsid w:val="009620D3"/>
    <w:rsid w:val="00965027"/>
    <w:rsid w:val="00972FEA"/>
    <w:rsid w:val="00974EBD"/>
    <w:rsid w:val="00981735"/>
    <w:rsid w:val="00986B25"/>
    <w:rsid w:val="009915C8"/>
    <w:rsid w:val="009A7FAF"/>
    <w:rsid w:val="009B642A"/>
    <w:rsid w:val="009C7FB4"/>
    <w:rsid w:val="009D0B1D"/>
    <w:rsid w:val="009E2897"/>
    <w:rsid w:val="00A134B4"/>
    <w:rsid w:val="00A14E54"/>
    <w:rsid w:val="00A3195B"/>
    <w:rsid w:val="00A337BA"/>
    <w:rsid w:val="00A419E6"/>
    <w:rsid w:val="00A62D42"/>
    <w:rsid w:val="00A671F4"/>
    <w:rsid w:val="00A81862"/>
    <w:rsid w:val="00A8190E"/>
    <w:rsid w:val="00A8220C"/>
    <w:rsid w:val="00A9126D"/>
    <w:rsid w:val="00A9792A"/>
    <w:rsid w:val="00AA393F"/>
    <w:rsid w:val="00AA39CB"/>
    <w:rsid w:val="00AB5FDC"/>
    <w:rsid w:val="00AC1483"/>
    <w:rsid w:val="00AC2E9C"/>
    <w:rsid w:val="00AE05C0"/>
    <w:rsid w:val="00B15F80"/>
    <w:rsid w:val="00B23460"/>
    <w:rsid w:val="00B23BB9"/>
    <w:rsid w:val="00B24C79"/>
    <w:rsid w:val="00B25D61"/>
    <w:rsid w:val="00B30379"/>
    <w:rsid w:val="00B503EC"/>
    <w:rsid w:val="00B529B0"/>
    <w:rsid w:val="00B66C53"/>
    <w:rsid w:val="00B81310"/>
    <w:rsid w:val="00B853B1"/>
    <w:rsid w:val="00B96048"/>
    <w:rsid w:val="00BA1877"/>
    <w:rsid w:val="00BC7B4B"/>
    <w:rsid w:val="00BD1CAE"/>
    <w:rsid w:val="00BD32AB"/>
    <w:rsid w:val="00BF0416"/>
    <w:rsid w:val="00C008AA"/>
    <w:rsid w:val="00C020E5"/>
    <w:rsid w:val="00C1625D"/>
    <w:rsid w:val="00C206A6"/>
    <w:rsid w:val="00C35B08"/>
    <w:rsid w:val="00C463DB"/>
    <w:rsid w:val="00C5176F"/>
    <w:rsid w:val="00C55921"/>
    <w:rsid w:val="00C873F4"/>
    <w:rsid w:val="00C901E6"/>
    <w:rsid w:val="00C90292"/>
    <w:rsid w:val="00C91ED5"/>
    <w:rsid w:val="00C94925"/>
    <w:rsid w:val="00CA4769"/>
    <w:rsid w:val="00CC729E"/>
    <w:rsid w:val="00CD2E04"/>
    <w:rsid w:val="00CF1DCE"/>
    <w:rsid w:val="00CF2107"/>
    <w:rsid w:val="00D03BD2"/>
    <w:rsid w:val="00D050B2"/>
    <w:rsid w:val="00D06112"/>
    <w:rsid w:val="00D06506"/>
    <w:rsid w:val="00D47737"/>
    <w:rsid w:val="00D677A6"/>
    <w:rsid w:val="00D958FB"/>
    <w:rsid w:val="00DA1664"/>
    <w:rsid w:val="00DA1D7A"/>
    <w:rsid w:val="00DA7497"/>
    <w:rsid w:val="00DC107C"/>
    <w:rsid w:val="00DC14C1"/>
    <w:rsid w:val="00DD2719"/>
    <w:rsid w:val="00DE1206"/>
    <w:rsid w:val="00DF5C20"/>
    <w:rsid w:val="00E01BE1"/>
    <w:rsid w:val="00E06491"/>
    <w:rsid w:val="00E066F0"/>
    <w:rsid w:val="00E069F9"/>
    <w:rsid w:val="00E2450F"/>
    <w:rsid w:val="00E32C60"/>
    <w:rsid w:val="00E43C84"/>
    <w:rsid w:val="00E46AE4"/>
    <w:rsid w:val="00E553D0"/>
    <w:rsid w:val="00E569FD"/>
    <w:rsid w:val="00E62D40"/>
    <w:rsid w:val="00E67189"/>
    <w:rsid w:val="00E70599"/>
    <w:rsid w:val="00E72147"/>
    <w:rsid w:val="00E72430"/>
    <w:rsid w:val="00E74F4E"/>
    <w:rsid w:val="00E849E9"/>
    <w:rsid w:val="00E9542D"/>
    <w:rsid w:val="00E97744"/>
    <w:rsid w:val="00EB6628"/>
    <w:rsid w:val="00EC1556"/>
    <w:rsid w:val="00ED47FF"/>
    <w:rsid w:val="00ED539A"/>
    <w:rsid w:val="00EE2FFA"/>
    <w:rsid w:val="00F05475"/>
    <w:rsid w:val="00F11157"/>
    <w:rsid w:val="00F15D9A"/>
    <w:rsid w:val="00F22BDD"/>
    <w:rsid w:val="00F3193C"/>
    <w:rsid w:val="00F42178"/>
    <w:rsid w:val="00F42A42"/>
    <w:rsid w:val="00F4375E"/>
    <w:rsid w:val="00F4785B"/>
    <w:rsid w:val="00F51B62"/>
    <w:rsid w:val="00F547B0"/>
    <w:rsid w:val="00F55642"/>
    <w:rsid w:val="00F56484"/>
    <w:rsid w:val="00F75A2D"/>
    <w:rsid w:val="00F77BBC"/>
    <w:rsid w:val="00F808F8"/>
    <w:rsid w:val="00F81E88"/>
    <w:rsid w:val="00F8760B"/>
    <w:rsid w:val="00F93F51"/>
    <w:rsid w:val="00F95C7E"/>
    <w:rsid w:val="00F95D1A"/>
    <w:rsid w:val="00F96E97"/>
    <w:rsid w:val="00FB5397"/>
    <w:rsid w:val="00FB552D"/>
    <w:rsid w:val="00FC4A17"/>
    <w:rsid w:val="00FC564D"/>
    <w:rsid w:val="00FE0F07"/>
    <w:rsid w:val="00FF0721"/>
    <w:rsid w:val="00FF2B5F"/>
    <w:rsid w:val="00FF590C"/>
    <w:rsid w:val="07E34A3F"/>
    <w:rsid w:val="09420C01"/>
    <w:rsid w:val="0B0C1D12"/>
    <w:rsid w:val="0B47616D"/>
    <w:rsid w:val="11674266"/>
    <w:rsid w:val="143D7A24"/>
    <w:rsid w:val="14765EED"/>
    <w:rsid w:val="14AF636D"/>
    <w:rsid w:val="150474D2"/>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43A62AD6"/>
    <w:rsid w:val="46CD3E3E"/>
    <w:rsid w:val="46F920D7"/>
    <w:rsid w:val="478F7ED7"/>
    <w:rsid w:val="481F6B1F"/>
    <w:rsid w:val="48E064A0"/>
    <w:rsid w:val="49A37EA2"/>
    <w:rsid w:val="4B5C7602"/>
    <w:rsid w:val="4DEE0395"/>
    <w:rsid w:val="50084B0C"/>
    <w:rsid w:val="505C602E"/>
    <w:rsid w:val="50D0256E"/>
    <w:rsid w:val="52C928ED"/>
    <w:rsid w:val="53793538"/>
    <w:rsid w:val="54E22292"/>
    <w:rsid w:val="54FC3833"/>
    <w:rsid w:val="581E5623"/>
    <w:rsid w:val="586E0370"/>
    <w:rsid w:val="58DD72E9"/>
    <w:rsid w:val="5A04249F"/>
    <w:rsid w:val="5E6E102A"/>
    <w:rsid w:val="68B27EEE"/>
    <w:rsid w:val="6B8B6553"/>
    <w:rsid w:val="6CF509AA"/>
    <w:rsid w:val="6D9A218A"/>
    <w:rsid w:val="6EFC7023"/>
    <w:rsid w:val="702E553E"/>
    <w:rsid w:val="72FB2DC4"/>
    <w:rsid w:val="75EE17D5"/>
    <w:rsid w:val="7778345E"/>
    <w:rsid w:val="79BF69E3"/>
    <w:rsid w:val="7D1260EF"/>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2"/>
    </o:shapelayout>
  </w:shapeDefaults>
  <w:decimalSymbol w:val="."/>
  <w:listSeparator w:val=","/>
  <w14:docId w14:val="15410664"/>
  <w15:docId w15:val="{E2E91A38-3610-41B0-A21C-B6BA8B015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8"/>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pPr>
      <w:spacing w:after="120" w:line="275" w:lineRule="atLeast"/>
      <w:textAlignment w:val="baseline"/>
    </w:pPr>
  </w:style>
  <w:style w:type="paragraph" w:styleId="a4">
    <w:name w:val="Body Text"/>
    <w:basedOn w:val="a"/>
    <w:next w:val="a"/>
    <w:qFormat/>
    <w:rPr>
      <w:kern w:val="0"/>
      <w:szCs w:val="24"/>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a7"/>
    <w:uiPriority w:val="99"/>
    <w:semiHidden/>
    <w:unhideWhenUsed/>
    <w:qFormat/>
    <w:rPr>
      <w:rFonts w:ascii="宋体"/>
      <w:sz w:val="18"/>
      <w:szCs w:val="18"/>
    </w:rPr>
  </w:style>
  <w:style w:type="paragraph" w:styleId="a8">
    <w:name w:val="annotation text"/>
    <w:basedOn w:val="a"/>
    <w:uiPriority w:val="99"/>
    <w:semiHidden/>
    <w:unhideWhenUsed/>
    <w:qFormat/>
    <w:pPr>
      <w:jc w:val="left"/>
    </w:pPr>
  </w:style>
  <w:style w:type="paragraph" w:styleId="a9">
    <w:name w:val="Body Text Indent"/>
    <w:basedOn w:val="a"/>
    <w:link w:val="aa"/>
    <w:qFormat/>
    <w:pPr>
      <w:spacing w:line="700" w:lineRule="exact"/>
      <w:ind w:left="960"/>
    </w:pPr>
    <w:rPr>
      <w:sz w:val="44"/>
    </w:rPr>
  </w:style>
  <w:style w:type="paragraph" w:styleId="ab">
    <w:name w:val="Date"/>
    <w:basedOn w:val="a"/>
    <w:next w:val="a"/>
    <w:link w:val="ac"/>
    <w:qFormat/>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f3">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TOC2">
    <w:name w:val="toc 2"/>
    <w:basedOn w:val="a"/>
    <w:next w:val="a"/>
    <w:uiPriority w:val="39"/>
    <w:qFormat/>
    <w:pPr>
      <w:tabs>
        <w:tab w:val="right" w:leader="dot" w:pos="8400"/>
      </w:tabs>
      <w:spacing w:line="440" w:lineRule="exact"/>
      <w:ind w:leftChars="100" w:left="280" w:rightChars="-91" w:right="-91"/>
    </w:pPr>
  </w:style>
  <w:style w:type="paragraph" w:styleId="af4">
    <w:name w:val="Normal (Web)"/>
    <w:basedOn w:val="a"/>
    <w:qFormat/>
    <w:pPr>
      <w:spacing w:beforeAutospacing="1" w:afterAutospacing="1"/>
      <w:jc w:val="left"/>
    </w:pPr>
    <w:rPr>
      <w:kern w:val="0"/>
      <w:sz w:val="24"/>
    </w:rPr>
  </w:style>
  <w:style w:type="table" w:styleId="af5">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qFormat/>
    <w:rPr>
      <w:b/>
    </w:rPr>
  </w:style>
  <w:style w:type="character" w:styleId="af7">
    <w:name w:val="page number"/>
    <w:basedOn w:val="a1"/>
    <w:qFormat/>
  </w:style>
  <w:style w:type="character" w:styleId="af8">
    <w:name w:val="Hyperlink"/>
    <w:uiPriority w:val="99"/>
    <w:qFormat/>
    <w:rPr>
      <w:color w:val="0000FF"/>
      <w:u w:val="single"/>
    </w:rPr>
  </w:style>
  <w:style w:type="character" w:customStyle="1" w:styleId="af2">
    <w:name w:val="页眉 字符"/>
    <w:basedOn w:val="a1"/>
    <w:link w:val="af1"/>
    <w:qFormat/>
    <w:rPr>
      <w:sz w:val="18"/>
      <w:szCs w:val="18"/>
    </w:rPr>
  </w:style>
  <w:style w:type="character" w:customStyle="1" w:styleId="af0">
    <w:name w:val="页脚 字符"/>
    <w:basedOn w:val="a1"/>
    <w:link w:val="af"/>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character" w:customStyle="1" w:styleId="30">
    <w:name w:val="标题 3 字符"/>
    <w:basedOn w:val="a1"/>
    <w:link w:val="3"/>
    <w:uiPriority w:val="9"/>
    <w:semiHidden/>
    <w:qFormat/>
    <w:rPr>
      <w:rFonts w:ascii="Times New Roman" w:eastAsia="宋体" w:hAnsi="Times New Roman" w:cs="Times New Roman"/>
      <w:b/>
      <w:bCs/>
      <w:sz w:val="32"/>
      <w:szCs w:val="32"/>
    </w:rPr>
  </w:style>
  <w:style w:type="character" w:customStyle="1" w:styleId="aa">
    <w:name w:val="正文文本缩进 字符"/>
    <w:basedOn w:val="a1"/>
    <w:link w:val="a9"/>
    <w:qFormat/>
    <w:rPr>
      <w:rFonts w:ascii="Times New Roman" w:eastAsia="宋体" w:hAnsi="Times New Roman" w:cs="Times New Roman"/>
      <w:sz w:val="44"/>
      <w:szCs w:val="20"/>
    </w:rPr>
  </w:style>
  <w:style w:type="character" w:customStyle="1" w:styleId="ae">
    <w:name w:val="批注框文本 字符"/>
    <w:basedOn w:val="a1"/>
    <w:link w:val="ad"/>
    <w:uiPriority w:val="99"/>
    <w:semiHidden/>
    <w:qFormat/>
    <w:rPr>
      <w:rFonts w:ascii="Times New Roman" w:eastAsia="宋体" w:hAnsi="Times New Roman" w:cs="Times New Roman"/>
      <w:sz w:val="18"/>
      <w:szCs w:val="18"/>
    </w:rPr>
  </w:style>
  <w:style w:type="character" w:customStyle="1" w:styleId="af9">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9"/>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a">
    <w:name w:val="List Paragraph"/>
    <w:basedOn w:val="a"/>
    <w:link w:val="afb"/>
    <w:uiPriority w:val="34"/>
    <w:qFormat/>
    <w:pPr>
      <w:widowControl/>
      <w:ind w:left="720" w:firstLine="360"/>
      <w:contextualSpacing/>
      <w:jc w:val="left"/>
    </w:pPr>
    <w:rPr>
      <w:rFonts w:ascii="Calibri" w:hAnsi="Calibri"/>
      <w:kern w:val="0"/>
      <w:sz w:val="22"/>
      <w:szCs w:val="22"/>
      <w:lang w:eastAsia="en-US" w:bidi="en-US"/>
    </w:rPr>
  </w:style>
  <w:style w:type="character" w:customStyle="1" w:styleId="afb">
    <w:name w:val="列表段落 字符"/>
    <w:link w:val="afa"/>
    <w:uiPriority w:val="34"/>
    <w:qFormat/>
    <w:locked/>
    <w:rPr>
      <w:rFonts w:ascii="Calibri" w:eastAsia="宋体" w:hAnsi="Calibri" w:cs="Times New Roman"/>
      <w:kern w:val="0"/>
      <w:sz w:val="22"/>
      <w:lang w:eastAsia="en-US" w:bidi="en-US"/>
    </w:rPr>
  </w:style>
  <w:style w:type="paragraph" w:customStyle="1" w:styleId="afc">
    <w:name w:val="图例"/>
    <w:basedOn w:val="a"/>
    <w:qFormat/>
    <w:pPr>
      <w:spacing w:before="120" w:after="120" w:line="360" w:lineRule="auto"/>
      <w:jc w:val="center"/>
    </w:pPr>
    <w:rPr>
      <w:rFonts w:eastAsia="仿宋_GB2312"/>
      <w:b/>
      <w:sz w:val="24"/>
    </w:rPr>
  </w:style>
  <w:style w:type="character" w:customStyle="1" w:styleId="ac">
    <w:name w:val="日期 字符"/>
    <w:basedOn w:val="a1"/>
    <w:link w:val="ab"/>
    <w:qFormat/>
    <w:rPr>
      <w:rFonts w:ascii="Times New Roman" w:eastAsia="宋体" w:hAnsi="Times New Roman" w:cs="Times New Roman"/>
      <w:sz w:val="28"/>
      <w:szCs w:val="20"/>
    </w:rPr>
  </w:style>
  <w:style w:type="character" w:customStyle="1" w:styleId="a7">
    <w:name w:val="文档结构图 字符"/>
    <w:basedOn w:val="a1"/>
    <w:link w:val="a6"/>
    <w:uiPriority w:val="99"/>
    <w:semiHidden/>
    <w:qFormat/>
    <w:rPr>
      <w:rFonts w:ascii="宋体" w:eastAsia="宋体" w:hAnsi="Times New Roman" w:cs="Times New Roman"/>
      <w:sz w:val="18"/>
      <w:szCs w:val="18"/>
    </w:rPr>
  </w:style>
  <w:style w:type="paragraph" w:customStyle="1" w:styleId="afd">
    <w:name w:val="副标题（正）"/>
    <w:basedOn w:val="a"/>
    <w:next w:val="a"/>
    <w:qFormat/>
    <w:pPr>
      <w:spacing w:line="360" w:lineRule="auto"/>
      <w:jc w:val="center"/>
    </w:pPr>
    <w:rPr>
      <w:rFonts w:ascii="Calibri" w:eastAsia="方正小标宋简体"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1"/>
    <w:qFormat/>
    <w:rPr>
      <w:rFonts w:ascii="方正小标宋简体" w:eastAsia="方正小标宋简体" w:hAnsi="方正小标宋简体" w:cs="方正小标宋简体" w:hint="eastAsia"/>
      <w:color w:val="000000"/>
      <w:sz w:val="52"/>
      <w:szCs w:val="52"/>
      <w:u w:val="single"/>
    </w:rPr>
  </w:style>
  <w:style w:type="character" w:customStyle="1" w:styleId="font61">
    <w:name w:val="font61"/>
    <w:basedOn w:val="a1"/>
    <w:qFormat/>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1"/>
    <w:qFormat/>
    <w:rPr>
      <w:rFonts w:ascii="方正小标宋简体" w:eastAsia="方正小标宋简体" w:hAnsi="方正小标宋简体" w:cs="方正小标宋简体" w:hint="eastAsia"/>
      <w:color w:val="000000"/>
      <w:sz w:val="52"/>
      <w:szCs w:val="5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5" textRotate="1"/>
    <customShpInfo spid="_x0000_s3076" textRotate="1"/>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10</Pages>
  <Words>522</Words>
  <Characters>2981</Characters>
  <Application>Microsoft Office Word</Application>
  <DocSecurity>0</DocSecurity>
  <Lines>24</Lines>
  <Paragraphs>6</Paragraphs>
  <ScaleCrop>false</ScaleCrop>
  <Company>微软中国</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Ling Z</cp:lastModifiedBy>
  <cp:revision>166</cp:revision>
  <cp:lastPrinted>2021-08-23T01:01:00Z</cp:lastPrinted>
  <dcterms:created xsi:type="dcterms:W3CDTF">2019-01-04T03:28:00Z</dcterms:created>
  <dcterms:modified xsi:type="dcterms:W3CDTF">2023-12-21T02:43:00Z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8F4B10D301344F31B10E54B045C52AF5</vt:lpwstr>
  </property>
</Properties>
</file>