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295A" w14:textId="77777777"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5A1F4B31" w14:textId="77777777"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7D948D69" w14:textId="77777777" w:rsidR="00EF224C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4701E397" w14:textId="77777777" w:rsidR="00EF224C" w:rsidRPr="00AF43B9" w:rsidRDefault="00606620">
      <w:pPr>
        <w:snapToGrid w:val="0"/>
        <w:jc w:val="center"/>
        <w:outlineLvl w:val="0"/>
        <w:rPr>
          <w:rFonts w:eastAsia="方正大标宋简体"/>
          <w:sz w:val="84"/>
          <w:szCs w:val="84"/>
        </w:rPr>
      </w:pPr>
      <w:proofErr w:type="gramStart"/>
      <w:r w:rsidRPr="00AF43B9">
        <w:rPr>
          <w:rFonts w:eastAsia="方正小标宋简体" w:hint="eastAsia"/>
          <w:sz w:val="84"/>
          <w:szCs w:val="84"/>
        </w:rPr>
        <w:t>询</w:t>
      </w:r>
      <w:proofErr w:type="gramEnd"/>
      <w:r w:rsidRPr="00AF43B9">
        <w:rPr>
          <w:rFonts w:eastAsia="方正小标宋简体" w:hint="eastAsia"/>
          <w:sz w:val="84"/>
          <w:szCs w:val="84"/>
        </w:rPr>
        <w:t xml:space="preserve"> </w:t>
      </w:r>
      <w:r w:rsidRPr="00AF43B9">
        <w:rPr>
          <w:rFonts w:eastAsia="方正小标宋简体" w:hint="eastAsia"/>
          <w:sz w:val="84"/>
          <w:szCs w:val="84"/>
        </w:rPr>
        <w:t>价</w:t>
      </w:r>
      <w:r w:rsidRPr="00AF43B9">
        <w:rPr>
          <w:rFonts w:eastAsia="方正小标宋简体" w:hint="eastAsia"/>
          <w:sz w:val="84"/>
          <w:szCs w:val="84"/>
        </w:rPr>
        <w:t xml:space="preserve"> </w:t>
      </w:r>
      <w:r w:rsidRPr="00AF43B9">
        <w:rPr>
          <w:rFonts w:eastAsia="方正小标宋简体" w:hint="eastAsia"/>
          <w:sz w:val="84"/>
          <w:szCs w:val="84"/>
        </w:rPr>
        <w:t>文</w:t>
      </w:r>
      <w:r w:rsidRPr="00AF43B9">
        <w:rPr>
          <w:rFonts w:eastAsia="方正小标宋简体" w:hint="eastAsia"/>
          <w:sz w:val="84"/>
          <w:szCs w:val="84"/>
        </w:rPr>
        <w:t xml:space="preserve"> </w:t>
      </w:r>
      <w:r w:rsidRPr="00AF43B9">
        <w:rPr>
          <w:rFonts w:eastAsia="方正小标宋简体" w:hint="eastAsia"/>
          <w:sz w:val="84"/>
          <w:szCs w:val="84"/>
        </w:rPr>
        <w:t>件</w:t>
      </w:r>
    </w:p>
    <w:p w14:paraId="2E84E7CE" w14:textId="77777777" w:rsidR="00EF224C" w:rsidRPr="00AF43B9" w:rsidRDefault="00606620">
      <w:pPr>
        <w:snapToGrid w:val="0"/>
        <w:jc w:val="center"/>
        <w:outlineLvl w:val="0"/>
        <w:rPr>
          <w:rFonts w:eastAsia="方正大标宋简体"/>
          <w:sz w:val="44"/>
          <w:szCs w:val="44"/>
        </w:rPr>
      </w:pPr>
      <w:r w:rsidRPr="00AF43B9">
        <w:rPr>
          <w:rFonts w:eastAsia="方正大标宋简体" w:hint="eastAsia"/>
          <w:sz w:val="44"/>
          <w:szCs w:val="44"/>
        </w:rPr>
        <w:t>（</w:t>
      </w:r>
      <w:r w:rsidRPr="00AF43B9">
        <w:rPr>
          <w:rFonts w:eastAsia="方正大标宋简体" w:hint="eastAsia"/>
          <w:sz w:val="44"/>
          <w:szCs w:val="44"/>
        </w:rPr>
        <w:t>20</w:t>
      </w:r>
      <w:r w:rsidRPr="00AF43B9">
        <w:rPr>
          <w:rFonts w:eastAsia="方正大标宋简体" w:hint="eastAsia"/>
          <w:sz w:val="44"/>
          <w:szCs w:val="44"/>
        </w:rPr>
        <w:t>万元（不含）以下）</w:t>
      </w:r>
    </w:p>
    <w:p w14:paraId="3BBD9C68" w14:textId="77777777" w:rsidR="00EF224C" w:rsidRPr="00AF43B9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74262210" w14:textId="77777777" w:rsidR="00EF224C" w:rsidRPr="00AF43B9" w:rsidRDefault="00EF224C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</w:p>
    <w:p w14:paraId="6C6D324F" w14:textId="150144BE" w:rsidR="00EF224C" w:rsidRPr="00AF43B9" w:rsidRDefault="00606620" w:rsidP="008C5843">
      <w:pPr>
        <w:snapToGrid w:val="0"/>
        <w:ind w:leftChars="250" w:left="700"/>
        <w:jc w:val="center"/>
        <w:outlineLvl w:val="0"/>
        <w:rPr>
          <w:rFonts w:eastAsia="方正大标宋简体"/>
          <w:sz w:val="96"/>
          <w:szCs w:val="130"/>
        </w:rPr>
      </w:pPr>
      <w:r w:rsidRPr="00AF43B9">
        <w:rPr>
          <w:rFonts w:eastAsia="方正小标宋简体" w:hint="eastAsia"/>
          <w:sz w:val="44"/>
          <w:szCs w:val="44"/>
        </w:rPr>
        <w:t>项目名称：</w:t>
      </w:r>
      <w:r w:rsidR="001F4FDD" w:rsidRPr="00AF43B9">
        <w:rPr>
          <w:rFonts w:eastAsia="方正小标宋简体" w:hint="eastAsia"/>
          <w:sz w:val="40"/>
          <w:szCs w:val="44"/>
          <w:u w:val="single"/>
        </w:rPr>
        <w:t>卫勤地形</w:t>
      </w:r>
      <w:r w:rsidR="008C5843" w:rsidRPr="00AF43B9">
        <w:rPr>
          <w:rFonts w:eastAsia="方正小标宋简体" w:hint="eastAsia"/>
          <w:sz w:val="40"/>
          <w:szCs w:val="44"/>
          <w:u w:val="single"/>
        </w:rPr>
        <w:t>态势快速构建与应用平台</w:t>
      </w:r>
      <w:r w:rsidR="00832BAF" w:rsidRPr="00AF43B9">
        <w:rPr>
          <w:rFonts w:eastAsia="方正小标宋简体" w:hint="eastAsia"/>
          <w:sz w:val="40"/>
          <w:szCs w:val="44"/>
          <w:u w:val="single"/>
        </w:rPr>
        <w:t>询价采购</w:t>
      </w:r>
    </w:p>
    <w:p w14:paraId="342FEF38" w14:textId="2A42634B" w:rsidR="00EF224C" w:rsidRPr="00AF43B9" w:rsidRDefault="00606620" w:rsidP="00D16495">
      <w:pPr>
        <w:snapToGrid w:val="0"/>
        <w:ind w:leftChars="250" w:left="700"/>
        <w:outlineLvl w:val="0"/>
        <w:rPr>
          <w:rFonts w:eastAsia="方正大标宋简体"/>
          <w:sz w:val="96"/>
          <w:szCs w:val="130"/>
        </w:rPr>
      </w:pPr>
      <w:r w:rsidRPr="00AF43B9">
        <w:rPr>
          <w:rFonts w:eastAsia="方正小标宋简体" w:hint="eastAsia"/>
          <w:sz w:val="44"/>
          <w:szCs w:val="44"/>
        </w:rPr>
        <w:t>采购单位：</w:t>
      </w:r>
      <w:r w:rsidR="00BF21AF" w:rsidRPr="00AF43B9">
        <w:rPr>
          <w:rFonts w:eastAsia="方正小标宋简体" w:hint="eastAsia"/>
          <w:sz w:val="40"/>
          <w:szCs w:val="44"/>
          <w:u w:val="single"/>
        </w:rPr>
        <w:t>陆军卫勤训练基地卫勤教研室</w:t>
      </w:r>
    </w:p>
    <w:p w14:paraId="2DF90E30" w14:textId="77777777" w:rsidR="00EF224C" w:rsidRPr="00AF43B9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14:paraId="46A20EEB" w14:textId="77777777" w:rsidR="00EF224C" w:rsidRPr="00AF43B9" w:rsidRDefault="00EF224C">
      <w:pPr>
        <w:snapToGrid w:val="0"/>
        <w:ind w:leftChars="800" w:left="2240"/>
        <w:rPr>
          <w:rFonts w:eastAsia="方正小标宋简体"/>
          <w:sz w:val="44"/>
          <w:szCs w:val="44"/>
        </w:rPr>
      </w:pPr>
    </w:p>
    <w:p w14:paraId="52233226" w14:textId="3C8FDF01" w:rsidR="00EF224C" w:rsidRPr="00AF43B9" w:rsidRDefault="00606620">
      <w:pPr>
        <w:snapToGrid w:val="0"/>
        <w:jc w:val="center"/>
        <w:outlineLvl w:val="0"/>
        <w:rPr>
          <w:rFonts w:eastAsia="方正大标宋简体"/>
          <w:sz w:val="96"/>
          <w:szCs w:val="130"/>
        </w:rPr>
      </w:pPr>
      <w:r w:rsidRPr="00AF43B9">
        <w:rPr>
          <w:rFonts w:eastAsia="方正小标宋简体" w:hint="eastAsia"/>
          <w:sz w:val="44"/>
          <w:szCs w:val="44"/>
        </w:rPr>
        <w:t>二○二</w:t>
      </w:r>
      <w:r w:rsidR="00D16495" w:rsidRPr="00AF43B9">
        <w:rPr>
          <w:rFonts w:eastAsia="方正小标宋简体" w:hint="eastAsia"/>
          <w:sz w:val="44"/>
          <w:szCs w:val="44"/>
        </w:rPr>
        <w:t>三</w:t>
      </w:r>
      <w:r w:rsidRPr="00AF43B9">
        <w:rPr>
          <w:rFonts w:eastAsia="方正小标宋简体" w:hint="eastAsia"/>
          <w:sz w:val="44"/>
          <w:szCs w:val="44"/>
        </w:rPr>
        <w:t>年</w:t>
      </w:r>
      <w:r w:rsidR="00BF21AF" w:rsidRPr="00AF43B9">
        <w:rPr>
          <w:rFonts w:eastAsia="方正小标宋简体" w:hint="eastAsia"/>
          <w:sz w:val="44"/>
          <w:szCs w:val="44"/>
        </w:rPr>
        <w:t>九</w:t>
      </w:r>
      <w:r w:rsidRPr="00AF43B9">
        <w:rPr>
          <w:rFonts w:eastAsia="方正小标宋简体" w:hint="eastAsia"/>
          <w:sz w:val="44"/>
          <w:szCs w:val="44"/>
        </w:rPr>
        <w:t>月</w:t>
      </w:r>
    </w:p>
    <w:p w14:paraId="2B47C169" w14:textId="77777777" w:rsidR="00EF224C" w:rsidRPr="00AF43B9" w:rsidRDefault="00EF224C">
      <w:pPr>
        <w:snapToGrid w:val="0"/>
        <w:rPr>
          <w:rFonts w:eastAsia="方正大标宋简体"/>
          <w:sz w:val="44"/>
          <w:szCs w:val="44"/>
        </w:rPr>
      </w:pPr>
    </w:p>
    <w:p w14:paraId="7AD3984E" w14:textId="77777777" w:rsidR="00EF224C" w:rsidRPr="00AF43B9" w:rsidRDefault="00EF224C">
      <w:pPr>
        <w:snapToGrid w:val="0"/>
        <w:spacing w:line="500" w:lineRule="exact"/>
        <w:rPr>
          <w:rFonts w:eastAsia="黑体"/>
          <w:sz w:val="44"/>
        </w:rPr>
        <w:sectPr w:rsidR="00EF224C" w:rsidRPr="00AF43B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800" w:bottom="1440" w:left="1800" w:header="964" w:footer="992" w:gutter="0"/>
          <w:pgNumType w:start="1"/>
          <w:cols w:space="720"/>
          <w:titlePg/>
          <w:docGrid w:linePitch="312"/>
        </w:sectPr>
      </w:pPr>
    </w:p>
    <w:p w14:paraId="2286ED43" w14:textId="77777777" w:rsidR="00EF224C" w:rsidRPr="00AF43B9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 w:rsidRPr="00AF43B9"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询价公告</w:t>
      </w:r>
    </w:p>
    <w:p w14:paraId="2D48DFCF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AF43B9">
        <w:rPr>
          <w:rFonts w:ascii="楷体_GB2312" w:eastAsia="楷体_GB2312" w:hAnsi="楷体_GB2312" w:cs="楷体_GB2312" w:hint="eastAsia"/>
          <w:szCs w:val="28"/>
        </w:rPr>
        <w:t>就以下项目进行询价采购，欢迎有资格的供应商参加该项目询价。</w:t>
      </w:r>
    </w:p>
    <w:p w14:paraId="5FBED214" w14:textId="36450C49" w:rsidR="00FF54C0" w:rsidRPr="00AF43B9" w:rsidRDefault="00606620" w:rsidP="00FF54C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/>
          <w:szCs w:val="28"/>
          <w:u w:val="single"/>
        </w:rPr>
      </w:pPr>
      <w:r w:rsidRPr="00AF43B9">
        <w:rPr>
          <w:rFonts w:ascii="黑体" w:eastAsia="黑体" w:hAnsi="黑体" w:cs="黑体" w:hint="eastAsia"/>
          <w:szCs w:val="28"/>
        </w:rPr>
        <w:t>项目名称</w:t>
      </w:r>
      <w:r w:rsidRPr="00AF43B9">
        <w:rPr>
          <w:rFonts w:ascii="仿宋_GB2312" w:eastAsia="仿宋_GB2312" w:hAnsi="仿宋_GB2312" w:cs="仿宋_GB2312" w:hint="eastAsia"/>
          <w:szCs w:val="28"/>
        </w:rPr>
        <w:t>：</w:t>
      </w:r>
      <w:r w:rsidR="003954BB" w:rsidRPr="00AF43B9">
        <w:rPr>
          <w:rFonts w:ascii="仿宋_GB2312" w:eastAsia="仿宋_GB2312" w:hint="eastAsia"/>
          <w:szCs w:val="28"/>
          <w:u w:val="single"/>
        </w:rPr>
        <w:t>卫勤地形</w:t>
      </w:r>
      <w:r w:rsidR="00BF21AF" w:rsidRPr="00AF43B9">
        <w:rPr>
          <w:rFonts w:ascii="仿宋_GB2312" w:eastAsia="仿宋_GB2312" w:hint="eastAsia"/>
          <w:szCs w:val="28"/>
          <w:u w:val="single"/>
        </w:rPr>
        <w:t>态势</w:t>
      </w:r>
      <w:r w:rsidR="008C5843" w:rsidRPr="00AF43B9">
        <w:rPr>
          <w:rFonts w:ascii="仿宋_GB2312" w:eastAsia="仿宋_GB2312" w:hint="eastAsia"/>
          <w:szCs w:val="28"/>
          <w:u w:val="single"/>
        </w:rPr>
        <w:t>快速构建与应用平台</w:t>
      </w:r>
      <w:r w:rsidR="00832BAF" w:rsidRPr="00AF43B9">
        <w:rPr>
          <w:rFonts w:ascii="仿宋_GB2312" w:eastAsia="仿宋_GB2312" w:hint="eastAsia"/>
          <w:szCs w:val="28"/>
          <w:u w:val="single"/>
        </w:rPr>
        <w:t>询价采购</w:t>
      </w:r>
    </w:p>
    <w:p w14:paraId="368E26DA" w14:textId="6DF5E333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仿宋_GB2312" w:eastAsia="仿宋_GB2312" w:hAnsi="仿宋_GB2312" w:cs="仿宋_GB2312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项目预算：</w:t>
      </w:r>
      <w:r w:rsidR="00FF54C0" w:rsidRPr="00AF43B9">
        <w:rPr>
          <w:rFonts w:ascii="仿宋_GB2312" w:eastAsia="仿宋_GB2312" w:hint="eastAsia"/>
          <w:szCs w:val="28"/>
          <w:u w:val="single"/>
        </w:rPr>
        <w:t>1</w:t>
      </w:r>
      <w:r w:rsidR="00BF21AF" w:rsidRPr="00AF43B9">
        <w:rPr>
          <w:rFonts w:ascii="仿宋_GB2312" w:eastAsia="仿宋_GB2312" w:hint="eastAsia"/>
          <w:szCs w:val="28"/>
          <w:u w:val="single"/>
        </w:rPr>
        <w:t>7.</w:t>
      </w:r>
      <w:r w:rsidR="00832BAF" w:rsidRPr="00AF43B9">
        <w:rPr>
          <w:rFonts w:ascii="仿宋_GB2312" w:eastAsia="仿宋_GB2312" w:hint="eastAsia"/>
          <w:szCs w:val="28"/>
          <w:u w:val="single"/>
        </w:rPr>
        <w:t>5</w:t>
      </w:r>
      <w:r w:rsidR="00D16495" w:rsidRPr="00AF43B9">
        <w:rPr>
          <w:rFonts w:ascii="仿宋_GB2312" w:eastAsia="仿宋_GB2312" w:hint="eastAsia"/>
          <w:szCs w:val="28"/>
          <w:u w:val="single"/>
        </w:rPr>
        <w:t>万元</w:t>
      </w:r>
    </w:p>
    <w:p w14:paraId="06754E05" w14:textId="506B98B8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项目单位：</w:t>
      </w:r>
      <w:r w:rsidR="00D16495" w:rsidRPr="00AF43B9">
        <w:rPr>
          <w:rFonts w:ascii="仿宋_GB2312" w:eastAsia="仿宋_GB2312" w:hAnsi="仿宋_GB2312" w:cs="仿宋_GB2312" w:hint="eastAsia"/>
          <w:szCs w:val="28"/>
          <w:u w:val="single"/>
        </w:rPr>
        <w:t>陆军军医大学</w:t>
      </w:r>
      <w:r w:rsidR="000B2C6F">
        <w:rPr>
          <w:rFonts w:ascii="仿宋_GB2312" w:eastAsia="仿宋_GB2312" w:hAnsi="仿宋_GB2312" w:cs="仿宋_GB2312" w:hint="eastAsia"/>
          <w:szCs w:val="28"/>
          <w:u w:val="single"/>
        </w:rPr>
        <w:t>某单位</w:t>
      </w:r>
    </w:p>
    <w:p w14:paraId="5D3EBA9B" w14:textId="77777777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项目概况：</w:t>
      </w:r>
    </w:p>
    <w:tbl>
      <w:tblPr>
        <w:tblStyle w:val="af5"/>
        <w:tblW w:w="4998" w:type="pct"/>
        <w:jc w:val="center"/>
        <w:tblLook w:val="04A0" w:firstRow="1" w:lastRow="0" w:firstColumn="1" w:lastColumn="0" w:noHBand="0" w:noVBand="1"/>
      </w:tblPr>
      <w:tblGrid>
        <w:gridCol w:w="792"/>
        <w:gridCol w:w="1965"/>
        <w:gridCol w:w="2765"/>
        <w:gridCol w:w="1383"/>
        <w:gridCol w:w="1388"/>
      </w:tblGrid>
      <w:tr w:rsidR="00EF224C" w:rsidRPr="00AF43B9" w14:paraId="6695824B" w14:textId="77777777" w:rsidTr="00F15E7E">
        <w:trPr>
          <w:jc w:val="center"/>
        </w:trPr>
        <w:tc>
          <w:tcPr>
            <w:tcW w:w="477" w:type="pct"/>
          </w:tcPr>
          <w:p w14:paraId="4A89AD44" w14:textId="77777777" w:rsidR="00EF224C" w:rsidRPr="00AF43B9" w:rsidRDefault="0060662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43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185" w:type="pct"/>
          </w:tcPr>
          <w:p w14:paraId="1EC8E531" w14:textId="77777777" w:rsidR="00EF224C" w:rsidRPr="00AF43B9" w:rsidRDefault="00606620">
            <w:pPr>
              <w:pStyle w:val="af4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 w:rsidRPr="00AF43B9">
              <w:rPr>
                <w:rFonts w:ascii="仿宋_GB2312" w:eastAsia="仿宋_GB2312" w:hAnsi="仿宋_GB2312" w:cs="仿宋_GB2312" w:hint="eastAsia"/>
                <w:szCs w:val="24"/>
              </w:rPr>
              <w:t>名称</w:t>
            </w:r>
          </w:p>
        </w:tc>
        <w:tc>
          <w:tcPr>
            <w:tcW w:w="1667" w:type="pct"/>
          </w:tcPr>
          <w:p w14:paraId="1C0D5A53" w14:textId="77777777" w:rsidR="00EF224C" w:rsidRPr="00AF43B9" w:rsidRDefault="00606620">
            <w:pPr>
              <w:pStyle w:val="af4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 w:rsidRPr="00AF43B9">
              <w:rPr>
                <w:rFonts w:ascii="仿宋_GB2312" w:eastAsia="仿宋_GB2312" w:hAnsi="仿宋_GB2312" w:cs="仿宋_GB2312" w:hint="eastAsia"/>
                <w:szCs w:val="24"/>
              </w:rPr>
              <w:t>技术要求</w:t>
            </w:r>
          </w:p>
        </w:tc>
        <w:tc>
          <w:tcPr>
            <w:tcW w:w="834" w:type="pct"/>
          </w:tcPr>
          <w:p w14:paraId="474EED9B" w14:textId="77777777" w:rsidR="00EF224C" w:rsidRPr="00AF43B9" w:rsidRDefault="00606620">
            <w:pPr>
              <w:pStyle w:val="af4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 w:rsidRPr="00AF43B9">
              <w:rPr>
                <w:rFonts w:ascii="仿宋_GB2312" w:eastAsia="仿宋_GB2312" w:hAnsi="仿宋_GB2312" w:cs="仿宋_GB2312" w:hint="eastAsia"/>
                <w:szCs w:val="24"/>
              </w:rPr>
              <w:t>数量</w:t>
            </w:r>
          </w:p>
        </w:tc>
        <w:tc>
          <w:tcPr>
            <w:tcW w:w="837" w:type="pct"/>
          </w:tcPr>
          <w:p w14:paraId="39FE29C7" w14:textId="77777777" w:rsidR="00EF224C" w:rsidRPr="00AF43B9" w:rsidRDefault="00606620">
            <w:pPr>
              <w:pStyle w:val="af4"/>
              <w:widowControl/>
              <w:adjustRightInd w:val="0"/>
              <w:snapToGrid w:val="0"/>
              <w:spacing w:beforeAutospacing="0" w:afterAutospacing="0"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szCs w:val="24"/>
              </w:rPr>
            </w:pPr>
            <w:r w:rsidRPr="00AF43B9">
              <w:rPr>
                <w:rFonts w:ascii="仿宋_GB2312" w:eastAsia="仿宋_GB2312" w:hAnsi="仿宋_GB2312" w:cs="仿宋_GB2312" w:hint="eastAsia"/>
                <w:szCs w:val="24"/>
              </w:rPr>
              <w:t>计量单位</w:t>
            </w:r>
          </w:p>
        </w:tc>
      </w:tr>
      <w:tr w:rsidR="00F15E7E" w:rsidRPr="00AF43B9" w14:paraId="5F8409C3" w14:textId="77777777" w:rsidTr="00F15E7E">
        <w:trPr>
          <w:jc w:val="center"/>
        </w:trPr>
        <w:tc>
          <w:tcPr>
            <w:tcW w:w="477" w:type="pct"/>
            <w:vAlign w:val="center"/>
          </w:tcPr>
          <w:p w14:paraId="10B470A2" w14:textId="77777777" w:rsidR="00F15E7E" w:rsidRPr="00AF43B9" w:rsidRDefault="00F15E7E" w:rsidP="00F15E7E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43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85" w:type="pct"/>
            <w:vAlign w:val="center"/>
          </w:tcPr>
          <w:p w14:paraId="7551B437" w14:textId="0DE5AC3E" w:rsidR="00F15E7E" w:rsidRPr="00AF43B9" w:rsidRDefault="001F4FDD" w:rsidP="00F15E7E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AF43B9">
              <w:rPr>
                <w:rFonts w:eastAsiaTheme="minorEastAsia" w:hint="eastAsia"/>
                <w:sz w:val="21"/>
                <w:szCs w:val="21"/>
              </w:rPr>
              <w:t>卫勤地形</w:t>
            </w:r>
            <w:r w:rsidR="008C5843" w:rsidRPr="00AF43B9">
              <w:rPr>
                <w:rFonts w:eastAsiaTheme="minorEastAsia" w:hint="eastAsia"/>
                <w:sz w:val="21"/>
                <w:szCs w:val="21"/>
              </w:rPr>
              <w:t>态势快速</w:t>
            </w:r>
            <w:r w:rsidR="004A4A67" w:rsidRPr="00AF43B9">
              <w:rPr>
                <w:rFonts w:eastAsiaTheme="minorEastAsia" w:hint="eastAsia"/>
                <w:sz w:val="21"/>
                <w:szCs w:val="21"/>
              </w:rPr>
              <w:t>构建</w:t>
            </w:r>
            <w:r w:rsidR="008C5843" w:rsidRPr="00AF43B9">
              <w:rPr>
                <w:rFonts w:eastAsiaTheme="minorEastAsia" w:hint="eastAsia"/>
                <w:sz w:val="21"/>
                <w:szCs w:val="21"/>
              </w:rPr>
              <w:t>与应用平台</w:t>
            </w:r>
            <w:r w:rsidR="00832BAF" w:rsidRPr="00AF43B9">
              <w:rPr>
                <w:rFonts w:eastAsiaTheme="minorEastAsia" w:hint="eastAsia"/>
                <w:sz w:val="21"/>
                <w:szCs w:val="21"/>
              </w:rPr>
              <w:t>询价采购</w:t>
            </w:r>
          </w:p>
        </w:tc>
        <w:tc>
          <w:tcPr>
            <w:tcW w:w="1667" w:type="pct"/>
            <w:vAlign w:val="center"/>
          </w:tcPr>
          <w:p w14:paraId="5A7B991D" w14:textId="77777777" w:rsidR="00F15E7E" w:rsidRPr="00AF43B9" w:rsidRDefault="00DC54ED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AF43B9">
              <w:rPr>
                <w:rFonts w:eastAsiaTheme="minorEastAsia" w:hint="eastAsia"/>
                <w:sz w:val="21"/>
                <w:szCs w:val="21"/>
              </w:rPr>
              <w:t>详见第二部分技术与商务需求</w:t>
            </w:r>
          </w:p>
        </w:tc>
        <w:tc>
          <w:tcPr>
            <w:tcW w:w="834" w:type="pct"/>
            <w:vAlign w:val="center"/>
          </w:tcPr>
          <w:p w14:paraId="52ADE68B" w14:textId="77777777" w:rsidR="00F15E7E" w:rsidRPr="00AF43B9" w:rsidRDefault="00DB328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AF43B9"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837" w:type="pct"/>
            <w:vAlign w:val="center"/>
          </w:tcPr>
          <w:p w14:paraId="747249BF" w14:textId="77777777" w:rsidR="00F15E7E" w:rsidRPr="00AF43B9" w:rsidRDefault="00DB328E" w:rsidP="00F15E7E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AF43B9">
              <w:rPr>
                <w:rFonts w:eastAsiaTheme="minorEastAsia" w:hint="eastAsia"/>
                <w:sz w:val="21"/>
                <w:szCs w:val="21"/>
              </w:rPr>
              <w:t>项</w:t>
            </w:r>
          </w:p>
        </w:tc>
      </w:tr>
    </w:tbl>
    <w:p w14:paraId="677774E6" w14:textId="77777777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供应商资格要求</w:t>
      </w:r>
    </w:p>
    <w:p w14:paraId="6CCC8D71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AF43B9">
        <w:rPr>
          <w:rFonts w:ascii="楷体_GB2312" w:eastAsia="楷体_GB2312" w:hAnsi="楷体_GB2312" w:cs="楷体_GB2312" w:hint="eastAsia"/>
          <w:szCs w:val="28"/>
        </w:rPr>
        <w:t>（一）符合《中华人民共和国政府采购法》第二十二条资格条件：</w:t>
      </w:r>
    </w:p>
    <w:p w14:paraId="7E5B2BD9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1.具有独立承担民事责任的能力；</w:t>
      </w:r>
    </w:p>
    <w:p w14:paraId="0AAE1128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2.具有良好的商业信誉和健全的财务会计制度；</w:t>
      </w:r>
    </w:p>
    <w:p w14:paraId="52D4DF9B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3.具有履行合同所必需的设备和专业技术能力；</w:t>
      </w:r>
    </w:p>
    <w:p w14:paraId="4B93205D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4.有依法缴纳税收和社会保障资金的良好记录；</w:t>
      </w:r>
    </w:p>
    <w:p w14:paraId="664D6E91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5.参加政府采购活动前3年内，在经营活动中没有重大违法记录；</w:t>
      </w:r>
    </w:p>
    <w:p w14:paraId="4397A843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6.法律、行政法规规定的其他条件。</w:t>
      </w:r>
    </w:p>
    <w:p w14:paraId="2C1EE849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AF43B9">
        <w:rPr>
          <w:rFonts w:ascii="楷体_GB2312" w:eastAsia="楷体_GB2312" w:hAnsi="楷体_GB2312" w:cs="楷体_GB2312" w:hint="eastAsia"/>
          <w:szCs w:val="28"/>
        </w:rPr>
        <w:t>（二）特定资格条件</w:t>
      </w:r>
    </w:p>
    <w:p w14:paraId="38C1F91C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1.采购人通过“企查查”、“天眼查”等第三方平台查询公司关联性，以及是否在军队供应商黑名单及本院不良记录中；采购人通过“信用中国”或“国家企业信用信息公示系统”</w:t>
      </w:r>
      <w:proofErr w:type="gramStart"/>
      <w:r w:rsidRPr="00AF43B9">
        <w:rPr>
          <w:rFonts w:ascii="仿宋_GB2312" w:eastAsia="仿宋_GB2312" w:hAnsi="仿宋_GB2312" w:cs="仿宋_GB2312" w:hint="eastAsia"/>
          <w:kern w:val="0"/>
          <w:szCs w:val="28"/>
        </w:rPr>
        <w:t>查询近</w:t>
      </w:r>
      <w:proofErr w:type="gramEnd"/>
      <w:r w:rsidRPr="00AF43B9">
        <w:rPr>
          <w:rFonts w:ascii="仿宋_GB2312" w:eastAsia="仿宋_GB2312" w:hAnsi="仿宋_GB2312" w:cs="仿宋_GB2312" w:hint="eastAsia"/>
          <w:kern w:val="0"/>
          <w:szCs w:val="28"/>
        </w:rPr>
        <w:t>3年内，报价人无因违法经营而受到刑事处罚、责令停产停业、吊销许可证或执照、较大数额罚款等行政处罚。</w:t>
      </w:r>
    </w:p>
    <w:p w14:paraId="047E70AE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2.本项目不接受联合体报价。</w:t>
      </w:r>
    </w:p>
    <w:p w14:paraId="01B57DF5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3.单位负责人为同一人或者存在直接控股、管理关系的不同供应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lastRenderedPageBreak/>
        <w:t>商，不得同时参加本项目（同一包）的采购活动。生产型企业生产场地为同一地址的，销售型企业之间股东有关联的，一律视为有直接控股、管理关系。供应商之间有上述关系的，应主动声明，否则将给予列入不良记录名单、3年内不得参加军队采购活动的处罚。</w:t>
      </w:r>
    </w:p>
    <w:p w14:paraId="2AADE311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参加报价供应商必须满足资格要求中的所有条款，否则其报价将被拒绝。</w:t>
      </w:r>
    </w:p>
    <w:p w14:paraId="6BECCC75" w14:textId="77777777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eastAsia="黑体"/>
          <w:szCs w:val="28"/>
        </w:rPr>
      </w:pPr>
      <w:r w:rsidRPr="00AF43B9">
        <w:rPr>
          <w:rFonts w:eastAsia="黑体" w:hint="eastAsia"/>
          <w:szCs w:val="28"/>
        </w:rPr>
        <w:t>询价文件申领时间、方式</w:t>
      </w:r>
    </w:p>
    <w:p w14:paraId="766C87B5" w14:textId="70CBE0AA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（一）询价文件申领时间：自公告发布之日起至</w:t>
      </w:r>
      <w:r w:rsidR="00D16495" w:rsidRPr="00AF43B9">
        <w:rPr>
          <w:rFonts w:ascii="仿宋_GB2312" w:eastAsia="仿宋_GB2312" w:hAnsi="仿宋_GB2312" w:cs="仿宋_GB2312"/>
          <w:kern w:val="0"/>
          <w:szCs w:val="28"/>
        </w:rPr>
        <w:t>2023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年</w:t>
      </w:r>
      <w:r w:rsidR="00D16495" w:rsidRPr="00AF43B9">
        <w:rPr>
          <w:rFonts w:ascii="仿宋_GB2312" w:eastAsia="仿宋_GB2312" w:hAnsi="仿宋_GB2312" w:cs="仿宋_GB2312"/>
          <w:kern w:val="0"/>
          <w:szCs w:val="28"/>
        </w:rPr>
        <w:t>0</w:t>
      </w:r>
      <w:r w:rsidR="004A4A67" w:rsidRPr="00AF43B9">
        <w:rPr>
          <w:rFonts w:ascii="仿宋_GB2312" w:eastAsia="仿宋_GB2312" w:hAnsi="仿宋_GB2312" w:cs="仿宋_GB2312" w:hint="eastAsia"/>
          <w:kern w:val="0"/>
          <w:szCs w:val="28"/>
        </w:rPr>
        <w:t>9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月</w:t>
      </w:r>
      <w:r w:rsidR="008F2A25" w:rsidRPr="00AF43B9">
        <w:rPr>
          <w:rFonts w:ascii="仿宋_GB2312" w:eastAsia="仿宋_GB2312" w:hAnsi="仿宋_GB2312" w:cs="仿宋_GB2312"/>
          <w:kern w:val="0"/>
          <w:szCs w:val="28"/>
        </w:rPr>
        <w:t>20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日</w:t>
      </w:r>
      <w:r w:rsidR="00D16495" w:rsidRPr="00AF43B9"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14:paraId="3C9F177A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（二）询价文件申领方式：同询价公告一并挂网，自行下载。</w:t>
      </w:r>
    </w:p>
    <w:p w14:paraId="3E546C60" w14:textId="77777777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报价文件递交：</w:t>
      </w:r>
    </w:p>
    <w:p w14:paraId="47CE7C89" w14:textId="202FD2CE" w:rsidR="00F8027F" w:rsidRPr="00AF43B9" w:rsidRDefault="00606620" w:rsidP="00F8027F">
      <w:pPr>
        <w:adjustRightInd w:val="0"/>
        <w:snapToGrid w:val="0"/>
        <w:spacing w:line="480" w:lineRule="exact"/>
        <w:ind w:leftChars="200" w:left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（一）报价文件递交截止时间：</w:t>
      </w:r>
      <w:r w:rsidR="00D16495" w:rsidRPr="00AF43B9">
        <w:rPr>
          <w:rFonts w:ascii="仿宋_GB2312" w:eastAsia="仿宋_GB2312" w:hAnsi="仿宋_GB2312" w:cs="仿宋_GB2312"/>
          <w:kern w:val="0"/>
          <w:szCs w:val="28"/>
        </w:rPr>
        <w:t>2023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年</w:t>
      </w:r>
      <w:r w:rsidR="00D16495" w:rsidRPr="00AF43B9">
        <w:rPr>
          <w:rFonts w:ascii="仿宋_GB2312" w:eastAsia="仿宋_GB2312" w:hAnsi="仿宋_GB2312" w:cs="仿宋_GB2312"/>
          <w:kern w:val="0"/>
          <w:szCs w:val="28"/>
        </w:rPr>
        <w:t>0</w:t>
      </w:r>
      <w:r w:rsidR="004A4A67" w:rsidRPr="00AF43B9">
        <w:rPr>
          <w:rFonts w:ascii="仿宋_GB2312" w:eastAsia="仿宋_GB2312" w:hAnsi="仿宋_GB2312" w:cs="仿宋_GB2312" w:hint="eastAsia"/>
          <w:kern w:val="0"/>
          <w:szCs w:val="28"/>
        </w:rPr>
        <w:t>9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月</w:t>
      </w:r>
      <w:r w:rsidR="008F2A25" w:rsidRPr="00AF43B9">
        <w:rPr>
          <w:rFonts w:ascii="仿宋_GB2312" w:eastAsia="仿宋_GB2312" w:hAnsi="仿宋_GB2312" w:cs="仿宋_GB2312"/>
          <w:kern w:val="0"/>
          <w:szCs w:val="28"/>
        </w:rPr>
        <w:t>2</w:t>
      </w:r>
      <w:r w:rsidR="00F80EEC">
        <w:rPr>
          <w:rFonts w:ascii="仿宋_GB2312" w:eastAsia="仿宋_GB2312" w:hAnsi="仿宋_GB2312" w:cs="仿宋_GB2312" w:hint="eastAsia"/>
          <w:kern w:val="0"/>
          <w:szCs w:val="28"/>
        </w:rPr>
        <w:t>1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日</w:t>
      </w:r>
      <w:r w:rsidR="00D16495" w:rsidRPr="00AF43B9">
        <w:rPr>
          <w:rFonts w:ascii="仿宋_GB2312" w:eastAsia="仿宋_GB2312" w:hAnsi="仿宋_GB2312" w:cs="仿宋_GB2312"/>
          <w:kern w:val="0"/>
          <w:szCs w:val="28"/>
        </w:rPr>
        <w:t>1</w:t>
      </w:r>
      <w:r w:rsidR="00C44B30" w:rsidRPr="00AF43B9">
        <w:rPr>
          <w:rFonts w:ascii="仿宋_GB2312" w:eastAsia="仿宋_GB2312" w:hAnsi="仿宋_GB2312" w:cs="仿宋_GB2312" w:hint="eastAsia"/>
          <w:kern w:val="0"/>
          <w:szCs w:val="28"/>
        </w:rPr>
        <w:t>2</w:t>
      </w:r>
      <w:r w:rsidRPr="00AF43B9">
        <w:rPr>
          <w:rFonts w:ascii="仿宋_GB2312" w:eastAsia="仿宋_GB2312" w:hAnsi="仿宋_GB2312" w:cs="仿宋_GB2312" w:hint="eastAsia"/>
          <w:kern w:val="0"/>
          <w:szCs w:val="28"/>
        </w:rPr>
        <w:t>时</w:t>
      </w:r>
      <w:r w:rsidR="00C44B30" w:rsidRPr="00AF43B9">
        <w:rPr>
          <w:rFonts w:ascii="仿宋_GB2312" w:eastAsia="仿宋_GB2312" w:hAnsi="仿宋_GB2312" w:cs="仿宋_GB2312" w:hint="eastAsia"/>
          <w:kern w:val="0"/>
          <w:szCs w:val="28"/>
        </w:rPr>
        <w:t>0</w:t>
      </w:r>
      <w:r w:rsidR="00D16495" w:rsidRPr="00AF43B9">
        <w:rPr>
          <w:rFonts w:ascii="仿宋_GB2312" w:eastAsia="仿宋_GB2312" w:hAnsi="仿宋_GB2312" w:cs="仿宋_GB2312"/>
          <w:kern w:val="0"/>
          <w:szCs w:val="28"/>
        </w:rPr>
        <w:t>0</w:t>
      </w:r>
      <w:r w:rsidR="00832BAF" w:rsidRPr="00AF43B9">
        <w:rPr>
          <w:rFonts w:ascii="仿宋_GB2312" w:eastAsia="仿宋_GB2312" w:hAnsi="仿宋_GB2312" w:cs="仿宋_GB2312" w:hint="eastAsia"/>
          <w:kern w:val="0"/>
          <w:szCs w:val="28"/>
        </w:rPr>
        <w:t>分</w:t>
      </w:r>
    </w:p>
    <w:p w14:paraId="578C6F8E" w14:textId="77777777" w:rsidR="00EF224C" w:rsidRPr="00AF43B9" w:rsidRDefault="00606620" w:rsidP="00F8027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（二）报价文件递交要求：签字盖章完善并密封递交，否则其报将被拒绝</w:t>
      </w:r>
      <w:r w:rsidR="00D16495" w:rsidRPr="00AF43B9">
        <w:rPr>
          <w:rFonts w:ascii="仿宋_GB2312" w:eastAsia="仿宋_GB2312" w:hAnsi="仿宋_GB2312" w:cs="仿宋_GB2312" w:hint="eastAsia"/>
          <w:kern w:val="0"/>
          <w:szCs w:val="28"/>
        </w:rPr>
        <w:t>；</w:t>
      </w:r>
    </w:p>
    <w:p w14:paraId="41A087FB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（三）报价文件递交地址：</w:t>
      </w:r>
      <w:r w:rsidR="00D16495" w:rsidRPr="00AF43B9">
        <w:rPr>
          <w:rFonts w:ascii="仿宋_GB2312" w:eastAsia="仿宋_GB2312" w:hAnsi="仿宋_GB2312" w:cs="仿宋_GB2312" w:hint="eastAsia"/>
          <w:kern w:val="0"/>
          <w:szCs w:val="28"/>
        </w:rPr>
        <w:t>重庆市</w:t>
      </w:r>
      <w:r w:rsidR="00FE6997" w:rsidRPr="00AF43B9">
        <w:rPr>
          <w:rFonts w:ascii="仿宋_GB2312" w:eastAsia="仿宋_GB2312" w:hAnsi="仿宋_GB2312" w:cs="仿宋_GB2312" w:hint="eastAsia"/>
          <w:kern w:val="0"/>
          <w:szCs w:val="28"/>
        </w:rPr>
        <w:t>沙坪坝</w:t>
      </w:r>
      <w:r w:rsidR="00D16495" w:rsidRPr="00AF43B9">
        <w:rPr>
          <w:rFonts w:ascii="仿宋_GB2312" w:eastAsia="仿宋_GB2312" w:hAnsi="仿宋_GB2312" w:cs="仿宋_GB2312" w:hint="eastAsia"/>
          <w:kern w:val="0"/>
          <w:szCs w:val="28"/>
        </w:rPr>
        <w:t>区</w:t>
      </w:r>
      <w:r w:rsidR="00FE6997" w:rsidRPr="00AF43B9">
        <w:rPr>
          <w:rFonts w:ascii="仿宋_GB2312" w:eastAsia="仿宋_GB2312" w:hAnsi="仿宋_GB2312" w:cs="仿宋_GB2312" w:hint="eastAsia"/>
          <w:kern w:val="0"/>
          <w:szCs w:val="28"/>
        </w:rPr>
        <w:t>高</w:t>
      </w:r>
      <w:proofErr w:type="gramStart"/>
      <w:r w:rsidR="00FE6997" w:rsidRPr="00AF43B9">
        <w:rPr>
          <w:rFonts w:ascii="仿宋_GB2312" w:eastAsia="仿宋_GB2312" w:hAnsi="仿宋_GB2312" w:cs="仿宋_GB2312" w:hint="eastAsia"/>
          <w:kern w:val="0"/>
          <w:szCs w:val="28"/>
        </w:rPr>
        <w:t>滩岩正街</w:t>
      </w:r>
      <w:proofErr w:type="gramEnd"/>
      <w:r w:rsidR="00FE6997" w:rsidRPr="00AF43B9">
        <w:rPr>
          <w:rFonts w:ascii="仿宋_GB2312" w:eastAsia="仿宋_GB2312" w:hAnsi="仿宋_GB2312" w:cs="仿宋_GB2312" w:hint="eastAsia"/>
          <w:kern w:val="0"/>
          <w:szCs w:val="28"/>
        </w:rPr>
        <w:t>30号</w:t>
      </w:r>
      <w:r w:rsidR="00D16495" w:rsidRPr="00AF43B9">
        <w:rPr>
          <w:rFonts w:ascii="仿宋_GB2312" w:eastAsia="仿宋_GB2312" w:hAnsi="仿宋_GB2312" w:cs="仿宋_GB2312" w:hint="eastAsia"/>
          <w:kern w:val="0"/>
          <w:szCs w:val="28"/>
        </w:rPr>
        <w:t>。</w:t>
      </w:r>
    </w:p>
    <w:p w14:paraId="468D8984" w14:textId="77777777" w:rsidR="00EF224C" w:rsidRPr="00AF43B9" w:rsidRDefault="00606620">
      <w:pPr>
        <w:numPr>
          <w:ilvl w:val="0"/>
          <w:numId w:val="2"/>
        </w:numPr>
        <w:adjustRightInd w:val="0"/>
        <w:snapToGrid w:val="0"/>
        <w:spacing w:line="480" w:lineRule="exact"/>
        <w:ind w:left="0" w:firstLineChars="200" w:firstLine="560"/>
        <w:rPr>
          <w:rFonts w:ascii="黑体" w:eastAsia="黑体" w:hAnsi="黑体" w:cs="黑体"/>
          <w:szCs w:val="28"/>
        </w:rPr>
      </w:pPr>
      <w:r w:rsidRPr="00AF43B9">
        <w:rPr>
          <w:rFonts w:ascii="黑体" w:eastAsia="黑体" w:hAnsi="黑体" w:cs="黑体" w:hint="eastAsia"/>
          <w:szCs w:val="28"/>
        </w:rPr>
        <w:t>联系方式：</w:t>
      </w:r>
    </w:p>
    <w:p w14:paraId="3EE164EB" w14:textId="49198C73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联 系 人：</w:t>
      </w:r>
      <w:r w:rsidR="008F2A25" w:rsidRPr="00AF43B9">
        <w:rPr>
          <w:rFonts w:ascii="仿宋_GB2312" w:eastAsia="仿宋_GB2312" w:hAnsi="仿宋_GB2312" w:cs="仿宋_GB2312" w:hint="eastAsia"/>
          <w:kern w:val="0"/>
          <w:szCs w:val="28"/>
        </w:rPr>
        <w:t>黄</w:t>
      </w:r>
      <w:r w:rsidR="000B2C6F">
        <w:rPr>
          <w:rFonts w:ascii="仿宋_GB2312" w:eastAsia="仿宋_GB2312" w:hAnsi="仿宋_GB2312" w:cs="仿宋_GB2312" w:hint="eastAsia"/>
          <w:kern w:val="0"/>
          <w:szCs w:val="28"/>
        </w:rPr>
        <w:t>老师</w:t>
      </w:r>
    </w:p>
    <w:p w14:paraId="67E96EA6" w14:textId="5DFEFD68" w:rsidR="00EF224C" w:rsidRPr="00AF43B9" w:rsidRDefault="00606620" w:rsidP="00F8027F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Cs w:val="28"/>
        </w:rPr>
      </w:pPr>
      <w:r w:rsidRPr="00AF43B9">
        <w:rPr>
          <w:rFonts w:ascii="仿宋_GB2312" w:eastAsia="仿宋_GB2312" w:hAnsi="仿宋_GB2312" w:cs="仿宋_GB2312" w:hint="eastAsia"/>
          <w:kern w:val="0"/>
          <w:szCs w:val="28"/>
        </w:rPr>
        <w:t>联系电话：</w:t>
      </w:r>
      <w:r w:rsidR="008F2A25" w:rsidRPr="00AF43B9">
        <w:rPr>
          <w:rFonts w:ascii="仿宋_GB2312" w:eastAsia="仿宋_GB2312" w:hAnsi="仿宋_GB2312" w:cs="仿宋_GB2312"/>
          <w:kern w:val="0"/>
          <w:szCs w:val="28"/>
        </w:rPr>
        <w:t>13290078022</w:t>
      </w:r>
    </w:p>
    <w:p w14:paraId="16B9BB5F" w14:textId="77777777" w:rsidR="004A4A67" w:rsidRPr="00AF43B9" w:rsidRDefault="004A4A67" w:rsidP="004A4A67">
      <w:pPr>
        <w:pStyle w:val="a0"/>
      </w:pPr>
    </w:p>
    <w:p w14:paraId="6FF67A77" w14:textId="77777777" w:rsidR="004A4A67" w:rsidRPr="00AF43B9" w:rsidRDefault="004A4A67" w:rsidP="004A4A67"/>
    <w:p w14:paraId="6FFF59A3" w14:textId="77777777" w:rsidR="004A4A67" w:rsidRPr="00AF43B9" w:rsidRDefault="004A4A67" w:rsidP="004A4A67">
      <w:pPr>
        <w:pStyle w:val="a0"/>
      </w:pPr>
    </w:p>
    <w:p w14:paraId="5F1E4B2C" w14:textId="77777777" w:rsidR="004A4A67" w:rsidRPr="00AF43B9" w:rsidRDefault="004A4A67" w:rsidP="004A4A67"/>
    <w:p w14:paraId="59B0CC34" w14:textId="77777777" w:rsidR="004A4A67" w:rsidRPr="00AF43B9" w:rsidRDefault="004A4A67" w:rsidP="004A4A67">
      <w:pPr>
        <w:pStyle w:val="a0"/>
      </w:pPr>
    </w:p>
    <w:p w14:paraId="2C6EC970" w14:textId="77777777" w:rsidR="004A4A67" w:rsidRPr="00AF43B9" w:rsidRDefault="004A4A67" w:rsidP="004A4A67"/>
    <w:p w14:paraId="0146CA00" w14:textId="77777777" w:rsidR="00EF224C" w:rsidRPr="00AF43B9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 w:rsidRPr="00AF43B9"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技术与商务需求</w:t>
      </w:r>
    </w:p>
    <w:p w14:paraId="13C00080" w14:textId="77777777" w:rsidR="00EF224C" w:rsidRPr="00AF43B9" w:rsidRDefault="007E4BBC" w:rsidP="007E4BBC">
      <w:pPr>
        <w:adjustRightInd w:val="0"/>
        <w:snapToGrid w:val="0"/>
        <w:spacing w:line="480" w:lineRule="exact"/>
        <w:ind w:left="560"/>
        <w:rPr>
          <w:rFonts w:ascii="黑体" w:eastAsia="黑体" w:hAnsi="黑体" w:cs="黑体"/>
        </w:rPr>
      </w:pPr>
      <w:r w:rsidRPr="00AF43B9">
        <w:rPr>
          <w:rFonts w:ascii="黑体" w:eastAsia="黑体" w:hAnsi="黑体" w:cs="黑体" w:hint="eastAsia"/>
        </w:rPr>
        <w:t>一、</w:t>
      </w:r>
      <w:r w:rsidR="00606620" w:rsidRPr="00AF43B9">
        <w:rPr>
          <w:rFonts w:ascii="黑体" w:eastAsia="黑体" w:hAnsi="黑体" w:cs="黑体" w:hint="eastAsia"/>
        </w:rPr>
        <w:t>采购需求一览表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498"/>
        <w:gridCol w:w="1619"/>
        <w:gridCol w:w="1373"/>
        <w:gridCol w:w="1866"/>
      </w:tblGrid>
      <w:tr w:rsidR="00EF224C" w:rsidRPr="00AF43B9" w14:paraId="27CF6128" w14:textId="77777777" w:rsidTr="00D16495">
        <w:trPr>
          <w:trHeight w:val="401"/>
          <w:jc w:val="center"/>
        </w:trPr>
        <w:tc>
          <w:tcPr>
            <w:tcW w:w="565" w:type="pct"/>
            <w:vAlign w:val="center"/>
          </w:tcPr>
          <w:p w14:paraId="47DFDF34" w14:textId="77777777" w:rsidR="00EF224C" w:rsidRPr="00AF43B9" w:rsidRDefault="00606620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AF43B9">
              <w:rPr>
                <w:rFonts w:eastAsia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506" w:type="pct"/>
            <w:vAlign w:val="center"/>
          </w:tcPr>
          <w:p w14:paraId="7282B5C7" w14:textId="77777777" w:rsidR="00EF224C" w:rsidRPr="00AF43B9" w:rsidRDefault="00606620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AF43B9">
              <w:rPr>
                <w:rFonts w:eastAsiaTheme="minorEastAsia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976" w:type="pct"/>
            <w:vAlign w:val="center"/>
          </w:tcPr>
          <w:p w14:paraId="1B847A66" w14:textId="77777777" w:rsidR="00EF224C" w:rsidRPr="00AF43B9" w:rsidRDefault="00606620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AF43B9">
              <w:rPr>
                <w:rFonts w:eastAsiaTheme="minorEastAsia" w:hint="eastAsia"/>
                <w:b/>
                <w:sz w:val="21"/>
                <w:szCs w:val="21"/>
              </w:rPr>
              <w:t>计量单位</w:t>
            </w:r>
          </w:p>
        </w:tc>
        <w:tc>
          <w:tcPr>
            <w:tcW w:w="828" w:type="pct"/>
            <w:vAlign w:val="center"/>
          </w:tcPr>
          <w:p w14:paraId="44584C22" w14:textId="77777777" w:rsidR="00EF224C" w:rsidRPr="00AF43B9" w:rsidRDefault="00606620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AF43B9">
              <w:rPr>
                <w:rFonts w:eastAsiaTheme="minorEastAsia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1125" w:type="pct"/>
            <w:vAlign w:val="center"/>
          </w:tcPr>
          <w:p w14:paraId="0A6D8D38" w14:textId="77777777" w:rsidR="00EF224C" w:rsidRPr="00AF43B9" w:rsidRDefault="00606620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b/>
                <w:sz w:val="21"/>
                <w:szCs w:val="21"/>
              </w:rPr>
            </w:pPr>
            <w:r w:rsidRPr="00AF43B9">
              <w:rPr>
                <w:rFonts w:eastAsia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EF224C" w:rsidRPr="00AF43B9" w14:paraId="020F0236" w14:textId="77777777" w:rsidTr="00D16495">
        <w:trPr>
          <w:trHeight w:val="519"/>
          <w:jc w:val="center"/>
        </w:trPr>
        <w:tc>
          <w:tcPr>
            <w:tcW w:w="565" w:type="pct"/>
            <w:vAlign w:val="center"/>
          </w:tcPr>
          <w:p w14:paraId="59CEFDC4" w14:textId="77777777" w:rsidR="00EF224C" w:rsidRPr="00AF43B9" w:rsidRDefault="00606620">
            <w:pPr>
              <w:pStyle w:val="a5"/>
              <w:spacing w:line="240" w:lineRule="atLeas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AF43B9"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506" w:type="pct"/>
            <w:vAlign w:val="center"/>
          </w:tcPr>
          <w:p w14:paraId="74EA37EB" w14:textId="38BC0E36" w:rsidR="00EF224C" w:rsidRPr="00AF43B9" w:rsidRDefault="008C5843">
            <w:pPr>
              <w:pStyle w:val="a9"/>
              <w:spacing w:line="240" w:lineRule="atLeast"/>
              <w:ind w:left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AF43B9">
              <w:rPr>
                <w:rFonts w:eastAsiaTheme="minorEastAsia" w:hint="eastAsia"/>
                <w:sz w:val="21"/>
                <w:szCs w:val="21"/>
              </w:rPr>
              <w:t>卫勤</w:t>
            </w:r>
            <w:r w:rsidR="00AF43B9">
              <w:rPr>
                <w:rFonts w:eastAsiaTheme="minorEastAsia" w:hint="eastAsia"/>
                <w:sz w:val="21"/>
                <w:szCs w:val="21"/>
              </w:rPr>
              <w:t>地形</w:t>
            </w:r>
            <w:r w:rsidRPr="00AF43B9">
              <w:rPr>
                <w:rFonts w:eastAsiaTheme="minorEastAsia" w:hint="eastAsia"/>
                <w:sz w:val="21"/>
                <w:szCs w:val="21"/>
              </w:rPr>
              <w:t>态势快速构建与应用平台询价采购</w:t>
            </w:r>
          </w:p>
        </w:tc>
        <w:tc>
          <w:tcPr>
            <w:tcW w:w="976" w:type="pct"/>
            <w:vAlign w:val="center"/>
          </w:tcPr>
          <w:p w14:paraId="58702BE7" w14:textId="77777777" w:rsidR="00EF224C" w:rsidRPr="00AF43B9" w:rsidRDefault="00D16495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AF43B9">
              <w:rPr>
                <w:rFonts w:eastAsiaTheme="minorEastAsia" w:hint="eastAsia"/>
                <w:sz w:val="21"/>
                <w:szCs w:val="21"/>
              </w:rPr>
              <w:t>项</w:t>
            </w:r>
          </w:p>
        </w:tc>
        <w:tc>
          <w:tcPr>
            <w:tcW w:w="828" w:type="pct"/>
            <w:vAlign w:val="center"/>
          </w:tcPr>
          <w:p w14:paraId="62512EBB" w14:textId="77777777" w:rsidR="00EF224C" w:rsidRPr="00AF43B9" w:rsidRDefault="00D16495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  <w:r w:rsidRPr="00AF43B9">
              <w:rPr>
                <w:rFonts w:eastAsiaTheme="minorEastAsia" w:hint="eastAsia"/>
                <w:sz w:val="21"/>
                <w:szCs w:val="21"/>
              </w:rPr>
              <w:t>1</w:t>
            </w:r>
          </w:p>
        </w:tc>
        <w:tc>
          <w:tcPr>
            <w:tcW w:w="1125" w:type="pct"/>
            <w:vAlign w:val="center"/>
          </w:tcPr>
          <w:p w14:paraId="5F7AB8C3" w14:textId="77777777" w:rsidR="00EF224C" w:rsidRPr="00AF43B9" w:rsidRDefault="00EF224C">
            <w:pPr>
              <w:pStyle w:val="a5"/>
              <w:spacing w:line="400" w:lineRule="exact"/>
              <w:ind w:firstLine="0"/>
              <w:jc w:val="center"/>
              <w:outlineLvl w:val="0"/>
              <w:rPr>
                <w:rFonts w:eastAsiaTheme="minorEastAsia"/>
                <w:sz w:val="21"/>
                <w:szCs w:val="21"/>
              </w:rPr>
            </w:pPr>
          </w:p>
        </w:tc>
      </w:tr>
    </w:tbl>
    <w:p w14:paraId="311FBA97" w14:textId="77777777" w:rsidR="004A4A67" w:rsidRPr="00AF43B9" w:rsidRDefault="007E4BBC" w:rsidP="004A4A67">
      <w:pPr>
        <w:adjustRightInd w:val="0"/>
        <w:snapToGrid w:val="0"/>
        <w:spacing w:line="480" w:lineRule="exact"/>
        <w:ind w:left="560"/>
        <w:rPr>
          <w:rFonts w:ascii="黑体" w:eastAsia="黑体" w:hAnsi="黑体" w:cs="黑体"/>
        </w:rPr>
      </w:pPr>
      <w:r w:rsidRPr="00AF43B9">
        <w:rPr>
          <w:rFonts w:ascii="黑体" w:eastAsia="黑体" w:hAnsi="黑体" w:cs="黑体" w:hint="eastAsia"/>
        </w:rPr>
        <w:t>二、</w:t>
      </w:r>
      <w:r w:rsidR="00606620" w:rsidRPr="00AF43B9">
        <w:rPr>
          <w:rFonts w:ascii="黑体" w:eastAsia="黑体" w:hAnsi="黑体" w:cs="黑体" w:hint="eastAsia"/>
        </w:rPr>
        <w:t>技术需求</w:t>
      </w:r>
    </w:p>
    <w:p w14:paraId="1046F382" w14:textId="2BD79F61" w:rsidR="004A4A67" w:rsidRPr="00AF43B9" w:rsidRDefault="004A4A67" w:rsidP="004A4A67">
      <w:pPr>
        <w:adjustRightInd w:val="0"/>
        <w:snapToGrid w:val="0"/>
        <w:spacing w:line="480" w:lineRule="exact"/>
        <w:ind w:left="560"/>
        <w:rPr>
          <w:rFonts w:ascii="黑体" w:eastAsia="黑体" w:hAnsi="黑体" w:cs="黑体"/>
        </w:rPr>
      </w:pPr>
      <w:r w:rsidRPr="00AF43B9">
        <w:rPr>
          <w:rFonts w:hint="eastAsia"/>
        </w:rPr>
        <w:t>详细见下表：</w:t>
      </w:r>
    </w:p>
    <w:tbl>
      <w:tblPr>
        <w:tblStyle w:val="12"/>
        <w:tblW w:w="8472" w:type="dxa"/>
        <w:tblLayout w:type="fixed"/>
        <w:tblLook w:val="04A0" w:firstRow="1" w:lastRow="0" w:firstColumn="1" w:lastColumn="0" w:noHBand="0" w:noVBand="1"/>
      </w:tblPr>
      <w:tblGrid>
        <w:gridCol w:w="503"/>
        <w:gridCol w:w="1030"/>
        <w:gridCol w:w="5656"/>
        <w:gridCol w:w="1283"/>
      </w:tblGrid>
      <w:tr w:rsidR="004A4A67" w:rsidRPr="00AF43B9" w14:paraId="01EF5502" w14:textId="77777777" w:rsidTr="001F4FDD">
        <w:trPr>
          <w:trHeight w:val="278"/>
        </w:trPr>
        <w:tc>
          <w:tcPr>
            <w:tcW w:w="503" w:type="dxa"/>
            <w:hideMark/>
          </w:tcPr>
          <w:p w14:paraId="5287DB6D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030" w:type="dxa"/>
            <w:hideMark/>
          </w:tcPr>
          <w:p w14:paraId="40F9BEE3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组件名称</w:t>
            </w:r>
          </w:p>
        </w:tc>
        <w:tc>
          <w:tcPr>
            <w:tcW w:w="5656" w:type="dxa"/>
            <w:hideMark/>
          </w:tcPr>
          <w:p w14:paraId="481CDF95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功能要求</w:t>
            </w:r>
          </w:p>
        </w:tc>
        <w:tc>
          <w:tcPr>
            <w:tcW w:w="1283" w:type="dxa"/>
            <w:hideMark/>
          </w:tcPr>
          <w:p w14:paraId="16BA3E28" w14:textId="7551E87B" w:rsidR="004A4A67" w:rsidRPr="00AF43B9" w:rsidRDefault="000B2C6F" w:rsidP="004A4A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  <w:r w:rsidR="004A4A67" w:rsidRPr="00AF43B9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套</w:t>
            </w:r>
            <w:r w:rsidR="004A4A67" w:rsidRPr="00AF43B9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4A4A67" w:rsidRPr="00AF43B9" w14:paraId="753208A1" w14:textId="77777777" w:rsidTr="001F4FDD">
        <w:trPr>
          <w:trHeight w:val="2259"/>
        </w:trPr>
        <w:tc>
          <w:tcPr>
            <w:tcW w:w="503" w:type="dxa"/>
            <w:hideMark/>
          </w:tcPr>
          <w:p w14:paraId="559CE459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30" w:type="dxa"/>
            <w:hideMark/>
          </w:tcPr>
          <w:p w14:paraId="7EF11421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无人机系统及数据处理</w:t>
            </w:r>
          </w:p>
        </w:tc>
        <w:tc>
          <w:tcPr>
            <w:tcW w:w="5656" w:type="dxa"/>
            <w:hideMark/>
          </w:tcPr>
          <w:p w14:paraId="019E391E" w14:textId="77777777" w:rsidR="004A4A67" w:rsidRPr="00AF43B9" w:rsidRDefault="004A4A67" w:rsidP="00166749">
            <w:p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1</w:t>
            </w:r>
            <w:r w:rsidRPr="00AF43B9">
              <w:rPr>
                <w:rFonts w:ascii="仿宋" w:eastAsia="仿宋" w:hAnsi="仿宋"/>
                <w:sz w:val="24"/>
              </w:rPr>
              <w:t>.</w:t>
            </w:r>
            <w:r w:rsidRPr="00AF43B9">
              <w:rPr>
                <w:rFonts w:ascii="仿宋" w:eastAsia="仿宋" w:hAnsi="仿宋" w:hint="eastAsia"/>
                <w:sz w:val="24"/>
              </w:rPr>
              <w:t>无人飞行器：</w:t>
            </w:r>
          </w:p>
          <w:p w14:paraId="2E01E295" w14:textId="77777777" w:rsidR="004A4A67" w:rsidRPr="00AF43B9" w:rsidRDefault="004A4A67" w:rsidP="00166749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 xml:space="preserve">起飞重量：895克；最长飞行时间：46分钟；最大续航里程：30公里；最大可倾斜角度：”35°；工作环境温度：-10°C 至 40°C；卫星导航系统：GPS + Galileo + </w:t>
            </w:r>
            <w:proofErr w:type="spellStart"/>
            <w:r w:rsidRPr="00AF43B9">
              <w:rPr>
                <w:rFonts w:ascii="仿宋" w:eastAsia="仿宋" w:hAnsi="仿宋" w:hint="eastAsia"/>
                <w:sz w:val="24"/>
              </w:rPr>
              <w:t>BeiDou</w:t>
            </w:r>
            <w:proofErr w:type="spellEnd"/>
            <w:r w:rsidRPr="00AF43B9">
              <w:rPr>
                <w:rFonts w:ascii="仿宋" w:eastAsia="仿宋" w:hAnsi="仿宋" w:hint="eastAsia"/>
                <w:sz w:val="24"/>
              </w:rPr>
              <w:t>；机载内存：8GB</w:t>
            </w:r>
          </w:p>
          <w:p w14:paraId="195E27D4" w14:textId="77777777" w:rsidR="004A4A67" w:rsidRPr="00AF43B9" w:rsidRDefault="004A4A67" w:rsidP="00166749">
            <w:p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2</w:t>
            </w:r>
            <w:r w:rsidRPr="00AF43B9">
              <w:rPr>
                <w:rFonts w:ascii="仿宋" w:eastAsia="仿宋" w:hAnsi="仿宋"/>
                <w:sz w:val="24"/>
              </w:rPr>
              <w:t>.</w:t>
            </w:r>
            <w:r w:rsidRPr="00AF43B9">
              <w:rPr>
                <w:rFonts w:ascii="仿宋" w:eastAsia="仿宋" w:hAnsi="仿宋" w:hint="eastAsia"/>
                <w:sz w:val="24"/>
              </w:rPr>
              <w:t>相机：</w:t>
            </w:r>
          </w:p>
          <w:p w14:paraId="4C2AA9BF" w14:textId="77777777" w:rsidR="004A4A67" w:rsidRPr="00AF43B9" w:rsidRDefault="004A4A67" w:rsidP="00166749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影像传感器：4/3 CMOS，有效像素 2000万；录像分辦率：H.264/H.265；视频格式：MP4/MOV ( MPEG-4 AVC/H.264, HEVC/H.265)；视频最大码率：H.264/H.265码率：200Mbps；数字变焦：3倍</w:t>
            </w:r>
          </w:p>
          <w:p w14:paraId="1BBEEFA6" w14:textId="77777777" w:rsidR="004A4A67" w:rsidRPr="00AF43B9" w:rsidRDefault="004A4A67" w:rsidP="00166749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云台：</w:t>
            </w:r>
            <w:r w:rsidRPr="00AF43B9">
              <w:rPr>
                <w:rFonts w:ascii="仿宋" w:eastAsia="仿宋" w:hAnsi="仿宋" w:hint="eastAsia"/>
                <w:sz w:val="24"/>
              </w:rPr>
              <w:br/>
              <w:t>稳定系统：三轴机械云台（俯仰、横滚、偏航）；结构设计范围：俯仰：-135°至100°、横滚：-45°至45°、平移：-27°至27°；</w:t>
            </w:r>
            <w:r w:rsidRPr="00AF43B9">
              <w:rPr>
                <w:rFonts w:ascii="仿宋" w:eastAsia="仿宋" w:hAnsi="仿宋" w:hint="eastAsia"/>
                <w:sz w:val="24"/>
              </w:rPr>
              <w:br/>
              <w:t>电池：</w:t>
            </w:r>
            <w:r w:rsidRPr="00AF43B9">
              <w:rPr>
                <w:rFonts w:ascii="仿宋" w:eastAsia="仿宋" w:hAnsi="仿宋" w:hint="eastAsia"/>
                <w:sz w:val="24"/>
              </w:rPr>
              <w:br/>
              <w:t>容量：5000毫安时；重量：335.5克；</w:t>
            </w:r>
          </w:p>
          <w:p w14:paraId="06FC7AA4" w14:textId="77777777" w:rsidR="004A4A67" w:rsidRPr="00AF43B9" w:rsidRDefault="004A4A67" w:rsidP="00166749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图传：</w:t>
            </w:r>
            <w:r w:rsidRPr="00AF43B9">
              <w:rPr>
                <w:rFonts w:ascii="仿宋" w:eastAsia="仿宋" w:hAnsi="仿宋" w:hint="eastAsia"/>
                <w:sz w:val="24"/>
              </w:rPr>
              <w:br/>
            </w:r>
            <w:proofErr w:type="gramStart"/>
            <w:r w:rsidRPr="00AF43B9">
              <w:rPr>
                <w:rFonts w:ascii="仿宋" w:eastAsia="仿宋" w:hAnsi="仿宋" w:hint="eastAsia"/>
                <w:sz w:val="24"/>
              </w:rPr>
              <w:t>实时图</w:t>
            </w:r>
            <w:proofErr w:type="gramEnd"/>
            <w:r w:rsidRPr="00AF43B9">
              <w:rPr>
                <w:rFonts w:ascii="仿宋" w:eastAsia="仿宋" w:hAnsi="仿宋" w:hint="eastAsia"/>
                <w:sz w:val="24"/>
              </w:rPr>
              <w:t>传质量: 遥控器:1080p/30fps，1080p/60fps；工作频段:2.400 GHz至2.4835 GHz5.725 GHz至5.850 GHz；最大信号有效距离（无干扰、无遮挡）：FCC:15公里、CE：8公里、SRRC:8公里、MIC:8公里。</w:t>
            </w:r>
          </w:p>
          <w:p w14:paraId="1EF9960F" w14:textId="77777777" w:rsidR="004A4A67" w:rsidRPr="00AF43B9" w:rsidRDefault="004A4A67" w:rsidP="00166749">
            <w:p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3</w:t>
            </w:r>
            <w:r w:rsidRPr="00AF43B9">
              <w:rPr>
                <w:rFonts w:ascii="仿宋" w:eastAsia="仿宋" w:hAnsi="仿宋"/>
                <w:sz w:val="24"/>
              </w:rPr>
              <w:t>.</w:t>
            </w:r>
            <w:r w:rsidRPr="00AF43B9">
              <w:rPr>
                <w:rFonts w:ascii="仿宋" w:eastAsia="仿宋" w:hAnsi="仿宋" w:hint="eastAsia"/>
                <w:sz w:val="24"/>
              </w:rPr>
              <w:t>数据处理单元：</w:t>
            </w:r>
          </w:p>
          <w:p w14:paraId="67FE84EE" w14:textId="77777777" w:rsidR="004A4A67" w:rsidRPr="00AF43B9" w:rsidRDefault="004A4A67" w:rsidP="00166749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支持高效的空三算法高效，分布式空中三角测量算法，可以实现倾斜实景</w:t>
            </w:r>
            <w:proofErr w:type="gramStart"/>
            <w:r w:rsidRPr="00AF43B9">
              <w:rPr>
                <w:rFonts w:ascii="仿宋" w:eastAsia="仿宋" w:hAnsi="仿宋" w:hint="eastAsia"/>
                <w:sz w:val="24"/>
              </w:rPr>
              <w:t>三维大</w:t>
            </w:r>
            <w:proofErr w:type="gramEnd"/>
            <w:r w:rsidRPr="00AF43B9">
              <w:rPr>
                <w:rFonts w:ascii="仿宋" w:eastAsia="仿宋" w:hAnsi="仿宋" w:hint="eastAsia"/>
                <w:sz w:val="24"/>
              </w:rPr>
              <w:t>数据全流程的并行处理；</w:t>
            </w:r>
          </w:p>
          <w:p w14:paraId="2A3E833E" w14:textId="77777777" w:rsidR="004A4A67" w:rsidRPr="00AF43B9" w:rsidRDefault="004A4A67" w:rsidP="00166749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支持集群运算，而且支持单机多开充分利用计算机资源，具有更高的处理效率，节省大量建</w:t>
            </w:r>
            <w:r w:rsidRPr="00AF43B9">
              <w:rPr>
                <w:rFonts w:ascii="仿宋" w:eastAsia="仿宋" w:hAnsi="仿宋" w:hint="eastAsia"/>
                <w:sz w:val="24"/>
              </w:rPr>
              <w:lastRenderedPageBreak/>
              <w:t>模时间；</w:t>
            </w:r>
          </w:p>
          <w:p w14:paraId="3B3DA0C3" w14:textId="77777777" w:rsidR="004A4A67" w:rsidRPr="00AF43B9" w:rsidRDefault="004A4A67" w:rsidP="00166749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模型还原度高，建模精度高，可达到毫米级的模型精度；</w:t>
            </w:r>
          </w:p>
          <w:p w14:paraId="1C5E7AB6" w14:textId="77777777" w:rsidR="004A4A67" w:rsidRPr="00AF43B9" w:rsidRDefault="004A4A67" w:rsidP="00166749">
            <w:pPr>
              <w:numPr>
                <w:ilvl w:val="0"/>
                <w:numId w:val="4"/>
              </w:num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支持多</w:t>
            </w:r>
            <w:proofErr w:type="gramStart"/>
            <w:r w:rsidRPr="00AF43B9">
              <w:rPr>
                <w:rFonts w:ascii="仿宋" w:eastAsia="仿宋" w:hAnsi="仿宋" w:hint="eastAsia"/>
                <w:sz w:val="24"/>
              </w:rPr>
              <w:t>源数据</w:t>
            </w:r>
            <w:proofErr w:type="gramEnd"/>
            <w:r w:rsidRPr="00AF43B9">
              <w:rPr>
                <w:rFonts w:ascii="仿宋" w:eastAsia="仿宋" w:hAnsi="仿宋" w:hint="eastAsia"/>
                <w:sz w:val="24"/>
              </w:rPr>
              <w:t>成果：mesh模型、TDOM、DEM、DOM、高精度空三成果。</w:t>
            </w:r>
          </w:p>
        </w:tc>
        <w:tc>
          <w:tcPr>
            <w:tcW w:w="1283" w:type="dxa"/>
            <w:hideMark/>
          </w:tcPr>
          <w:p w14:paraId="6F96546F" w14:textId="4E42ABAD" w:rsidR="004A4A67" w:rsidRPr="00AF43B9" w:rsidRDefault="000B2C6F" w:rsidP="004A4A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</w:t>
            </w:r>
          </w:p>
        </w:tc>
      </w:tr>
      <w:tr w:rsidR="004A4A67" w:rsidRPr="00AF43B9" w14:paraId="06FDB144" w14:textId="77777777" w:rsidTr="001F4FDD">
        <w:trPr>
          <w:trHeight w:val="624"/>
        </w:trPr>
        <w:tc>
          <w:tcPr>
            <w:tcW w:w="503" w:type="dxa"/>
            <w:vMerge w:val="restart"/>
            <w:hideMark/>
          </w:tcPr>
          <w:p w14:paraId="1B81EE52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030" w:type="dxa"/>
            <w:vMerge w:val="restart"/>
            <w:hideMark/>
          </w:tcPr>
          <w:p w14:paraId="62A06D92" w14:textId="30847630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卫勤</w:t>
            </w:r>
            <w:r w:rsidR="00AF43B9" w:rsidRPr="00AF43B9">
              <w:rPr>
                <w:rFonts w:ascii="仿宋" w:eastAsia="仿宋" w:hAnsi="仿宋" w:hint="eastAsia"/>
                <w:sz w:val="24"/>
              </w:rPr>
              <w:t>地形</w:t>
            </w:r>
            <w:r w:rsidRPr="00AF43B9">
              <w:rPr>
                <w:rFonts w:ascii="仿宋" w:eastAsia="仿宋" w:hAnsi="仿宋" w:hint="eastAsia"/>
                <w:sz w:val="24"/>
              </w:rPr>
              <w:t>态势系统</w:t>
            </w:r>
          </w:p>
        </w:tc>
        <w:tc>
          <w:tcPr>
            <w:tcW w:w="5656" w:type="dxa"/>
            <w:vMerge w:val="restart"/>
            <w:hideMark/>
          </w:tcPr>
          <w:p w14:paraId="3F985334" w14:textId="6C9E2BBA" w:rsidR="004A4A67" w:rsidRPr="00AF43B9" w:rsidRDefault="00AF43B9" w:rsidP="00166749">
            <w:pPr>
              <w:numPr>
                <w:ilvl w:val="0"/>
                <w:numId w:val="5"/>
              </w:num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地形</w:t>
            </w:r>
            <w:r w:rsidR="004A4A67" w:rsidRPr="00AF43B9">
              <w:rPr>
                <w:rFonts w:ascii="仿宋" w:eastAsia="仿宋" w:hAnsi="仿宋" w:hint="eastAsia"/>
                <w:sz w:val="24"/>
              </w:rPr>
              <w:t>概览：主要是展示当前任务基本情况。包括：任务地域伤员数量分布、救治机构数量分布、医疗后送装备数量及分布等；药品器材情况等。</w:t>
            </w:r>
          </w:p>
          <w:p w14:paraId="51BCD193" w14:textId="57EE3719" w:rsidR="004A4A67" w:rsidRPr="00AF43B9" w:rsidRDefault="004A4A67" w:rsidP="00166749">
            <w:pPr>
              <w:numPr>
                <w:ilvl w:val="0"/>
                <w:numId w:val="5"/>
              </w:num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态势标绘：用于向地图上添加、编辑、管理各种符号和图形，以便更好的管理和呈现地理信息，主要包括点位标绘、文字标绘、小模型标绘、二维平面标绘、三维立体标绘、</w:t>
            </w:r>
            <w:r w:rsidR="00AF43B9" w:rsidRPr="00AF43B9">
              <w:rPr>
                <w:rFonts w:ascii="仿宋" w:eastAsia="仿宋" w:hAnsi="仿宋" w:hint="eastAsia"/>
                <w:sz w:val="24"/>
                <w:szCs w:val="24"/>
              </w:rPr>
              <w:t>图形标绘，其中标</w:t>
            </w:r>
            <w:proofErr w:type="gramStart"/>
            <w:r w:rsidR="00AF43B9" w:rsidRPr="00AF43B9">
              <w:rPr>
                <w:rFonts w:ascii="仿宋" w:eastAsia="仿宋" w:hAnsi="仿宋" w:hint="eastAsia"/>
                <w:sz w:val="24"/>
                <w:szCs w:val="24"/>
              </w:rPr>
              <w:t>绘主要</w:t>
            </w:r>
            <w:proofErr w:type="gramEnd"/>
            <w:r w:rsidR="00AF43B9" w:rsidRPr="00AF43B9">
              <w:rPr>
                <w:rFonts w:ascii="仿宋" w:eastAsia="仿宋" w:hAnsi="仿宋" w:hint="eastAsia"/>
                <w:sz w:val="24"/>
                <w:szCs w:val="24"/>
              </w:rPr>
              <w:t>包括救护车、各级救治机构、运输工具等</w:t>
            </w:r>
            <w:r w:rsidRPr="00AF43B9">
              <w:rPr>
                <w:rFonts w:ascii="仿宋" w:eastAsia="仿宋" w:hAnsi="仿宋" w:hint="eastAsia"/>
                <w:sz w:val="24"/>
              </w:rPr>
              <w:t>，并且通过标绘要素管理功能可以管理地图上所有的标记信息。</w:t>
            </w:r>
          </w:p>
          <w:p w14:paraId="53C0CC84" w14:textId="77777777" w:rsidR="004A4A67" w:rsidRPr="00AF43B9" w:rsidRDefault="004A4A67" w:rsidP="00166749">
            <w:pPr>
              <w:numPr>
                <w:ilvl w:val="0"/>
                <w:numId w:val="5"/>
              </w:num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量算分析：主要包含几何量算和空间量算，在几何量算中可以进行网格计算、点相关计算、最近点分析、</w:t>
            </w:r>
            <w:proofErr w:type="gramStart"/>
            <w:r w:rsidRPr="00AF43B9">
              <w:rPr>
                <w:rFonts w:ascii="仿宋" w:eastAsia="仿宋" w:hAnsi="仿宋" w:hint="eastAsia"/>
                <w:sz w:val="24"/>
              </w:rPr>
              <w:t>线相关</w:t>
            </w:r>
            <w:proofErr w:type="gramEnd"/>
            <w:r w:rsidRPr="00AF43B9">
              <w:rPr>
                <w:rFonts w:ascii="仿宋" w:eastAsia="仿宋" w:hAnsi="仿宋" w:hint="eastAsia"/>
                <w:sz w:val="24"/>
              </w:rPr>
              <w:t>计算、</w:t>
            </w:r>
            <w:proofErr w:type="gramStart"/>
            <w:r w:rsidRPr="00AF43B9">
              <w:rPr>
                <w:rFonts w:ascii="仿宋" w:eastAsia="仿宋" w:hAnsi="仿宋" w:hint="eastAsia"/>
                <w:sz w:val="24"/>
              </w:rPr>
              <w:t>线求交</w:t>
            </w:r>
            <w:proofErr w:type="gramEnd"/>
            <w:r w:rsidRPr="00AF43B9">
              <w:rPr>
                <w:rFonts w:ascii="仿宋" w:eastAsia="仿宋" w:hAnsi="仿宋" w:hint="eastAsia"/>
                <w:sz w:val="24"/>
              </w:rPr>
              <w:t>、线上最近点、最短路径、</w:t>
            </w:r>
            <w:proofErr w:type="gramStart"/>
            <w:r w:rsidRPr="00AF43B9">
              <w:rPr>
                <w:rFonts w:ascii="仿宋" w:eastAsia="仿宋" w:hAnsi="仿宋" w:hint="eastAsia"/>
                <w:sz w:val="24"/>
              </w:rPr>
              <w:t>面相关</w:t>
            </w:r>
            <w:proofErr w:type="gramEnd"/>
            <w:r w:rsidRPr="00AF43B9">
              <w:rPr>
                <w:rFonts w:ascii="仿宋" w:eastAsia="仿宋" w:hAnsi="仿宋" w:hint="eastAsia"/>
                <w:sz w:val="24"/>
              </w:rPr>
              <w:t>计算等几何量算；空间量算中主要包括日照分析、可视域分析、方量分析、地形开挖、坡度坡向、等高线、通</w:t>
            </w:r>
            <w:proofErr w:type="gramStart"/>
            <w:r w:rsidRPr="00AF43B9">
              <w:rPr>
                <w:rFonts w:ascii="仿宋" w:eastAsia="仿宋" w:hAnsi="仿宋" w:hint="eastAsia"/>
                <w:sz w:val="24"/>
              </w:rPr>
              <w:t>视分析</w:t>
            </w:r>
            <w:proofErr w:type="gramEnd"/>
            <w:r w:rsidRPr="00AF43B9">
              <w:rPr>
                <w:rFonts w:ascii="仿宋" w:eastAsia="仿宋" w:hAnsi="仿宋" w:hint="eastAsia"/>
                <w:sz w:val="24"/>
              </w:rPr>
              <w:t>等空间量算。</w:t>
            </w:r>
          </w:p>
          <w:p w14:paraId="2672D52C" w14:textId="7860FAEE" w:rsidR="004A4A67" w:rsidRPr="00AF43B9" w:rsidRDefault="004A4A67" w:rsidP="00166749">
            <w:pPr>
              <w:numPr>
                <w:ilvl w:val="0"/>
                <w:numId w:val="5"/>
              </w:num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辅助决策：主要包括路径规划和临近点分析。在系统内可以根据伤员位置快速寻找临近的卫勤机构，选择机构后可以自动生成对应的路径规划，方便机构快速到达伤员位置进行救治。</w:t>
            </w:r>
          </w:p>
          <w:p w14:paraId="1E68BE12" w14:textId="77777777" w:rsidR="004A4A67" w:rsidRPr="00AF43B9" w:rsidRDefault="004A4A67" w:rsidP="00166749">
            <w:pPr>
              <w:numPr>
                <w:ilvl w:val="0"/>
                <w:numId w:val="5"/>
              </w:num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数据采集与整合：支持从各种相关数据源中采集和整合地理信息数据，包括卫星遥感图像、地形图、土地利用数据库、人口分布数据、道路网络等。</w:t>
            </w:r>
          </w:p>
          <w:p w14:paraId="33507E26" w14:textId="77777777" w:rsidR="004A4A67" w:rsidRPr="00AF43B9" w:rsidRDefault="004A4A67" w:rsidP="00166749">
            <w:pPr>
              <w:numPr>
                <w:ilvl w:val="0"/>
                <w:numId w:val="5"/>
              </w:num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数据处理和分析：支持对采集到的数据进行处理和分析，以发现其中的地理空间模式和规律，例如地形分析、距离计算、路径规划、地点匹配等。</w:t>
            </w:r>
          </w:p>
          <w:p w14:paraId="320447D4" w14:textId="77777777" w:rsidR="004A4A67" w:rsidRPr="00AF43B9" w:rsidRDefault="004A4A67" w:rsidP="00166749">
            <w:pPr>
              <w:numPr>
                <w:ilvl w:val="0"/>
                <w:numId w:val="5"/>
              </w:num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数据可视化：支持以二维或三维的形式将地理信息数据可视化呈现，以便于用户进行分析和理解，例如地图、气泡图、热力图、地形模型、三维场景等。</w:t>
            </w:r>
          </w:p>
          <w:p w14:paraId="6944698E" w14:textId="77777777" w:rsidR="004A4A67" w:rsidRPr="00AF43B9" w:rsidRDefault="004A4A67" w:rsidP="00166749">
            <w:pPr>
              <w:numPr>
                <w:ilvl w:val="0"/>
                <w:numId w:val="5"/>
              </w:num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空间查询和交互：支持空间查询和交互的功能，以帮助用户快速定位到空间上的特定区域或点，并进行相关操作和交互，例如搜索、标</w:t>
            </w:r>
            <w:r w:rsidRPr="00AF43B9">
              <w:rPr>
                <w:rFonts w:ascii="仿宋" w:eastAsia="仿宋" w:hAnsi="仿宋" w:hint="eastAsia"/>
                <w:sz w:val="24"/>
              </w:rPr>
              <w:lastRenderedPageBreak/>
              <w:t>注、测量、旋转、缩放等。</w:t>
            </w:r>
          </w:p>
        </w:tc>
        <w:tc>
          <w:tcPr>
            <w:tcW w:w="1283" w:type="dxa"/>
            <w:vMerge w:val="restart"/>
            <w:hideMark/>
          </w:tcPr>
          <w:p w14:paraId="009248C0" w14:textId="1982999D" w:rsidR="004A4A67" w:rsidRPr="00AF43B9" w:rsidRDefault="001F4FDD" w:rsidP="004A4A67">
            <w:pPr>
              <w:jc w:val="center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lastRenderedPageBreak/>
              <w:t>1</w:t>
            </w:r>
          </w:p>
        </w:tc>
      </w:tr>
      <w:tr w:rsidR="004A4A67" w:rsidRPr="00AF43B9" w14:paraId="5EDE09D2" w14:textId="77777777" w:rsidTr="001F4FDD">
        <w:trPr>
          <w:trHeight w:val="945"/>
        </w:trPr>
        <w:tc>
          <w:tcPr>
            <w:tcW w:w="503" w:type="dxa"/>
            <w:vMerge/>
            <w:hideMark/>
          </w:tcPr>
          <w:p w14:paraId="4D862411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vMerge/>
            <w:hideMark/>
          </w:tcPr>
          <w:p w14:paraId="2E228585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6" w:type="dxa"/>
            <w:vMerge/>
            <w:hideMark/>
          </w:tcPr>
          <w:p w14:paraId="7D68F94F" w14:textId="77777777" w:rsidR="004A4A67" w:rsidRPr="00AF43B9" w:rsidRDefault="004A4A67" w:rsidP="0016674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Merge/>
            <w:hideMark/>
          </w:tcPr>
          <w:p w14:paraId="3F313C2B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4A67" w:rsidRPr="00AF43B9" w14:paraId="39B2C446" w14:textId="77777777" w:rsidTr="001F4FDD">
        <w:trPr>
          <w:trHeight w:val="624"/>
        </w:trPr>
        <w:tc>
          <w:tcPr>
            <w:tcW w:w="503" w:type="dxa"/>
            <w:vMerge/>
            <w:hideMark/>
          </w:tcPr>
          <w:p w14:paraId="072BB315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vMerge/>
            <w:hideMark/>
          </w:tcPr>
          <w:p w14:paraId="3281CE6C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6" w:type="dxa"/>
            <w:vMerge/>
            <w:hideMark/>
          </w:tcPr>
          <w:p w14:paraId="38D8DC01" w14:textId="77777777" w:rsidR="004A4A67" w:rsidRPr="00AF43B9" w:rsidRDefault="004A4A67" w:rsidP="0016674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Merge/>
            <w:hideMark/>
          </w:tcPr>
          <w:p w14:paraId="727CD2E0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4A67" w:rsidRPr="00AF43B9" w14:paraId="7F9184FC" w14:textId="77777777" w:rsidTr="001F4FDD">
        <w:trPr>
          <w:trHeight w:val="1890"/>
        </w:trPr>
        <w:tc>
          <w:tcPr>
            <w:tcW w:w="503" w:type="dxa"/>
            <w:vMerge/>
            <w:hideMark/>
          </w:tcPr>
          <w:p w14:paraId="1A2096A9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vMerge/>
            <w:hideMark/>
          </w:tcPr>
          <w:p w14:paraId="6F409414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6" w:type="dxa"/>
            <w:vMerge/>
            <w:hideMark/>
          </w:tcPr>
          <w:p w14:paraId="1B7DB66F" w14:textId="77777777" w:rsidR="004A4A67" w:rsidRPr="00AF43B9" w:rsidRDefault="004A4A67" w:rsidP="0016674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Merge/>
            <w:hideMark/>
          </w:tcPr>
          <w:p w14:paraId="40CC7AD8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4A67" w:rsidRPr="00AF43B9" w14:paraId="584CC5FC" w14:textId="77777777" w:rsidTr="001F4FDD">
        <w:trPr>
          <w:trHeight w:val="624"/>
        </w:trPr>
        <w:tc>
          <w:tcPr>
            <w:tcW w:w="503" w:type="dxa"/>
            <w:vMerge/>
            <w:hideMark/>
          </w:tcPr>
          <w:p w14:paraId="0CA7B38F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vMerge/>
            <w:hideMark/>
          </w:tcPr>
          <w:p w14:paraId="18A019BE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6" w:type="dxa"/>
            <w:vMerge/>
            <w:hideMark/>
          </w:tcPr>
          <w:p w14:paraId="5108489E" w14:textId="77777777" w:rsidR="004A4A67" w:rsidRPr="00AF43B9" w:rsidRDefault="004A4A67" w:rsidP="0016674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Merge/>
            <w:hideMark/>
          </w:tcPr>
          <w:p w14:paraId="45D6B0E3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4A67" w:rsidRPr="00AF43B9" w14:paraId="26A546FD" w14:textId="77777777" w:rsidTr="001F4FDD">
        <w:trPr>
          <w:trHeight w:val="1575"/>
        </w:trPr>
        <w:tc>
          <w:tcPr>
            <w:tcW w:w="503" w:type="dxa"/>
            <w:vMerge/>
            <w:hideMark/>
          </w:tcPr>
          <w:p w14:paraId="1454465E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vMerge/>
            <w:hideMark/>
          </w:tcPr>
          <w:p w14:paraId="001C3442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6" w:type="dxa"/>
            <w:vMerge/>
            <w:hideMark/>
          </w:tcPr>
          <w:p w14:paraId="550D6C9E" w14:textId="77777777" w:rsidR="004A4A67" w:rsidRPr="00AF43B9" w:rsidRDefault="004A4A67" w:rsidP="0016674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Merge/>
            <w:hideMark/>
          </w:tcPr>
          <w:p w14:paraId="7F0CBC6B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4A67" w:rsidRPr="00AF43B9" w14:paraId="1057608E" w14:textId="77777777" w:rsidTr="001F4FDD">
        <w:trPr>
          <w:trHeight w:val="624"/>
        </w:trPr>
        <w:tc>
          <w:tcPr>
            <w:tcW w:w="503" w:type="dxa"/>
            <w:vMerge/>
            <w:hideMark/>
          </w:tcPr>
          <w:p w14:paraId="2DA123F7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vMerge/>
            <w:hideMark/>
          </w:tcPr>
          <w:p w14:paraId="19ED7C38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6" w:type="dxa"/>
            <w:vMerge/>
            <w:hideMark/>
          </w:tcPr>
          <w:p w14:paraId="46C340BE" w14:textId="77777777" w:rsidR="004A4A67" w:rsidRPr="00AF43B9" w:rsidRDefault="004A4A67" w:rsidP="0016674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Merge/>
            <w:hideMark/>
          </w:tcPr>
          <w:p w14:paraId="4B978F0A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4A67" w:rsidRPr="00AF43B9" w14:paraId="1C18001F" w14:textId="77777777" w:rsidTr="001F4FDD">
        <w:trPr>
          <w:trHeight w:val="945"/>
        </w:trPr>
        <w:tc>
          <w:tcPr>
            <w:tcW w:w="503" w:type="dxa"/>
            <w:vMerge/>
            <w:hideMark/>
          </w:tcPr>
          <w:p w14:paraId="031FECF9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vMerge/>
            <w:hideMark/>
          </w:tcPr>
          <w:p w14:paraId="7AD2C792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6" w:type="dxa"/>
            <w:vMerge/>
            <w:hideMark/>
          </w:tcPr>
          <w:p w14:paraId="033F3850" w14:textId="77777777" w:rsidR="004A4A67" w:rsidRPr="00AF43B9" w:rsidRDefault="004A4A67" w:rsidP="0016674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Merge/>
            <w:hideMark/>
          </w:tcPr>
          <w:p w14:paraId="2B5FFA74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4A67" w:rsidRPr="00AF43B9" w14:paraId="667B26F7" w14:textId="77777777" w:rsidTr="001F4FDD">
        <w:trPr>
          <w:trHeight w:val="624"/>
        </w:trPr>
        <w:tc>
          <w:tcPr>
            <w:tcW w:w="503" w:type="dxa"/>
            <w:vMerge/>
            <w:hideMark/>
          </w:tcPr>
          <w:p w14:paraId="5FC976C8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vMerge/>
            <w:hideMark/>
          </w:tcPr>
          <w:p w14:paraId="4EDEC879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6" w:type="dxa"/>
            <w:vMerge/>
            <w:hideMark/>
          </w:tcPr>
          <w:p w14:paraId="53BDA06C" w14:textId="77777777" w:rsidR="004A4A67" w:rsidRPr="00AF43B9" w:rsidRDefault="004A4A67" w:rsidP="0016674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Merge/>
            <w:hideMark/>
          </w:tcPr>
          <w:p w14:paraId="2CC0409A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4A67" w:rsidRPr="00AF43B9" w14:paraId="1E492B9A" w14:textId="77777777" w:rsidTr="001F4FDD">
        <w:trPr>
          <w:trHeight w:val="945"/>
        </w:trPr>
        <w:tc>
          <w:tcPr>
            <w:tcW w:w="503" w:type="dxa"/>
            <w:vMerge/>
            <w:hideMark/>
          </w:tcPr>
          <w:p w14:paraId="1D92B576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vMerge/>
            <w:hideMark/>
          </w:tcPr>
          <w:p w14:paraId="204840A4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6" w:type="dxa"/>
            <w:vMerge/>
            <w:hideMark/>
          </w:tcPr>
          <w:p w14:paraId="0EE4A614" w14:textId="77777777" w:rsidR="004A4A67" w:rsidRPr="00AF43B9" w:rsidRDefault="004A4A67" w:rsidP="0016674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Merge/>
            <w:hideMark/>
          </w:tcPr>
          <w:p w14:paraId="74C40037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4A67" w:rsidRPr="00AF43B9" w14:paraId="23E3E4DF" w14:textId="77777777" w:rsidTr="001F4FDD">
        <w:trPr>
          <w:trHeight w:val="945"/>
        </w:trPr>
        <w:tc>
          <w:tcPr>
            <w:tcW w:w="503" w:type="dxa"/>
            <w:vMerge/>
            <w:hideMark/>
          </w:tcPr>
          <w:p w14:paraId="781A82E4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vMerge/>
            <w:hideMark/>
          </w:tcPr>
          <w:p w14:paraId="2C1C5DC4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6" w:type="dxa"/>
            <w:vMerge/>
            <w:hideMark/>
          </w:tcPr>
          <w:p w14:paraId="5745E245" w14:textId="77777777" w:rsidR="004A4A67" w:rsidRPr="00AF43B9" w:rsidRDefault="004A4A67" w:rsidP="0016674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Merge/>
            <w:hideMark/>
          </w:tcPr>
          <w:p w14:paraId="2F066881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4A67" w:rsidRPr="00AF43B9" w14:paraId="021FBFCF" w14:textId="77777777" w:rsidTr="001F4FDD">
        <w:trPr>
          <w:trHeight w:val="945"/>
        </w:trPr>
        <w:tc>
          <w:tcPr>
            <w:tcW w:w="503" w:type="dxa"/>
            <w:vMerge/>
            <w:hideMark/>
          </w:tcPr>
          <w:p w14:paraId="78D007D7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0" w:type="dxa"/>
            <w:vMerge/>
            <w:hideMark/>
          </w:tcPr>
          <w:p w14:paraId="5FC9B239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56" w:type="dxa"/>
            <w:vMerge/>
            <w:hideMark/>
          </w:tcPr>
          <w:p w14:paraId="57C71CEE" w14:textId="77777777" w:rsidR="004A4A67" w:rsidRPr="00AF43B9" w:rsidRDefault="004A4A67" w:rsidP="0016674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Merge/>
            <w:hideMark/>
          </w:tcPr>
          <w:p w14:paraId="0CADC9B4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A4A67" w:rsidRPr="00AF43B9" w14:paraId="36F4408F" w14:textId="77777777" w:rsidTr="001F4FDD">
        <w:trPr>
          <w:trHeight w:val="555"/>
        </w:trPr>
        <w:tc>
          <w:tcPr>
            <w:tcW w:w="503" w:type="dxa"/>
            <w:hideMark/>
          </w:tcPr>
          <w:p w14:paraId="170E0B45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030" w:type="dxa"/>
            <w:hideMark/>
          </w:tcPr>
          <w:p w14:paraId="10D309D9" w14:textId="77777777" w:rsidR="004A4A67" w:rsidRPr="00AF43B9" w:rsidRDefault="004A4A67" w:rsidP="004A4A67">
            <w:pPr>
              <w:jc w:val="center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基础影像数据：</w:t>
            </w:r>
          </w:p>
        </w:tc>
        <w:tc>
          <w:tcPr>
            <w:tcW w:w="5656" w:type="dxa"/>
            <w:hideMark/>
          </w:tcPr>
          <w:p w14:paraId="0B2D81A8" w14:textId="77777777" w:rsidR="004A4A67" w:rsidRPr="00AF43B9" w:rsidRDefault="004A4A67" w:rsidP="00166749">
            <w:pPr>
              <w:jc w:val="left"/>
              <w:rPr>
                <w:rFonts w:ascii="仿宋" w:eastAsia="仿宋" w:hAnsi="仿宋"/>
                <w:sz w:val="24"/>
              </w:rPr>
            </w:pPr>
            <w:r w:rsidRPr="00AF43B9">
              <w:rPr>
                <w:rFonts w:ascii="仿宋" w:eastAsia="仿宋" w:hAnsi="仿宋" w:hint="eastAsia"/>
                <w:sz w:val="24"/>
              </w:rPr>
              <w:t>全球0-9级，全国0-12级影像数据，全国30精度DEM数据，指定区域200平方公里0.5米定制影像数据。</w:t>
            </w:r>
          </w:p>
        </w:tc>
        <w:tc>
          <w:tcPr>
            <w:tcW w:w="1283" w:type="dxa"/>
          </w:tcPr>
          <w:p w14:paraId="6BD3C9DE" w14:textId="747842D3" w:rsidR="004A4A67" w:rsidRPr="00AF43B9" w:rsidRDefault="000B2C6F" w:rsidP="004A4A6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</w:tbl>
    <w:p w14:paraId="788AA594" w14:textId="77777777" w:rsidR="00EF224C" w:rsidRPr="00AF43B9" w:rsidRDefault="007E4BBC" w:rsidP="00DF44C1">
      <w:pPr>
        <w:adjustRightInd w:val="0"/>
        <w:snapToGrid w:val="0"/>
        <w:spacing w:line="480" w:lineRule="exact"/>
        <w:ind w:firstLineChars="200" w:firstLine="560"/>
        <w:rPr>
          <w:rFonts w:ascii="黑体" w:eastAsia="黑体" w:hAnsi="黑体" w:cs="黑体"/>
        </w:rPr>
      </w:pPr>
      <w:r w:rsidRPr="00AF43B9">
        <w:rPr>
          <w:rFonts w:ascii="黑体" w:eastAsia="黑体" w:hAnsi="黑体" w:cs="黑体" w:hint="eastAsia"/>
        </w:rPr>
        <w:t>三、</w:t>
      </w:r>
      <w:r w:rsidR="00606620" w:rsidRPr="00AF43B9">
        <w:rPr>
          <w:rFonts w:ascii="黑体" w:eastAsia="黑体" w:hAnsi="黑体" w:cs="黑体" w:hint="eastAsia"/>
        </w:rPr>
        <w:t>商务需求</w:t>
      </w:r>
    </w:p>
    <w:p w14:paraId="79FF1FB7" w14:textId="77777777" w:rsidR="00EF224C" w:rsidRPr="00AF43B9" w:rsidRDefault="00606620" w:rsidP="007E4BBC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AF43B9">
        <w:rPr>
          <w:rFonts w:ascii="楷体_GB2312" w:eastAsia="楷体_GB2312" w:hAnsi="楷体_GB2312" w:cs="楷体_GB2312" w:hint="eastAsia"/>
          <w:szCs w:val="28"/>
        </w:rPr>
        <w:t>（一）实施要求</w:t>
      </w:r>
    </w:p>
    <w:p w14:paraId="4B70A08C" w14:textId="405770B8" w:rsidR="00EF224C" w:rsidRPr="00AF43B9" w:rsidRDefault="00606620" w:rsidP="00105333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AF43B9">
        <w:rPr>
          <w:rFonts w:eastAsia="仿宋_GB2312" w:hint="eastAsia"/>
          <w:szCs w:val="28"/>
        </w:rPr>
        <w:t>1.</w:t>
      </w:r>
      <w:r w:rsidR="00105333" w:rsidRPr="00AF43B9">
        <w:rPr>
          <w:rFonts w:eastAsia="仿宋_GB2312" w:hint="eastAsia"/>
          <w:szCs w:val="28"/>
        </w:rPr>
        <w:t>服务</w:t>
      </w:r>
      <w:r w:rsidRPr="00AF43B9">
        <w:rPr>
          <w:rFonts w:eastAsia="仿宋_GB2312" w:hint="eastAsia"/>
          <w:szCs w:val="28"/>
        </w:rPr>
        <w:t>时间：</w:t>
      </w:r>
      <w:r w:rsidR="00DF44C1" w:rsidRPr="00AF43B9">
        <w:rPr>
          <w:rFonts w:eastAsia="仿宋_GB2312" w:hint="eastAsia"/>
          <w:szCs w:val="28"/>
        </w:rPr>
        <w:t>中标后</w:t>
      </w:r>
      <w:r w:rsidR="00166749" w:rsidRPr="00AF43B9">
        <w:rPr>
          <w:rFonts w:eastAsia="仿宋_GB2312"/>
          <w:szCs w:val="28"/>
        </w:rPr>
        <w:t>60</w:t>
      </w:r>
      <w:r w:rsidR="00DF44C1" w:rsidRPr="00AF43B9">
        <w:rPr>
          <w:rFonts w:eastAsia="仿宋_GB2312" w:hint="eastAsia"/>
          <w:szCs w:val="28"/>
        </w:rPr>
        <w:t>日内完成</w:t>
      </w:r>
      <w:r w:rsidR="004A4A67" w:rsidRPr="00AF43B9">
        <w:rPr>
          <w:rFonts w:eastAsia="仿宋_GB2312" w:hint="eastAsia"/>
          <w:szCs w:val="28"/>
        </w:rPr>
        <w:t>系统的布设与构建。</w:t>
      </w:r>
    </w:p>
    <w:p w14:paraId="3ACBF872" w14:textId="04D0218C" w:rsidR="00EF224C" w:rsidRPr="00AF43B9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AF43B9">
        <w:rPr>
          <w:rFonts w:eastAsia="仿宋_GB2312" w:hint="eastAsia"/>
          <w:szCs w:val="28"/>
        </w:rPr>
        <w:t>2.</w:t>
      </w:r>
      <w:r w:rsidRPr="00AF43B9">
        <w:rPr>
          <w:rFonts w:eastAsia="仿宋_GB2312" w:hint="eastAsia"/>
          <w:szCs w:val="28"/>
        </w:rPr>
        <w:t>实施地点：</w:t>
      </w:r>
      <w:r w:rsidR="004A4A67" w:rsidRPr="00AF43B9">
        <w:rPr>
          <w:rFonts w:eastAsia="仿宋_GB2312" w:hint="eastAsia"/>
          <w:szCs w:val="28"/>
        </w:rPr>
        <w:t>陆军军医大学卫勤教研室</w:t>
      </w:r>
      <w:r w:rsidRPr="00AF43B9">
        <w:rPr>
          <w:rFonts w:eastAsia="仿宋_GB2312" w:hint="eastAsia"/>
          <w:szCs w:val="28"/>
        </w:rPr>
        <w:t>。</w:t>
      </w:r>
    </w:p>
    <w:p w14:paraId="3E07023C" w14:textId="5F8ECB0E" w:rsidR="00EF224C" w:rsidRPr="00AF43B9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AF43B9">
        <w:rPr>
          <w:rFonts w:eastAsia="仿宋_GB2312" w:hint="eastAsia"/>
          <w:szCs w:val="28"/>
        </w:rPr>
        <w:t>3.</w:t>
      </w:r>
      <w:r w:rsidRPr="00AF43B9">
        <w:rPr>
          <w:rFonts w:eastAsia="仿宋_GB2312" w:hint="eastAsia"/>
          <w:szCs w:val="28"/>
        </w:rPr>
        <w:t>实施方式：</w:t>
      </w:r>
      <w:r w:rsidR="00166749" w:rsidRPr="00AF43B9">
        <w:rPr>
          <w:rFonts w:eastAsia="仿宋_GB2312" w:hint="eastAsia"/>
          <w:szCs w:val="28"/>
        </w:rPr>
        <w:t>现场</w:t>
      </w:r>
      <w:r w:rsidR="004A4A67" w:rsidRPr="00AF43B9">
        <w:rPr>
          <w:rFonts w:eastAsia="仿宋_GB2312" w:hint="eastAsia"/>
          <w:szCs w:val="28"/>
        </w:rPr>
        <w:t>布设</w:t>
      </w:r>
      <w:r w:rsidRPr="00AF43B9">
        <w:rPr>
          <w:rFonts w:eastAsia="仿宋_GB2312" w:hint="eastAsia"/>
          <w:szCs w:val="28"/>
        </w:rPr>
        <w:t>。</w:t>
      </w:r>
    </w:p>
    <w:p w14:paraId="2DED82F4" w14:textId="77777777" w:rsidR="00EF224C" w:rsidRPr="00AF43B9" w:rsidRDefault="00606620">
      <w:pPr>
        <w:adjustRightInd w:val="0"/>
        <w:snapToGrid w:val="0"/>
        <w:spacing w:line="480" w:lineRule="exact"/>
        <w:ind w:firstLineChars="200" w:firstLine="560"/>
        <w:rPr>
          <w:rFonts w:ascii="楷体_GB2312" w:eastAsia="楷体_GB2312" w:hAnsi="楷体_GB2312" w:cs="楷体_GB2312"/>
          <w:szCs w:val="28"/>
        </w:rPr>
      </w:pPr>
      <w:r w:rsidRPr="00AF43B9">
        <w:rPr>
          <w:rFonts w:ascii="楷体_GB2312" w:eastAsia="楷体_GB2312" w:hAnsi="楷体_GB2312" w:cs="楷体_GB2312" w:hint="eastAsia"/>
          <w:szCs w:val="28"/>
        </w:rPr>
        <w:t>（</w:t>
      </w:r>
      <w:r w:rsidR="00105333" w:rsidRPr="00AF43B9">
        <w:rPr>
          <w:rFonts w:ascii="楷体_GB2312" w:eastAsia="楷体_GB2312" w:hAnsi="楷体_GB2312" w:cs="楷体_GB2312" w:hint="eastAsia"/>
          <w:szCs w:val="28"/>
        </w:rPr>
        <w:t>二</w:t>
      </w:r>
      <w:r w:rsidRPr="00AF43B9">
        <w:rPr>
          <w:rFonts w:ascii="楷体_GB2312" w:eastAsia="楷体_GB2312" w:hAnsi="楷体_GB2312" w:cs="楷体_GB2312" w:hint="eastAsia"/>
          <w:szCs w:val="28"/>
        </w:rPr>
        <w:t>）付款方式</w:t>
      </w:r>
    </w:p>
    <w:p w14:paraId="0BC5853D" w14:textId="467E2469" w:rsidR="00105333" w:rsidRPr="00AF43B9" w:rsidRDefault="00105333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/>
          <w:szCs w:val="28"/>
        </w:rPr>
      </w:pPr>
      <w:r w:rsidRPr="00AF43B9">
        <w:rPr>
          <w:rFonts w:ascii="仿宋_GB2312" w:eastAsia="仿宋_GB2312" w:hAnsi="楷体_GB2312" w:cs="楷体_GB2312" w:hint="eastAsia"/>
          <w:szCs w:val="28"/>
        </w:rPr>
        <w:t>本项目</w:t>
      </w:r>
      <w:proofErr w:type="gramStart"/>
      <w:r w:rsidRPr="00AF43B9">
        <w:rPr>
          <w:rFonts w:ascii="仿宋_GB2312" w:eastAsia="仿宋_GB2312" w:hAnsi="楷体_GB2312" w:cs="楷体_GB2312" w:hint="eastAsia"/>
          <w:szCs w:val="28"/>
        </w:rPr>
        <w:t>不</w:t>
      </w:r>
      <w:proofErr w:type="gramEnd"/>
      <w:r w:rsidRPr="00AF43B9">
        <w:rPr>
          <w:rFonts w:ascii="仿宋_GB2312" w:eastAsia="仿宋_GB2312" w:hAnsi="楷体_GB2312" w:cs="楷体_GB2312" w:hint="eastAsia"/>
          <w:szCs w:val="28"/>
        </w:rPr>
        <w:t>预付货款，</w:t>
      </w:r>
      <w:r w:rsidR="00B05BC4" w:rsidRPr="00AF43B9">
        <w:rPr>
          <w:rFonts w:ascii="仿宋_GB2312" w:eastAsia="仿宋_GB2312" w:hAnsi="楷体_GB2312" w:cs="楷体_GB2312" w:hint="eastAsia"/>
          <w:szCs w:val="28"/>
        </w:rPr>
        <w:t>建设内容</w:t>
      </w:r>
      <w:r w:rsidRPr="00AF43B9">
        <w:rPr>
          <w:rFonts w:ascii="仿宋_GB2312" w:eastAsia="仿宋_GB2312" w:hAnsi="楷体_GB2312" w:cs="楷体_GB2312" w:hint="eastAsia"/>
          <w:szCs w:val="28"/>
        </w:rPr>
        <w:t>验收合格后，合同乙方收集发运接收单、发票、验收报告等资料，提交采购单位办理结算手续，采购单位</w:t>
      </w:r>
      <w:r w:rsidR="00691B58" w:rsidRPr="00AF43B9">
        <w:rPr>
          <w:rFonts w:ascii="仿宋_GB2312" w:eastAsia="仿宋_GB2312" w:hAnsi="楷体_GB2312" w:cs="楷体_GB2312" w:hint="eastAsia"/>
          <w:szCs w:val="28"/>
        </w:rPr>
        <w:t>完成验收结算</w:t>
      </w:r>
      <w:r w:rsidRPr="00AF43B9">
        <w:rPr>
          <w:rFonts w:ascii="仿宋_GB2312" w:eastAsia="仿宋_GB2312" w:hAnsi="楷体_GB2312" w:cs="楷体_GB2312" w:hint="eastAsia"/>
          <w:szCs w:val="28"/>
        </w:rPr>
        <w:t>后</w:t>
      </w:r>
      <w:r w:rsidR="00691B58" w:rsidRPr="00AF43B9">
        <w:rPr>
          <w:rFonts w:ascii="仿宋_GB2312" w:eastAsia="仿宋_GB2312" w:hAnsi="楷体_GB2312" w:cs="楷体_GB2312" w:hint="eastAsia"/>
          <w:szCs w:val="28"/>
        </w:rPr>
        <w:t>支付</w:t>
      </w:r>
      <w:r w:rsidRPr="00AF43B9">
        <w:rPr>
          <w:rFonts w:ascii="仿宋_GB2312" w:eastAsia="仿宋_GB2312" w:hAnsi="楷体_GB2312" w:cs="楷体_GB2312" w:hint="eastAsia"/>
          <w:szCs w:val="28"/>
        </w:rPr>
        <w:t>合同金额。</w:t>
      </w:r>
    </w:p>
    <w:p w14:paraId="33952A49" w14:textId="77777777" w:rsidR="00EF224C" w:rsidRPr="00AF43B9" w:rsidRDefault="00606620">
      <w:pPr>
        <w:snapToGrid w:val="0"/>
        <w:spacing w:line="480" w:lineRule="exact"/>
        <w:ind w:firstLineChars="200" w:firstLine="560"/>
        <w:jc w:val="left"/>
        <w:rPr>
          <w:rFonts w:eastAsia="仿宋_GB2312"/>
          <w:szCs w:val="28"/>
        </w:rPr>
      </w:pPr>
      <w:r w:rsidRPr="00AF43B9">
        <w:rPr>
          <w:rFonts w:ascii="楷体_GB2312" w:eastAsia="楷体_GB2312" w:hAnsi="楷体_GB2312" w:cs="楷体_GB2312" w:hint="eastAsia"/>
          <w:szCs w:val="28"/>
        </w:rPr>
        <w:t>（</w:t>
      </w:r>
      <w:r w:rsidR="00105333" w:rsidRPr="00AF43B9">
        <w:rPr>
          <w:rFonts w:ascii="楷体_GB2312" w:eastAsia="楷体_GB2312" w:hAnsi="楷体_GB2312" w:cs="楷体_GB2312" w:hint="eastAsia"/>
          <w:szCs w:val="28"/>
        </w:rPr>
        <w:t>三</w:t>
      </w:r>
      <w:r w:rsidRPr="00AF43B9">
        <w:rPr>
          <w:rFonts w:ascii="楷体_GB2312" w:eastAsia="楷体_GB2312" w:hAnsi="楷体_GB2312" w:cs="楷体_GB2312" w:hint="eastAsia"/>
          <w:szCs w:val="28"/>
        </w:rPr>
        <w:t>）</w:t>
      </w:r>
      <w:r w:rsidRPr="00AF43B9">
        <w:rPr>
          <w:rFonts w:eastAsia="仿宋_GB2312" w:hint="eastAsia"/>
          <w:szCs w:val="28"/>
        </w:rPr>
        <w:t>验收方式</w:t>
      </w:r>
    </w:p>
    <w:p w14:paraId="7C84040A" w14:textId="77777777" w:rsidR="00CE3F91" w:rsidRPr="00AF43B9" w:rsidRDefault="00CE3F91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楷体_GB2312" w:cs="楷体_GB2312"/>
          <w:szCs w:val="28"/>
        </w:rPr>
      </w:pPr>
      <w:r w:rsidRPr="00AF43B9">
        <w:rPr>
          <w:rFonts w:eastAsia="仿宋_GB2312" w:hint="eastAsia"/>
          <w:szCs w:val="28"/>
        </w:rPr>
        <w:t>乙方完成建设后，由甲方按照合同约定参数进行测试，乙方提供按照合同建设的有关</w:t>
      </w:r>
      <w:r w:rsidR="001C0C22" w:rsidRPr="00AF43B9">
        <w:rPr>
          <w:rFonts w:eastAsia="仿宋_GB2312" w:hint="eastAsia"/>
          <w:szCs w:val="28"/>
        </w:rPr>
        <w:t>证明</w:t>
      </w:r>
      <w:r w:rsidRPr="00AF43B9">
        <w:rPr>
          <w:rFonts w:eastAsia="仿宋_GB2312" w:hint="eastAsia"/>
          <w:szCs w:val="28"/>
        </w:rPr>
        <w:t>材料，由甲方邀请相关领域专家</w:t>
      </w:r>
      <w:r w:rsidR="00FD485B" w:rsidRPr="00AF43B9">
        <w:rPr>
          <w:rFonts w:eastAsia="仿宋_GB2312" w:hint="eastAsia"/>
          <w:szCs w:val="28"/>
        </w:rPr>
        <w:t>组织</w:t>
      </w:r>
      <w:r w:rsidRPr="00AF43B9">
        <w:rPr>
          <w:rFonts w:eastAsia="仿宋_GB2312" w:hint="eastAsia"/>
          <w:szCs w:val="28"/>
        </w:rPr>
        <w:t>评审</w:t>
      </w:r>
      <w:r w:rsidR="003C486E" w:rsidRPr="00AF43B9">
        <w:rPr>
          <w:rFonts w:eastAsia="仿宋_GB2312" w:hint="eastAsia"/>
          <w:szCs w:val="28"/>
        </w:rPr>
        <w:t>验收</w:t>
      </w:r>
      <w:r w:rsidRPr="00AF43B9">
        <w:rPr>
          <w:rFonts w:eastAsia="仿宋_GB2312" w:hint="eastAsia"/>
          <w:szCs w:val="28"/>
        </w:rPr>
        <w:t>。</w:t>
      </w:r>
    </w:p>
    <w:p w14:paraId="6F9BE572" w14:textId="77777777" w:rsidR="00EF224C" w:rsidRPr="00AF43B9" w:rsidRDefault="00EF224C">
      <w:pPr>
        <w:pStyle w:val="a0"/>
        <w:snapToGrid w:val="0"/>
        <w:spacing w:after="0" w:line="480" w:lineRule="exact"/>
        <w:ind w:firstLineChars="200" w:firstLine="560"/>
        <w:sectPr w:rsidR="00EF224C" w:rsidRPr="00AF43B9">
          <w:headerReference w:type="default" r:id="rId13"/>
          <w:foot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ABE4352" w14:textId="77777777" w:rsidR="00EF224C" w:rsidRPr="00AF43B9" w:rsidRDefault="00606620">
      <w:pPr>
        <w:pStyle w:val="1"/>
        <w:numPr>
          <w:ilvl w:val="0"/>
          <w:numId w:val="1"/>
        </w:numPr>
        <w:jc w:val="center"/>
        <w:rPr>
          <w:rFonts w:ascii="方正小标宋简体" w:eastAsia="方正小标宋简体" w:hAnsi="方正小标宋简体" w:cs="方正小标宋简体"/>
          <w:b w:val="0"/>
          <w:bCs w:val="0"/>
          <w:szCs w:val="28"/>
        </w:rPr>
      </w:pPr>
      <w:r w:rsidRPr="00AF43B9">
        <w:rPr>
          <w:rFonts w:ascii="方正小标宋简体" w:eastAsia="方正小标宋简体" w:hAnsi="方正小标宋简体" w:cs="方正小标宋简体" w:hint="eastAsia"/>
          <w:b w:val="0"/>
          <w:bCs w:val="0"/>
          <w:szCs w:val="28"/>
        </w:rPr>
        <w:lastRenderedPageBreak/>
        <w:t>报价文件（报价方使用）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036"/>
        <w:gridCol w:w="910"/>
        <w:gridCol w:w="324"/>
        <w:gridCol w:w="821"/>
        <w:gridCol w:w="977"/>
        <w:gridCol w:w="394"/>
        <w:gridCol w:w="972"/>
        <w:gridCol w:w="808"/>
        <w:gridCol w:w="572"/>
        <w:gridCol w:w="1494"/>
      </w:tblGrid>
      <w:tr w:rsidR="00EF224C" w:rsidRPr="00AF43B9" w14:paraId="5127519C" w14:textId="77777777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972D7" w14:textId="77777777" w:rsidR="00EF224C" w:rsidRPr="00AF43B9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  <w:u w:val="single"/>
              </w:rPr>
            </w:pPr>
            <w:r w:rsidRPr="00AF43B9"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  </w:t>
            </w:r>
            <w:r w:rsidRPr="00AF43B9">
              <w:rPr>
                <w:rStyle w:val="font61"/>
                <w:rFonts w:hint="default"/>
                <w:sz w:val="48"/>
                <w:szCs w:val="48"/>
                <w:lang w:bidi="ar"/>
              </w:rPr>
              <w:t>（项目名称）</w:t>
            </w:r>
            <w:r w:rsidRPr="00AF43B9">
              <w:rPr>
                <w:rStyle w:val="font51"/>
                <w:rFonts w:hint="default"/>
                <w:sz w:val="48"/>
                <w:szCs w:val="48"/>
                <w:lang w:bidi="ar"/>
              </w:rPr>
              <w:t xml:space="preserve">  </w:t>
            </w:r>
            <w:r w:rsidRPr="00AF43B9">
              <w:rPr>
                <w:rStyle w:val="font41"/>
                <w:rFonts w:hint="default"/>
                <w:sz w:val="48"/>
                <w:szCs w:val="48"/>
                <w:lang w:bidi="ar"/>
              </w:rPr>
              <w:t>项目</w:t>
            </w:r>
          </w:p>
        </w:tc>
      </w:tr>
      <w:tr w:rsidR="00EF224C" w:rsidRPr="00AF43B9" w14:paraId="067CE20C" w14:textId="77777777">
        <w:trPr>
          <w:trHeight w:val="111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2ADA7" w14:textId="77777777" w:rsidR="00EF224C" w:rsidRPr="00AF43B9" w:rsidRDefault="00606620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 w:rsidRPr="00AF43B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8"/>
                <w:szCs w:val="48"/>
                <w:lang w:bidi="ar"/>
              </w:rPr>
              <w:t>报价单</w:t>
            </w:r>
          </w:p>
        </w:tc>
      </w:tr>
      <w:tr w:rsidR="00EF224C" w:rsidRPr="00AF43B9" w14:paraId="2CFDE3CD" w14:textId="77777777">
        <w:trPr>
          <w:trHeight w:val="746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89BEE" w14:textId="77777777" w:rsidR="00EF224C" w:rsidRPr="00AF43B9" w:rsidRDefault="00EF2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2F4CA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5E8FC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7F246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64264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单价/元</w:t>
            </w:r>
          </w:p>
        </w:tc>
      </w:tr>
      <w:tr w:rsidR="00EF224C" w:rsidRPr="00AF43B9" w14:paraId="73B937D1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8F17D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4FCDD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56374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549AE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891AB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（含税）金额</w:t>
            </w:r>
          </w:p>
        </w:tc>
      </w:tr>
      <w:tr w:rsidR="00EF224C" w:rsidRPr="00AF43B9" w14:paraId="623B7064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F3FF1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4D37F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28BE6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DCB73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2CCE7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:rsidRPr="00AF43B9" w14:paraId="1939CD4A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8831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8DCE" w14:textId="77777777" w:rsidR="00EF224C" w:rsidRPr="00AF43B9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8CEB0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DE7EB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6DBC4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:rsidRPr="00AF43B9" w14:paraId="4AF0DFEA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569D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2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B0DB" w14:textId="77777777" w:rsidR="00EF224C" w:rsidRPr="00AF43B9" w:rsidRDefault="00EF224C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5AA02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7F0A8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84662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:rsidRPr="00AF43B9" w14:paraId="40BAF924" w14:textId="77777777">
        <w:trPr>
          <w:trHeight w:val="737"/>
        </w:trPr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AE455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43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65FEE" w14:textId="77777777" w:rsidR="00EF224C" w:rsidRPr="00AF43B9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报价总价（人民币大写）：            （小写）¥：</w:t>
            </w:r>
          </w:p>
        </w:tc>
      </w:tr>
      <w:tr w:rsidR="00EF224C" w:rsidRPr="00AF43B9" w14:paraId="68A851C7" w14:textId="77777777">
        <w:trPr>
          <w:trHeight w:val="737"/>
        </w:trPr>
        <w:tc>
          <w:tcPr>
            <w:tcW w:w="13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49F16" w14:textId="77777777" w:rsidR="00EF224C" w:rsidRPr="00AF43B9" w:rsidRDefault="00606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采购需求响应</w:t>
            </w:r>
          </w:p>
        </w:tc>
        <w:tc>
          <w:tcPr>
            <w:tcW w:w="36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7F3FF" w14:textId="77777777" w:rsidR="00EF224C" w:rsidRPr="00AF43B9" w:rsidRDefault="006066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承诺满足询价文件全部技术与商务需求。</w:t>
            </w:r>
          </w:p>
        </w:tc>
      </w:tr>
      <w:tr w:rsidR="00EF224C" w:rsidRPr="00AF43B9" w14:paraId="4B8FA792" w14:textId="77777777">
        <w:trPr>
          <w:trHeight w:val="430"/>
        </w:trPr>
        <w:tc>
          <w:tcPr>
            <w:tcW w:w="18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63ED3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4DDF9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47193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5DF41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AC0F" w14:textId="77777777" w:rsidR="00EF224C" w:rsidRPr="00AF43B9" w:rsidRDefault="00EF224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:rsidRPr="00AF43B9" w14:paraId="252B3C26" w14:textId="77777777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C69FF" w14:textId="77777777" w:rsidR="00EF224C" w:rsidRPr="00AF43B9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报价人名称：</w:t>
            </w:r>
          </w:p>
          <w:p w14:paraId="1A1B534D" w14:textId="77777777" w:rsidR="00EF224C" w:rsidRPr="00AF43B9" w:rsidRDefault="0060662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5576786" w14:textId="77777777" w:rsidR="00EF224C" w:rsidRPr="00AF43B9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:rsidRPr="00AF43B9" w14:paraId="2E931EA3" w14:textId="77777777">
        <w:trPr>
          <w:trHeight w:val="1247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F47B0" w14:textId="77777777" w:rsidR="00EF224C" w:rsidRPr="00AF43B9" w:rsidRDefault="00606620">
            <w:pPr>
              <w:widowControl/>
              <w:jc w:val="center"/>
              <w:textAlignment w:val="bottom"/>
              <w:rPr>
                <w:sz w:val="24"/>
                <w:szCs w:val="18"/>
              </w:rPr>
            </w:pPr>
            <w:r w:rsidRPr="00AF43B9">
              <w:rPr>
                <w:rFonts w:hint="eastAsia"/>
                <w:sz w:val="24"/>
                <w:szCs w:val="18"/>
              </w:rPr>
              <w:t>法定代表人或其授权代表：</w:t>
            </w:r>
          </w:p>
          <w:p w14:paraId="0D5DE22A" w14:textId="77777777" w:rsidR="00EF224C" w:rsidRPr="00AF43B9" w:rsidRDefault="00606620">
            <w:pPr>
              <w:pStyle w:val="a0"/>
              <w:jc w:val="center"/>
            </w:pPr>
            <w:r w:rsidRPr="00AF43B9">
              <w:rPr>
                <w:rFonts w:hint="eastAsia"/>
                <w:sz w:val="24"/>
                <w:szCs w:val="22"/>
              </w:rPr>
              <w:t>（签字或盖章）</w:t>
            </w:r>
          </w:p>
        </w:tc>
        <w:tc>
          <w:tcPr>
            <w:tcW w:w="3827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5BA13B6" w14:textId="77777777" w:rsidR="00EF224C" w:rsidRPr="00AF43B9" w:rsidRDefault="00EF224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224C" w:rsidRPr="00AF43B9" w14:paraId="669DC675" w14:textId="77777777">
        <w:trPr>
          <w:trHeight w:val="1225"/>
        </w:trPr>
        <w:tc>
          <w:tcPr>
            <w:tcW w:w="24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B0DCF" w14:textId="77777777" w:rsidR="00EF224C" w:rsidRPr="00AF43B9" w:rsidRDefault="00606620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5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D99B1" w14:textId="77777777" w:rsidR="00EF224C" w:rsidRPr="00AF43B9" w:rsidRDefault="0060662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F43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月   日</w:t>
            </w:r>
          </w:p>
        </w:tc>
      </w:tr>
    </w:tbl>
    <w:p w14:paraId="4DD36852" w14:textId="77777777" w:rsidR="00EF224C" w:rsidRPr="00AF43B9" w:rsidRDefault="00EF224C">
      <w:pPr>
        <w:widowControl/>
        <w:jc w:val="left"/>
        <w:sectPr w:rsidR="00EF224C" w:rsidRPr="00AF43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255E842" w14:textId="77777777" w:rsidR="00EF224C" w:rsidRPr="00AF43B9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 w:rsidRPr="00AF43B9"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营业执照复印件并加盖鲜章</w:t>
      </w:r>
    </w:p>
    <w:p w14:paraId="74BBF6FA" w14:textId="77777777" w:rsidR="00EF224C" w:rsidRPr="00AF43B9" w:rsidRDefault="00EF224C">
      <w:pPr>
        <w:ind w:firstLineChars="200" w:firstLine="640"/>
        <w:rPr>
          <w:rFonts w:eastAsia="楷体_GB2312"/>
          <w:sz w:val="32"/>
          <w:szCs w:val="32"/>
        </w:rPr>
      </w:pPr>
    </w:p>
    <w:p w14:paraId="69FECE34" w14:textId="77777777" w:rsidR="00EF224C" w:rsidRPr="00AF43B9" w:rsidRDefault="00EF224C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  <w:sectPr w:rsidR="00EF224C" w:rsidRPr="00AF43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F39849E" w14:textId="77777777" w:rsidR="00EF224C" w:rsidRPr="00AF43B9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 w:rsidRPr="00AF43B9"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法定代表人资格证明书</w:t>
      </w:r>
    </w:p>
    <w:p w14:paraId="0CA1988A" w14:textId="77777777" w:rsidR="00EF224C" w:rsidRPr="00AF43B9" w:rsidRDefault="00EF224C">
      <w:pPr>
        <w:ind w:firstLineChars="200" w:firstLine="640"/>
        <w:rPr>
          <w:rFonts w:eastAsia="楷体_GB2312"/>
          <w:sz w:val="32"/>
          <w:szCs w:val="32"/>
        </w:rPr>
      </w:pPr>
    </w:p>
    <w:p w14:paraId="2E65926B" w14:textId="77777777" w:rsidR="00EF224C" w:rsidRPr="00AF43B9" w:rsidRDefault="00606620">
      <w:pPr>
        <w:ind w:firstLineChars="200" w:firstLine="640"/>
        <w:rPr>
          <w:rFonts w:eastAsia="仿宋_GB2312"/>
          <w:sz w:val="32"/>
          <w:szCs w:val="32"/>
        </w:rPr>
      </w:pPr>
      <w:r w:rsidRPr="00AF43B9">
        <w:rPr>
          <w:rFonts w:eastAsia="仿宋_GB2312" w:hint="eastAsia"/>
          <w:sz w:val="32"/>
          <w:szCs w:val="32"/>
          <w:u w:val="single"/>
        </w:rPr>
        <w:t xml:space="preserve">  </w:t>
      </w:r>
      <w:r w:rsidRPr="00AF43B9">
        <w:rPr>
          <w:rFonts w:eastAsia="仿宋_GB2312" w:hint="eastAsia"/>
          <w:sz w:val="32"/>
          <w:szCs w:val="32"/>
          <w:u w:val="single"/>
        </w:rPr>
        <w:t>（法定代表人姓名</w:t>
      </w:r>
      <w:r w:rsidR="009A7D6A" w:rsidRPr="00AF43B9">
        <w:rPr>
          <w:rFonts w:eastAsia="仿宋_GB2312" w:hint="eastAsia"/>
          <w:sz w:val="32"/>
          <w:szCs w:val="32"/>
          <w:u w:val="single"/>
        </w:rPr>
        <w:t>+</w:t>
      </w:r>
      <w:r w:rsidR="009A7D6A" w:rsidRPr="00AF43B9">
        <w:rPr>
          <w:rFonts w:eastAsia="仿宋_GB2312" w:hint="eastAsia"/>
          <w:sz w:val="32"/>
          <w:szCs w:val="32"/>
          <w:u w:val="single"/>
        </w:rPr>
        <w:t>电话</w:t>
      </w:r>
      <w:r w:rsidRPr="00AF43B9">
        <w:rPr>
          <w:rFonts w:eastAsia="仿宋_GB2312" w:hint="eastAsia"/>
          <w:sz w:val="32"/>
          <w:szCs w:val="32"/>
          <w:u w:val="single"/>
        </w:rPr>
        <w:t>）</w:t>
      </w:r>
      <w:r w:rsidRPr="00AF43B9">
        <w:rPr>
          <w:rFonts w:eastAsia="仿宋_GB2312" w:hint="eastAsia"/>
          <w:sz w:val="32"/>
          <w:szCs w:val="32"/>
          <w:u w:val="single"/>
        </w:rPr>
        <w:t xml:space="preserve">  </w:t>
      </w:r>
      <w:r w:rsidRPr="00AF43B9">
        <w:rPr>
          <w:rFonts w:eastAsia="仿宋_GB2312" w:hint="eastAsia"/>
          <w:sz w:val="32"/>
          <w:szCs w:val="32"/>
        </w:rPr>
        <w:t>系</w:t>
      </w:r>
      <w:r w:rsidRPr="00AF43B9">
        <w:rPr>
          <w:rFonts w:eastAsia="仿宋_GB2312" w:hint="eastAsia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sz w:val="32"/>
          <w:szCs w:val="32"/>
          <w:u w:val="single"/>
        </w:rPr>
        <w:t>（报价人全称）</w:t>
      </w:r>
      <w:r w:rsidRPr="00AF43B9">
        <w:rPr>
          <w:rFonts w:eastAsia="仿宋_GB2312" w:hint="eastAsia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sz w:val="32"/>
          <w:szCs w:val="32"/>
        </w:rPr>
        <w:t>的法定代表人。</w:t>
      </w:r>
    </w:p>
    <w:p w14:paraId="09AED3C3" w14:textId="77777777" w:rsidR="00EF224C" w:rsidRPr="00AF43B9" w:rsidRDefault="00EF224C">
      <w:pPr>
        <w:ind w:firstLineChars="200" w:firstLine="640"/>
        <w:rPr>
          <w:rFonts w:eastAsia="仿宋_GB2312"/>
          <w:sz w:val="32"/>
          <w:szCs w:val="32"/>
        </w:rPr>
      </w:pPr>
    </w:p>
    <w:p w14:paraId="12FE9EDC" w14:textId="77777777" w:rsidR="00EF224C" w:rsidRPr="00AF43B9" w:rsidRDefault="00606620">
      <w:pPr>
        <w:ind w:firstLineChars="200" w:firstLine="640"/>
        <w:rPr>
          <w:rFonts w:eastAsia="仿宋_GB2312"/>
          <w:sz w:val="32"/>
          <w:szCs w:val="32"/>
        </w:rPr>
      </w:pPr>
      <w:r w:rsidRPr="00AF43B9">
        <w:rPr>
          <w:rFonts w:eastAsia="仿宋_GB2312" w:hint="eastAsia"/>
          <w:sz w:val="32"/>
          <w:szCs w:val="32"/>
        </w:rPr>
        <w:t>特此证明</w:t>
      </w:r>
    </w:p>
    <w:p w14:paraId="4D21082E" w14:textId="4B7E8E90" w:rsidR="00EF224C" w:rsidRPr="00AF43B9" w:rsidRDefault="00505F7D">
      <w:pPr>
        <w:rPr>
          <w:szCs w:val="28"/>
        </w:rPr>
      </w:pPr>
      <w:r w:rsidRPr="00AF43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286F5" wp14:editId="504A3FCD">
                <wp:simplePos x="0" y="0"/>
                <wp:positionH relativeFrom="column">
                  <wp:posOffset>2881630</wp:posOffset>
                </wp:positionH>
                <wp:positionV relativeFrom="paragraph">
                  <wp:posOffset>131445</wp:posOffset>
                </wp:positionV>
                <wp:extent cx="2655570" cy="1319530"/>
                <wp:effectExtent l="0" t="0" r="0" b="0"/>
                <wp:wrapNone/>
                <wp:docPr id="5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77C26D03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78DD0AB8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286F5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26.9pt;margin-top:10.35pt;width:209.1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">
                <v:stroke dashstyle="dash"/>
                <v:textbox>
                  <w:txbxContent>
                    <w:p w14:paraId="77C26D03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78DD0AB8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 w:rsidRPr="00AF43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03B79" wp14:editId="600B4068">
                <wp:simplePos x="0" y="0"/>
                <wp:positionH relativeFrom="column">
                  <wp:posOffset>26670</wp:posOffset>
                </wp:positionH>
                <wp:positionV relativeFrom="paragraph">
                  <wp:posOffset>131445</wp:posOffset>
                </wp:positionV>
                <wp:extent cx="2623820" cy="1319530"/>
                <wp:effectExtent l="0" t="0" r="5080" b="0"/>
                <wp:wrapNone/>
                <wp:docPr id="6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081A3B4E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14:paraId="7161C300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3B79" id="文本框 3" o:spid="_x0000_s1027" type="#_x0000_t202" style="position:absolute;left:0;text-align:left;margin-left:2.1pt;margin-top:10.35pt;width:206.6pt;height:10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">
                <v:stroke dashstyle="dash"/>
                <v:textbox>
                  <w:txbxContent>
                    <w:p w14:paraId="081A3B4E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14:paraId="7161C300" w14:textId="77777777"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43B7A3" w14:textId="77777777" w:rsidR="00EF224C" w:rsidRPr="00AF43B9" w:rsidRDefault="00EF224C">
      <w:pPr>
        <w:rPr>
          <w:szCs w:val="28"/>
        </w:rPr>
      </w:pPr>
    </w:p>
    <w:p w14:paraId="4BE8A368" w14:textId="77777777" w:rsidR="00EF224C" w:rsidRPr="00AF43B9" w:rsidRDefault="00EF224C">
      <w:pPr>
        <w:rPr>
          <w:szCs w:val="28"/>
        </w:rPr>
      </w:pPr>
    </w:p>
    <w:p w14:paraId="36D1B9A7" w14:textId="77777777" w:rsidR="00EF224C" w:rsidRPr="00AF43B9" w:rsidRDefault="00EF224C">
      <w:pPr>
        <w:rPr>
          <w:szCs w:val="28"/>
        </w:rPr>
      </w:pPr>
    </w:p>
    <w:p w14:paraId="26CC1296" w14:textId="77777777" w:rsidR="00EF224C" w:rsidRPr="00AF43B9" w:rsidRDefault="00EF224C">
      <w:pPr>
        <w:rPr>
          <w:szCs w:val="28"/>
        </w:rPr>
      </w:pPr>
    </w:p>
    <w:p w14:paraId="7DF1D2F0" w14:textId="77777777" w:rsidR="00EF224C" w:rsidRPr="00AF43B9" w:rsidRDefault="00EF224C">
      <w:pPr>
        <w:rPr>
          <w:kern w:val="0"/>
          <w:szCs w:val="28"/>
        </w:rPr>
      </w:pPr>
    </w:p>
    <w:p w14:paraId="41364835" w14:textId="77777777" w:rsidR="00EF224C" w:rsidRPr="00AF43B9" w:rsidRDefault="00EF224C">
      <w:pPr>
        <w:pStyle w:val="a0"/>
        <w:rPr>
          <w:szCs w:val="28"/>
        </w:rPr>
      </w:pPr>
    </w:p>
    <w:p w14:paraId="5A7CFF61" w14:textId="77777777" w:rsidR="00EF224C" w:rsidRPr="00AF43B9" w:rsidRDefault="00EF224C">
      <w:pPr>
        <w:rPr>
          <w:kern w:val="0"/>
          <w:szCs w:val="28"/>
        </w:rPr>
      </w:pPr>
    </w:p>
    <w:p w14:paraId="085E1C2F" w14:textId="77777777" w:rsidR="00EF224C" w:rsidRPr="00AF43B9" w:rsidRDefault="00EF224C">
      <w:pPr>
        <w:pStyle w:val="a0"/>
      </w:pPr>
    </w:p>
    <w:p w14:paraId="1D6BF8CA" w14:textId="77777777" w:rsidR="00EF224C" w:rsidRPr="00AF43B9" w:rsidRDefault="00606620" w:rsidP="00631235">
      <w:pPr>
        <w:adjustRightInd w:val="0"/>
        <w:snapToGrid w:val="0"/>
        <w:spacing w:line="579" w:lineRule="exact"/>
        <w:ind w:leftChars="900" w:left="2520"/>
        <w:rPr>
          <w:rFonts w:ascii="仿宋_GB2312" w:eastAsia="仿宋_GB2312" w:hAnsi="仿宋"/>
          <w:kern w:val="0"/>
          <w:sz w:val="32"/>
          <w:szCs w:val="32"/>
        </w:rPr>
      </w:pP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14:paraId="52341C52" w14:textId="77777777" w:rsidR="00EF224C" w:rsidRPr="00AF43B9" w:rsidRDefault="00606620">
      <w:pPr>
        <w:adjustRightInd w:val="0"/>
        <w:snapToGrid w:val="0"/>
        <w:spacing w:line="579" w:lineRule="exact"/>
        <w:ind w:leftChars="900" w:left="2520" w:firstLineChars="200" w:firstLine="640"/>
      </w:pP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14:paraId="342F65CF" w14:textId="77777777" w:rsidR="00EF224C" w:rsidRPr="00AF43B9" w:rsidRDefault="00EF224C">
      <w:pPr>
        <w:ind w:firstLineChars="1750" w:firstLine="5600"/>
        <w:rPr>
          <w:rFonts w:eastAsia="仿宋_GB2312"/>
          <w:kern w:val="0"/>
          <w:sz w:val="32"/>
          <w:szCs w:val="32"/>
        </w:rPr>
      </w:pPr>
    </w:p>
    <w:p w14:paraId="19617EE2" w14:textId="77777777" w:rsidR="00EF224C" w:rsidRPr="00AF43B9" w:rsidRDefault="00EF224C">
      <w:pPr>
        <w:rPr>
          <w:kern w:val="0"/>
          <w:sz w:val="24"/>
          <w:szCs w:val="24"/>
        </w:rPr>
      </w:pPr>
    </w:p>
    <w:p w14:paraId="4C4D5EEB" w14:textId="77777777" w:rsidR="00EF224C" w:rsidRPr="00AF43B9" w:rsidRDefault="00606620">
      <w:pPr>
        <w:spacing w:line="460" w:lineRule="atLeast"/>
        <w:rPr>
          <w:rFonts w:eastAsia="黑体"/>
          <w:kern w:val="0"/>
          <w:szCs w:val="28"/>
        </w:rPr>
      </w:pPr>
      <w:r w:rsidRPr="00AF43B9">
        <w:rPr>
          <w:rFonts w:eastAsia="仿宋" w:hint="eastAsia"/>
          <w:color w:val="FF0000"/>
          <w:kern w:val="0"/>
        </w:rPr>
        <w:t>注：本页内容适用于法定代表人亲自竞价。</w:t>
      </w:r>
      <w:r w:rsidRPr="00AF43B9">
        <w:rPr>
          <w:rFonts w:eastAsia="黑体"/>
          <w:kern w:val="0"/>
          <w:szCs w:val="28"/>
        </w:rPr>
        <w:br w:type="page"/>
      </w:r>
    </w:p>
    <w:p w14:paraId="4F3F4DC3" w14:textId="77777777" w:rsidR="00EF224C" w:rsidRPr="00AF43B9" w:rsidRDefault="00606620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  <w:lang w:bidi="ar"/>
        </w:rPr>
      </w:pPr>
      <w:r w:rsidRPr="00AF43B9"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lastRenderedPageBreak/>
        <w:t>法定代表人授权书</w:t>
      </w:r>
    </w:p>
    <w:p w14:paraId="4A971D5D" w14:textId="77777777" w:rsidR="00EF224C" w:rsidRPr="00AF43B9" w:rsidRDefault="00EF224C">
      <w:pPr>
        <w:ind w:firstLineChars="200" w:firstLine="640"/>
        <w:rPr>
          <w:rFonts w:eastAsia="楷体_GB2312"/>
          <w:sz w:val="32"/>
          <w:szCs w:val="32"/>
        </w:rPr>
      </w:pPr>
    </w:p>
    <w:p w14:paraId="224E455D" w14:textId="77777777" w:rsidR="00EF224C" w:rsidRPr="00AF43B9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  <w:u w:val="single"/>
        </w:rPr>
        <w:t>（报价人全称）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</w:rPr>
        <w:t>法定代表人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  <w:u w:val="single"/>
        </w:rPr>
        <w:t>（姓名、职务）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 w:rsidRPr="00AF43B9">
        <w:rPr>
          <w:rFonts w:eastAsia="仿宋_GB2312" w:hint="eastAsia"/>
          <w:kern w:val="0"/>
          <w:sz w:val="32"/>
          <w:szCs w:val="32"/>
        </w:rPr>
        <w:t xml:space="preserve"> </w:t>
      </w:r>
      <w:r w:rsidRPr="00AF43B9">
        <w:rPr>
          <w:rFonts w:eastAsia="仿宋_GB2312" w:hint="eastAsia"/>
          <w:kern w:val="0"/>
          <w:sz w:val="32"/>
          <w:szCs w:val="32"/>
        </w:rPr>
        <w:t>授权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  <w:u w:val="single"/>
        </w:rPr>
        <w:t>（授权代表姓名、职务）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</w:rPr>
        <w:t>为全权代表，参加贵部组织的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</w:t>
      </w:r>
      <w:r w:rsidRPr="00AF43B9">
        <w:rPr>
          <w:rFonts w:eastAsia="仿宋_GB2312" w:hint="eastAsia"/>
          <w:kern w:val="0"/>
          <w:sz w:val="32"/>
          <w:szCs w:val="32"/>
          <w:u w:val="single"/>
        </w:rPr>
        <w:t>（项目名称）</w:t>
      </w:r>
      <w:r w:rsidRPr="00AF43B9">
        <w:rPr>
          <w:rFonts w:eastAsia="仿宋_GB2312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eastAsia="仿宋_GB2312" w:hint="eastAsia"/>
          <w:kern w:val="0"/>
          <w:sz w:val="32"/>
          <w:szCs w:val="32"/>
        </w:rPr>
        <w:t>采购活动，全权处理采购活动中的一切事宜。</w:t>
      </w:r>
    </w:p>
    <w:p w14:paraId="2FC7CCB0" w14:textId="77777777" w:rsidR="00EF224C" w:rsidRPr="00AF43B9" w:rsidRDefault="00606620" w:rsidP="00631235">
      <w:pPr>
        <w:adjustRightInd w:val="0"/>
        <w:snapToGrid w:val="0"/>
        <w:spacing w:line="579" w:lineRule="exact"/>
        <w:ind w:leftChars="500" w:left="1400"/>
        <w:rPr>
          <w:rFonts w:ascii="仿宋_GB2312" w:eastAsia="仿宋_GB2312" w:hAnsi="仿宋"/>
          <w:kern w:val="0"/>
          <w:sz w:val="32"/>
          <w:szCs w:val="32"/>
        </w:rPr>
      </w:pP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报价人全称：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（盖章）</w:t>
      </w:r>
    </w:p>
    <w:p w14:paraId="1F0455DB" w14:textId="77777777" w:rsidR="00EF224C" w:rsidRPr="00AF43B9" w:rsidRDefault="00606620" w:rsidP="00631235">
      <w:pPr>
        <w:adjustRightInd w:val="0"/>
        <w:snapToGrid w:val="0"/>
        <w:spacing w:line="579" w:lineRule="exact"/>
        <w:ind w:leftChars="500" w:left="1400"/>
        <w:rPr>
          <w:rFonts w:ascii="仿宋_GB2312" w:eastAsia="仿宋_GB2312" w:hAnsi="仿宋"/>
          <w:kern w:val="0"/>
          <w:sz w:val="32"/>
          <w:szCs w:val="32"/>
        </w:rPr>
      </w:pPr>
      <w:r w:rsidRPr="00AF43B9"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法定代表人：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lang w:val="zh-CN"/>
        </w:rPr>
        <w:t>（签字或盖章）</w:t>
      </w:r>
    </w:p>
    <w:p w14:paraId="045E64D7" w14:textId="77777777" w:rsidR="00EF224C" w:rsidRPr="00AF43B9" w:rsidRDefault="00606620">
      <w:pPr>
        <w:ind w:firstLineChars="1200" w:firstLine="3840"/>
        <w:rPr>
          <w:rFonts w:eastAsia="仿宋_GB2312"/>
          <w:kern w:val="0"/>
          <w:sz w:val="32"/>
          <w:szCs w:val="32"/>
        </w:rPr>
      </w:pP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日期：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月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</w:t>
      </w:r>
      <w:r w:rsidRPr="00AF43B9">
        <w:rPr>
          <w:rFonts w:ascii="仿宋_GB2312" w:eastAsia="仿宋_GB2312" w:hAnsi="仿宋" w:hint="eastAsia"/>
          <w:kern w:val="0"/>
          <w:sz w:val="32"/>
          <w:szCs w:val="32"/>
        </w:rPr>
        <w:t>日</w:t>
      </w:r>
    </w:p>
    <w:p w14:paraId="344F3B03" w14:textId="77777777" w:rsidR="00EF224C" w:rsidRPr="00AF43B9" w:rsidRDefault="00606620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AF43B9">
        <w:rPr>
          <w:rFonts w:eastAsia="仿宋_GB2312" w:hint="eastAsia"/>
          <w:kern w:val="0"/>
          <w:sz w:val="32"/>
          <w:szCs w:val="32"/>
        </w:rPr>
        <w:t>附：</w:t>
      </w:r>
    </w:p>
    <w:p w14:paraId="5E97B0B0" w14:textId="77777777" w:rsidR="00EF224C" w:rsidRPr="00AF43B9" w:rsidRDefault="00606620">
      <w:pPr>
        <w:rPr>
          <w:rFonts w:eastAsia="仿宋_GB2312"/>
          <w:kern w:val="0"/>
          <w:sz w:val="32"/>
          <w:szCs w:val="32"/>
        </w:rPr>
      </w:pPr>
      <w:r w:rsidRPr="00AF43B9">
        <w:rPr>
          <w:rFonts w:eastAsia="仿宋_GB2312" w:hint="eastAsia"/>
          <w:kern w:val="0"/>
          <w:sz w:val="32"/>
          <w:szCs w:val="32"/>
        </w:rPr>
        <w:t>授权代表姓名：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</w:t>
      </w:r>
    </w:p>
    <w:p w14:paraId="7C623E87" w14:textId="77777777" w:rsidR="00EF224C" w:rsidRPr="00AF43B9" w:rsidRDefault="00606620">
      <w:pPr>
        <w:rPr>
          <w:rFonts w:eastAsia="仿宋_GB2312"/>
          <w:kern w:val="0"/>
          <w:sz w:val="32"/>
          <w:szCs w:val="32"/>
        </w:rPr>
      </w:pPr>
      <w:r w:rsidRPr="00AF43B9">
        <w:rPr>
          <w:rFonts w:eastAsia="仿宋_GB2312" w:hint="eastAsia"/>
          <w:kern w:val="0"/>
          <w:sz w:val="32"/>
          <w:szCs w:val="32"/>
        </w:rPr>
        <w:t>职</w:t>
      </w:r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proofErr w:type="gramStart"/>
      <w:r w:rsidRPr="00AF43B9">
        <w:rPr>
          <w:rFonts w:eastAsia="仿宋_GB2312" w:hint="eastAsia"/>
          <w:kern w:val="0"/>
          <w:sz w:val="32"/>
          <w:szCs w:val="32"/>
        </w:rPr>
        <w:t>务</w:t>
      </w:r>
      <w:proofErr w:type="gramEnd"/>
      <w:r w:rsidRPr="00AF43B9">
        <w:rPr>
          <w:rFonts w:eastAsia="仿宋_GB2312" w:hint="eastAsia"/>
          <w:kern w:val="0"/>
          <w:sz w:val="32"/>
          <w:szCs w:val="32"/>
        </w:rPr>
        <w:t>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r w:rsidRPr="00AF43B9">
        <w:rPr>
          <w:rFonts w:eastAsia="仿宋_GB2312" w:hint="eastAsia"/>
          <w:kern w:val="0"/>
          <w:sz w:val="32"/>
          <w:szCs w:val="32"/>
        </w:rPr>
        <w:t>电</w:t>
      </w:r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r w:rsidRPr="00AF43B9">
        <w:rPr>
          <w:rFonts w:eastAsia="仿宋_GB2312" w:hint="eastAsia"/>
          <w:kern w:val="0"/>
          <w:sz w:val="32"/>
          <w:szCs w:val="32"/>
        </w:rPr>
        <w:t>话：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14:paraId="6005C524" w14:textId="77777777" w:rsidR="00EF224C" w:rsidRPr="00AF43B9" w:rsidRDefault="00606620">
      <w:pPr>
        <w:rPr>
          <w:rFonts w:eastAsia="仿宋_GB2312"/>
          <w:kern w:val="0"/>
          <w:sz w:val="32"/>
          <w:szCs w:val="32"/>
        </w:rPr>
      </w:pPr>
      <w:r w:rsidRPr="00AF43B9">
        <w:rPr>
          <w:rFonts w:eastAsia="仿宋_GB2312" w:hint="eastAsia"/>
          <w:kern w:val="0"/>
          <w:sz w:val="32"/>
          <w:szCs w:val="32"/>
        </w:rPr>
        <w:t>传</w:t>
      </w:r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r w:rsidRPr="00AF43B9">
        <w:rPr>
          <w:rFonts w:eastAsia="仿宋_GB2312" w:hint="eastAsia"/>
          <w:kern w:val="0"/>
          <w:sz w:val="32"/>
          <w:szCs w:val="32"/>
        </w:rPr>
        <w:t>真：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proofErr w:type="gramStart"/>
      <w:r w:rsidRPr="00AF43B9">
        <w:rPr>
          <w:rFonts w:eastAsia="仿宋_GB2312" w:hint="eastAsia"/>
          <w:kern w:val="0"/>
          <w:sz w:val="32"/>
          <w:szCs w:val="32"/>
        </w:rPr>
        <w:t>邮</w:t>
      </w:r>
      <w:proofErr w:type="gramEnd"/>
      <w:r w:rsidRPr="00AF43B9">
        <w:rPr>
          <w:rFonts w:eastAsia="仿宋_GB2312" w:hint="eastAsia"/>
          <w:kern w:val="0"/>
          <w:sz w:val="32"/>
          <w:szCs w:val="32"/>
        </w:rPr>
        <w:t xml:space="preserve">    </w:t>
      </w:r>
      <w:r w:rsidRPr="00AF43B9">
        <w:rPr>
          <w:rFonts w:eastAsia="仿宋_GB2312" w:hint="eastAsia"/>
          <w:kern w:val="0"/>
          <w:sz w:val="32"/>
          <w:szCs w:val="32"/>
        </w:rPr>
        <w:t>编：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</w:t>
      </w:r>
    </w:p>
    <w:p w14:paraId="5868D8E8" w14:textId="77777777" w:rsidR="00EF224C" w:rsidRPr="00AF43B9" w:rsidRDefault="00606620">
      <w:pPr>
        <w:rPr>
          <w:rFonts w:eastAsia="仿宋_GB2312"/>
          <w:kern w:val="0"/>
          <w:sz w:val="32"/>
          <w:szCs w:val="32"/>
        </w:rPr>
      </w:pPr>
      <w:r w:rsidRPr="00AF43B9">
        <w:rPr>
          <w:rFonts w:eastAsia="仿宋_GB2312" w:hint="eastAsia"/>
          <w:kern w:val="0"/>
          <w:sz w:val="32"/>
          <w:szCs w:val="32"/>
        </w:rPr>
        <w:t>通讯地址：</w:t>
      </w:r>
      <w:r w:rsidRPr="00AF43B9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                     </w:t>
      </w:r>
    </w:p>
    <w:p w14:paraId="49562C86" w14:textId="18F5CCDC" w:rsidR="00EF224C" w:rsidRPr="00AF43B9" w:rsidRDefault="00505F7D">
      <w:pPr>
        <w:spacing w:line="560" w:lineRule="exact"/>
        <w:ind w:firstLine="573"/>
        <w:rPr>
          <w:kern w:val="0"/>
          <w:sz w:val="32"/>
          <w:szCs w:val="32"/>
        </w:rPr>
      </w:pPr>
      <w:r w:rsidRPr="00AF43B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65BF5" wp14:editId="2BE20565">
                <wp:simplePos x="0" y="0"/>
                <wp:positionH relativeFrom="column">
                  <wp:posOffset>2898775</wp:posOffset>
                </wp:positionH>
                <wp:positionV relativeFrom="paragraph">
                  <wp:posOffset>180975</wp:posOffset>
                </wp:positionV>
                <wp:extent cx="2679065" cy="1345565"/>
                <wp:effectExtent l="0" t="0" r="6985" b="698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096D5B56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43559EC0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（国徽面）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65BF5" id="文本框 2" o:spid="_x0000_s1028" type="#_x0000_t202" style="position:absolute;left:0;text-align:left;margin-left:228.25pt;margin-top:14.25pt;width:210.95pt;height:1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">
                <v:stroke dashstyle="dash"/>
                <v:textbox>
                  <w:txbxContent>
                    <w:p w14:paraId="096D5B56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43559EC0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（国徽面）</w:t>
                      </w:r>
                    </w:p>
                  </w:txbxContent>
                </v:textbox>
              </v:shape>
            </w:pict>
          </mc:Fallback>
        </mc:AlternateContent>
      </w:r>
      <w:r w:rsidRPr="00AF43B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2BF63" wp14:editId="17FD31BF">
                <wp:simplePos x="0" y="0"/>
                <wp:positionH relativeFrom="column">
                  <wp:posOffset>17780</wp:posOffset>
                </wp:positionH>
                <wp:positionV relativeFrom="paragraph">
                  <wp:posOffset>198120</wp:posOffset>
                </wp:positionV>
                <wp:extent cx="2687320" cy="1328420"/>
                <wp:effectExtent l="0" t="0" r="0" b="508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1C200A83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授权代表身份证复印件</w:t>
                            </w:r>
                          </w:p>
                          <w:p w14:paraId="14401557" w14:textId="77777777" w:rsidR="00EF224C" w:rsidRDefault="00606620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 w:val="32"/>
                                <w:szCs w:val="32"/>
                              </w:rPr>
                              <w:t>（人像面）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2BF63" id="文本框 1" o:spid="_x0000_s1029" type="#_x0000_t202" style="position:absolute;left:0;text-align:left;margin-left:1.4pt;margin-top:15.6pt;width:211.6pt;height:1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">
                <v:stroke dashstyle="dash"/>
                <v:textbox>
                  <w:txbxContent>
                    <w:p w14:paraId="1C200A83" w14:textId="77777777" w:rsidR="00EF224C" w:rsidRDefault="00606620">
                      <w:pPr>
                        <w:jc w:val="center"/>
                        <w:rPr>
                          <w:rFonts w:ascii="仿宋_GB2312" w:eastAsia="仿宋_GB2312" w:hAnsi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授权代表身份证复印件</w:t>
                      </w:r>
                    </w:p>
                    <w:p w14:paraId="14401557" w14:textId="77777777" w:rsidR="00EF224C" w:rsidRDefault="00606620">
                      <w:pPr>
                        <w:jc w:val="center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宋体" w:hint="eastAsia"/>
                          <w:sz w:val="32"/>
                          <w:szCs w:val="32"/>
                        </w:rPr>
                        <w:t>（人像面）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09F6EE45" w14:textId="77777777" w:rsidR="00EF224C" w:rsidRPr="00AF43B9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14:paraId="611F7B85" w14:textId="77777777" w:rsidR="00EF224C" w:rsidRPr="00AF43B9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14:paraId="0FD28ED6" w14:textId="77777777" w:rsidR="00EF224C" w:rsidRPr="00AF43B9" w:rsidRDefault="00EF224C">
      <w:pPr>
        <w:spacing w:line="560" w:lineRule="exact"/>
        <w:ind w:firstLine="573"/>
        <w:rPr>
          <w:kern w:val="0"/>
          <w:sz w:val="24"/>
          <w:szCs w:val="24"/>
        </w:rPr>
      </w:pPr>
    </w:p>
    <w:p w14:paraId="1BBE6257" w14:textId="77777777" w:rsidR="00EF224C" w:rsidRPr="00AF43B9" w:rsidRDefault="00EF224C">
      <w:pPr>
        <w:spacing w:line="460" w:lineRule="atLeast"/>
        <w:rPr>
          <w:rFonts w:eastAsia="仿宋"/>
          <w:color w:val="FF0000"/>
          <w:kern w:val="0"/>
        </w:rPr>
      </w:pPr>
    </w:p>
    <w:p w14:paraId="71CF58BA" w14:textId="77777777" w:rsidR="00EF224C" w:rsidRPr="00AF43B9" w:rsidRDefault="00EF224C">
      <w:pPr>
        <w:pStyle w:val="a0"/>
      </w:pPr>
    </w:p>
    <w:p w14:paraId="3A8BCF75" w14:textId="77777777" w:rsidR="00EF224C" w:rsidRDefault="00606620">
      <w:pPr>
        <w:pStyle w:val="a0"/>
      </w:pPr>
      <w:r w:rsidRPr="00AF43B9">
        <w:rPr>
          <w:rFonts w:eastAsia="仿宋" w:hint="eastAsia"/>
          <w:color w:val="FF0000"/>
        </w:rPr>
        <w:t>注：</w:t>
      </w:r>
      <w:proofErr w:type="gramStart"/>
      <w:r w:rsidRPr="00AF43B9">
        <w:rPr>
          <w:rFonts w:eastAsia="仿宋" w:hint="eastAsia"/>
          <w:color w:val="FF0000"/>
        </w:rPr>
        <w:t>本内容</w:t>
      </w:r>
      <w:proofErr w:type="gramEnd"/>
      <w:r w:rsidRPr="00AF43B9">
        <w:rPr>
          <w:rFonts w:eastAsia="仿宋" w:hint="eastAsia"/>
          <w:color w:val="FF0000"/>
        </w:rPr>
        <w:t>适用于授权委托代理人，法定代表人授权书须法定代表人签字授权</w:t>
      </w:r>
      <w:r w:rsidRPr="00AF43B9">
        <w:rPr>
          <w:rFonts w:eastAsia="仿宋" w:hint="eastAsia"/>
        </w:rPr>
        <w:t>。</w:t>
      </w:r>
    </w:p>
    <w:sectPr w:rsidR="00EF2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AE4D" w14:textId="77777777" w:rsidR="00C12D83" w:rsidRDefault="00C12D83">
      <w:r>
        <w:separator/>
      </w:r>
    </w:p>
  </w:endnote>
  <w:endnote w:type="continuationSeparator" w:id="0">
    <w:p w14:paraId="0F83D7BA" w14:textId="77777777" w:rsidR="00C12D83" w:rsidRDefault="00C1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68D1" w14:textId="77777777" w:rsidR="00EF224C" w:rsidRDefault="00606620">
    <w:pPr>
      <w:pStyle w:val="af"/>
      <w:framePr w:wrap="around" w:vAnchor="text" w:hAnchor="margin" w:xAlign="center" w:y="1"/>
      <w:rPr>
        <w:rStyle w:val="af7"/>
      </w:rPr>
    </w:pPr>
    <w:r>
      <w:fldChar w:fldCharType="begin"/>
    </w:r>
    <w:r>
      <w:rPr>
        <w:rStyle w:val="af7"/>
      </w:rPr>
      <w:instrText xml:space="preserve">PAGE  </w:instrText>
    </w:r>
    <w:r>
      <w:fldChar w:fldCharType="end"/>
    </w:r>
  </w:p>
  <w:p w14:paraId="0B5FF3EB" w14:textId="77777777" w:rsidR="00EF224C" w:rsidRDefault="00EF224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798C" w14:textId="1D472A14" w:rsidR="00EF224C" w:rsidRDefault="00505F7D">
    <w:pPr>
      <w:pStyle w:val="af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D42CE7" wp14:editId="5F2EB0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946849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3E8EC" w14:textId="77777777" w:rsidR="00EF224C" w:rsidRDefault="00606620">
                          <w:pPr>
                            <w:pStyle w:val="af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42C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57E3E8EC" w14:textId="77777777" w:rsidR="00EF224C" w:rsidRDefault="00606620">
                    <w:pPr>
                      <w:pStyle w:val="af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E6E7" w14:textId="72687F4F" w:rsidR="00EF224C" w:rsidRDefault="00505F7D">
    <w:pPr>
      <w:pStyle w:val="af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CB8538" wp14:editId="486C00D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635" b="0"/>
              <wp:wrapNone/>
              <wp:docPr id="206605077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A2BD7" w14:textId="77777777" w:rsidR="00EF224C" w:rsidRDefault="00606620">
                          <w:pPr>
                            <w:pStyle w:val="af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F44C1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B85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0;margin-top:0;width:6.05pt;height:13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" filled="f" stroked="f">
              <v:textbox style="mso-fit-shape-to-text:t" inset="0,0,0,0">
                <w:txbxContent>
                  <w:p w14:paraId="043A2BD7" w14:textId="77777777" w:rsidR="00EF224C" w:rsidRDefault="00606620">
                    <w:pPr>
                      <w:pStyle w:val="af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DF44C1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7C8D9B3" w14:textId="77777777" w:rsidR="00EF224C" w:rsidRDefault="00EF224C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42FC" w14:textId="77777777" w:rsidR="00EF224C" w:rsidRDefault="00EF224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8D52" w14:textId="77777777" w:rsidR="00C12D83" w:rsidRDefault="00C12D83">
      <w:r>
        <w:separator/>
      </w:r>
    </w:p>
  </w:footnote>
  <w:footnote w:type="continuationSeparator" w:id="0">
    <w:p w14:paraId="27DB36CA" w14:textId="77777777" w:rsidR="00C12D83" w:rsidRDefault="00C12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E26C" w14:textId="77777777" w:rsidR="00EF224C" w:rsidRDefault="00606620">
    <w:pPr>
      <w:pStyle w:val="af1"/>
      <w:pBdr>
        <w:bottom w:val="single" w:sz="4" w:space="1" w:color="auto"/>
      </w:pBdr>
      <w:jc w:val="both"/>
      <w:rPr>
        <w:rFonts w:ascii="仿宋_GB2312" w:eastAsia="仿宋_GB2312" w:hAnsi="仿宋_GB2312" w:cs="仿宋_GB2312"/>
        <w:sz w:val="24"/>
        <w:szCs w:val="32"/>
      </w:rPr>
    </w:pPr>
    <w:r>
      <w:rPr>
        <w:rFonts w:ascii="仿宋_GB2312" w:eastAsia="仿宋_GB2312" w:hAnsi="仿宋_GB2312" w:cs="仿宋_GB2312" w:hint="eastAsia"/>
        <w:sz w:val="24"/>
        <w:szCs w:val="32"/>
      </w:rPr>
      <w:t>询价文件                                                     询价公告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BC52" w14:textId="77777777" w:rsidR="00EF224C" w:rsidRDefault="00EF224C">
    <w:pPr>
      <w:pStyle w:val="af1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147B" w14:textId="77777777" w:rsidR="00EF224C" w:rsidRDefault="00EF224C">
    <w:pPr>
      <w:pStyle w:val="af1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9380A8"/>
    <w:multiLevelType w:val="singleLevel"/>
    <w:tmpl w:val="BC9380A8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1" w15:restartNumberingAfterBreak="0">
    <w:nsid w:val="E19557C6"/>
    <w:multiLevelType w:val="singleLevel"/>
    <w:tmpl w:val="E19557C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EC59344E"/>
    <w:multiLevelType w:val="singleLevel"/>
    <w:tmpl w:val="EC59344E"/>
    <w:lvl w:ilvl="0">
      <w:start w:val="1"/>
      <w:numFmt w:val="chineseCounting"/>
      <w:suff w:val="nothing"/>
      <w:lvlText w:val="%1、"/>
      <w:lvlJc w:val="left"/>
      <w:pPr>
        <w:ind w:left="210" w:firstLine="0"/>
      </w:pPr>
      <w:rPr>
        <w:rFonts w:ascii="黑体" w:eastAsia="黑体" w:hAnsi="黑体" w:cs="黑体" w:hint="eastAsia"/>
      </w:rPr>
    </w:lvl>
  </w:abstractNum>
  <w:abstractNum w:abstractNumId="3" w15:restartNumberingAfterBreak="0">
    <w:nsid w:val="75645DC6"/>
    <w:multiLevelType w:val="hybridMultilevel"/>
    <w:tmpl w:val="9EE2E3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70A188E"/>
    <w:multiLevelType w:val="hybridMultilevel"/>
    <w:tmpl w:val="799CD9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37408370">
    <w:abstractNumId w:val="1"/>
  </w:num>
  <w:num w:numId="2" w16cid:durableId="1412238287">
    <w:abstractNumId w:val="0"/>
  </w:num>
  <w:num w:numId="3" w16cid:durableId="1560357389">
    <w:abstractNumId w:val="2"/>
  </w:num>
  <w:num w:numId="4" w16cid:durableId="1117798177">
    <w:abstractNumId w:val="3"/>
  </w:num>
  <w:num w:numId="5" w16cid:durableId="410926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JkY2U5MzdkNjY2MmY4MzA3YTNkNmRkMTVmZGY4NTEifQ=="/>
    <w:docVar w:name="KSO_WPS_MARK_KEY" w:val="b10d4311-ffbf-4652-b935-0a5ce942d4df"/>
    <w:docVar w:name="KY_MEDREF_DOCUID" w:val="{C04816BB-DBA1-43C5-9E7C-2459F6B3792A}"/>
    <w:docVar w:name="KY_MEDREF_VERSION" w:val="3"/>
  </w:docVars>
  <w:rsids>
    <w:rsidRoot w:val="00414521"/>
    <w:rsid w:val="00000001"/>
    <w:rsid w:val="00015C59"/>
    <w:rsid w:val="000163DB"/>
    <w:rsid w:val="0003094C"/>
    <w:rsid w:val="00065B80"/>
    <w:rsid w:val="00072E47"/>
    <w:rsid w:val="0007370D"/>
    <w:rsid w:val="00083364"/>
    <w:rsid w:val="00091B84"/>
    <w:rsid w:val="000A6D0C"/>
    <w:rsid w:val="000B2C6F"/>
    <w:rsid w:val="000B3A64"/>
    <w:rsid w:val="000D2073"/>
    <w:rsid w:val="000D3A1D"/>
    <w:rsid w:val="000D551C"/>
    <w:rsid w:val="000D6E74"/>
    <w:rsid w:val="000E2AF7"/>
    <w:rsid w:val="000F4B27"/>
    <w:rsid w:val="000F6D08"/>
    <w:rsid w:val="00105333"/>
    <w:rsid w:val="00107BAB"/>
    <w:rsid w:val="00117355"/>
    <w:rsid w:val="00131918"/>
    <w:rsid w:val="0014076F"/>
    <w:rsid w:val="00166749"/>
    <w:rsid w:val="00170DB6"/>
    <w:rsid w:val="0017159F"/>
    <w:rsid w:val="001716F0"/>
    <w:rsid w:val="001720AC"/>
    <w:rsid w:val="00176A8B"/>
    <w:rsid w:val="001A1E77"/>
    <w:rsid w:val="001B15BA"/>
    <w:rsid w:val="001C078F"/>
    <w:rsid w:val="001C0C22"/>
    <w:rsid w:val="001C7FAA"/>
    <w:rsid w:val="001D3DC1"/>
    <w:rsid w:val="001D6F95"/>
    <w:rsid w:val="001E463B"/>
    <w:rsid w:val="001F4FDD"/>
    <w:rsid w:val="00200705"/>
    <w:rsid w:val="0020164F"/>
    <w:rsid w:val="00203263"/>
    <w:rsid w:val="00204B6A"/>
    <w:rsid w:val="00212846"/>
    <w:rsid w:val="00214897"/>
    <w:rsid w:val="0021520F"/>
    <w:rsid w:val="0023547D"/>
    <w:rsid w:val="00257961"/>
    <w:rsid w:val="00260514"/>
    <w:rsid w:val="00264888"/>
    <w:rsid w:val="00271032"/>
    <w:rsid w:val="00276F7C"/>
    <w:rsid w:val="0028424C"/>
    <w:rsid w:val="002877B2"/>
    <w:rsid w:val="002A44AB"/>
    <w:rsid w:val="002A47F0"/>
    <w:rsid w:val="002B39C5"/>
    <w:rsid w:val="002D0EE2"/>
    <w:rsid w:val="002E04E4"/>
    <w:rsid w:val="00305149"/>
    <w:rsid w:val="00310658"/>
    <w:rsid w:val="00315DA4"/>
    <w:rsid w:val="00315EA2"/>
    <w:rsid w:val="0032001B"/>
    <w:rsid w:val="003207DF"/>
    <w:rsid w:val="0032350B"/>
    <w:rsid w:val="00326E86"/>
    <w:rsid w:val="00352D17"/>
    <w:rsid w:val="0037349A"/>
    <w:rsid w:val="003954BB"/>
    <w:rsid w:val="003A2CC4"/>
    <w:rsid w:val="003B379C"/>
    <w:rsid w:val="003B75AE"/>
    <w:rsid w:val="003C486E"/>
    <w:rsid w:val="003D3A7D"/>
    <w:rsid w:val="00412A87"/>
    <w:rsid w:val="00414521"/>
    <w:rsid w:val="00421048"/>
    <w:rsid w:val="00422928"/>
    <w:rsid w:val="0043247E"/>
    <w:rsid w:val="0044132E"/>
    <w:rsid w:val="00445A14"/>
    <w:rsid w:val="00450B3D"/>
    <w:rsid w:val="00454FB6"/>
    <w:rsid w:val="00477571"/>
    <w:rsid w:val="00497AEE"/>
    <w:rsid w:val="004A092D"/>
    <w:rsid w:val="004A4A67"/>
    <w:rsid w:val="004B2397"/>
    <w:rsid w:val="004C5882"/>
    <w:rsid w:val="004C5F49"/>
    <w:rsid w:val="004D18A3"/>
    <w:rsid w:val="004D7404"/>
    <w:rsid w:val="004E3778"/>
    <w:rsid w:val="004E7CE9"/>
    <w:rsid w:val="004E7D53"/>
    <w:rsid w:val="004F2E66"/>
    <w:rsid w:val="004F3E95"/>
    <w:rsid w:val="004F5DD0"/>
    <w:rsid w:val="00505F7D"/>
    <w:rsid w:val="00512C41"/>
    <w:rsid w:val="00517001"/>
    <w:rsid w:val="00527AC7"/>
    <w:rsid w:val="00532309"/>
    <w:rsid w:val="005443B3"/>
    <w:rsid w:val="005446BD"/>
    <w:rsid w:val="00547A46"/>
    <w:rsid w:val="0055333D"/>
    <w:rsid w:val="00555B2E"/>
    <w:rsid w:val="00572A60"/>
    <w:rsid w:val="00581B83"/>
    <w:rsid w:val="005837CA"/>
    <w:rsid w:val="0058469B"/>
    <w:rsid w:val="0058775D"/>
    <w:rsid w:val="005905F2"/>
    <w:rsid w:val="005A1DB8"/>
    <w:rsid w:val="005A1FA0"/>
    <w:rsid w:val="005A4B43"/>
    <w:rsid w:val="005B1E6B"/>
    <w:rsid w:val="005C28F0"/>
    <w:rsid w:val="005D1EE6"/>
    <w:rsid w:val="005D4297"/>
    <w:rsid w:val="005E4B2B"/>
    <w:rsid w:val="005E5C21"/>
    <w:rsid w:val="005F3F5E"/>
    <w:rsid w:val="005F4DD7"/>
    <w:rsid w:val="006057F0"/>
    <w:rsid w:val="00606620"/>
    <w:rsid w:val="00631235"/>
    <w:rsid w:val="006337FD"/>
    <w:rsid w:val="00665A8C"/>
    <w:rsid w:val="00666E2C"/>
    <w:rsid w:val="00677DBB"/>
    <w:rsid w:val="00683043"/>
    <w:rsid w:val="00691B58"/>
    <w:rsid w:val="006A0182"/>
    <w:rsid w:val="006B3E2F"/>
    <w:rsid w:val="006B7E39"/>
    <w:rsid w:val="006D1AE1"/>
    <w:rsid w:val="006D7B74"/>
    <w:rsid w:val="006E797E"/>
    <w:rsid w:val="00700171"/>
    <w:rsid w:val="0071366D"/>
    <w:rsid w:val="00715726"/>
    <w:rsid w:val="00724E2D"/>
    <w:rsid w:val="00727608"/>
    <w:rsid w:val="00730C3E"/>
    <w:rsid w:val="00732A0E"/>
    <w:rsid w:val="00733154"/>
    <w:rsid w:val="00745AD9"/>
    <w:rsid w:val="00756F57"/>
    <w:rsid w:val="0075756C"/>
    <w:rsid w:val="00757BB6"/>
    <w:rsid w:val="00761DC8"/>
    <w:rsid w:val="0077555E"/>
    <w:rsid w:val="00785C81"/>
    <w:rsid w:val="00786E3E"/>
    <w:rsid w:val="00787764"/>
    <w:rsid w:val="007A0DC5"/>
    <w:rsid w:val="007C0F35"/>
    <w:rsid w:val="007C1EB3"/>
    <w:rsid w:val="007C4F70"/>
    <w:rsid w:val="007E0F3D"/>
    <w:rsid w:val="007E4BBC"/>
    <w:rsid w:val="00803D6E"/>
    <w:rsid w:val="00804720"/>
    <w:rsid w:val="008102FB"/>
    <w:rsid w:val="00810706"/>
    <w:rsid w:val="008220EC"/>
    <w:rsid w:val="00823EA7"/>
    <w:rsid w:val="00832BAF"/>
    <w:rsid w:val="00840267"/>
    <w:rsid w:val="00842062"/>
    <w:rsid w:val="00847D8E"/>
    <w:rsid w:val="00851DDC"/>
    <w:rsid w:val="008572E2"/>
    <w:rsid w:val="008668B9"/>
    <w:rsid w:val="008777EB"/>
    <w:rsid w:val="008B04DE"/>
    <w:rsid w:val="008B6C3D"/>
    <w:rsid w:val="008C24E6"/>
    <w:rsid w:val="008C35EB"/>
    <w:rsid w:val="008C3CEF"/>
    <w:rsid w:val="008C481B"/>
    <w:rsid w:val="008C5843"/>
    <w:rsid w:val="008D03DD"/>
    <w:rsid w:val="008F06D9"/>
    <w:rsid w:val="008F2A25"/>
    <w:rsid w:val="008F736E"/>
    <w:rsid w:val="0092462D"/>
    <w:rsid w:val="0094241D"/>
    <w:rsid w:val="009438A5"/>
    <w:rsid w:val="00944BB6"/>
    <w:rsid w:val="0095172E"/>
    <w:rsid w:val="009620D3"/>
    <w:rsid w:val="00972FEA"/>
    <w:rsid w:val="00974EBD"/>
    <w:rsid w:val="00981735"/>
    <w:rsid w:val="00986B25"/>
    <w:rsid w:val="009915C8"/>
    <w:rsid w:val="009A7D6A"/>
    <w:rsid w:val="009A7FAF"/>
    <w:rsid w:val="009B642A"/>
    <w:rsid w:val="009C2F2A"/>
    <w:rsid w:val="009C7FB4"/>
    <w:rsid w:val="009E2897"/>
    <w:rsid w:val="009F5C62"/>
    <w:rsid w:val="00A02E0F"/>
    <w:rsid w:val="00A134B4"/>
    <w:rsid w:val="00A14E54"/>
    <w:rsid w:val="00A3195B"/>
    <w:rsid w:val="00A419E6"/>
    <w:rsid w:val="00A81862"/>
    <w:rsid w:val="00A8190E"/>
    <w:rsid w:val="00A8220C"/>
    <w:rsid w:val="00A844E7"/>
    <w:rsid w:val="00A9126D"/>
    <w:rsid w:val="00A9792A"/>
    <w:rsid w:val="00AA393F"/>
    <w:rsid w:val="00AA39CB"/>
    <w:rsid w:val="00AA4E28"/>
    <w:rsid w:val="00AB5019"/>
    <w:rsid w:val="00AB5FDC"/>
    <w:rsid w:val="00AC1483"/>
    <w:rsid w:val="00AF43B9"/>
    <w:rsid w:val="00B05BC4"/>
    <w:rsid w:val="00B15F80"/>
    <w:rsid w:val="00B23BB9"/>
    <w:rsid w:val="00B24C79"/>
    <w:rsid w:val="00B25D61"/>
    <w:rsid w:val="00B529B0"/>
    <w:rsid w:val="00B66C53"/>
    <w:rsid w:val="00B81310"/>
    <w:rsid w:val="00B853B1"/>
    <w:rsid w:val="00B96048"/>
    <w:rsid w:val="00BA1877"/>
    <w:rsid w:val="00BC7B4B"/>
    <w:rsid w:val="00BD32AB"/>
    <w:rsid w:val="00BD4C9E"/>
    <w:rsid w:val="00BF0416"/>
    <w:rsid w:val="00BF21AF"/>
    <w:rsid w:val="00C020E5"/>
    <w:rsid w:val="00C0383B"/>
    <w:rsid w:val="00C12D83"/>
    <w:rsid w:val="00C1625D"/>
    <w:rsid w:val="00C165CD"/>
    <w:rsid w:val="00C206A6"/>
    <w:rsid w:val="00C35B08"/>
    <w:rsid w:val="00C44B30"/>
    <w:rsid w:val="00C463DB"/>
    <w:rsid w:val="00C5176F"/>
    <w:rsid w:val="00C55921"/>
    <w:rsid w:val="00C873F4"/>
    <w:rsid w:val="00C901E6"/>
    <w:rsid w:val="00C90292"/>
    <w:rsid w:val="00C91ED5"/>
    <w:rsid w:val="00C94925"/>
    <w:rsid w:val="00CB5264"/>
    <w:rsid w:val="00CC729E"/>
    <w:rsid w:val="00CD2E04"/>
    <w:rsid w:val="00CE3F91"/>
    <w:rsid w:val="00CF1DCE"/>
    <w:rsid w:val="00D03BD2"/>
    <w:rsid w:val="00D050B2"/>
    <w:rsid w:val="00D06112"/>
    <w:rsid w:val="00D06506"/>
    <w:rsid w:val="00D16495"/>
    <w:rsid w:val="00D23F22"/>
    <w:rsid w:val="00D47737"/>
    <w:rsid w:val="00D677A6"/>
    <w:rsid w:val="00D958FB"/>
    <w:rsid w:val="00DA1664"/>
    <w:rsid w:val="00DA1D7A"/>
    <w:rsid w:val="00DA7497"/>
    <w:rsid w:val="00DB328E"/>
    <w:rsid w:val="00DB466B"/>
    <w:rsid w:val="00DC107C"/>
    <w:rsid w:val="00DC14C1"/>
    <w:rsid w:val="00DC54ED"/>
    <w:rsid w:val="00DD2719"/>
    <w:rsid w:val="00DE1206"/>
    <w:rsid w:val="00DF44C1"/>
    <w:rsid w:val="00DF5C20"/>
    <w:rsid w:val="00E01BE1"/>
    <w:rsid w:val="00E06491"/>
    <w:rsid w:val="00E066F0"/>
    <w:rsid w:val="00E069F9"/>
    <w:rsid w:val="00E14966"/>
    <w:rsid w:val="00E210D4"/>
    <w:rsid w:val="00E2450F"/>
    <w:rsid w:val="00E43C84"/>
    <w:rsid w:val="00E46AE4"/>
    <w:rsid w:val="00E569FD"/>
    <w:rsid w:val="00E62D40"/>
    <w:rsid w:val="00E67189"/>
    <w:rsid w:val="00E70599"/>
    <w:rsid w:val="00E72147"/>
    <w:rsid w:val="00E72430"/>
    <w:rsid w:val="00E74F4E"/>
    <w:rsid w:val="00E849E9"/>
    <w:rsid w:val="00E936D0"/>
    <w:rsid w:val="00E9542D"/>
    <w:rsid w:val="00E97744"/>
    <w:rsid w:val="00EB6628"/>
    <w:rsid w:val="00EC1556"/>
    <w:rsid w:val="00ED47FF"/>
    <w:rsid w:val="00EE1019"/>
    <w:rsid w:val="00EF224C"/>
    <w:rsid w:val="00F05475"/>
    <w:rsid w:val="00F11157"/>
    <w:rsid w:val="00F15D9A"/>
    <w:rsid w:val="00F15E7E"/>
    <w:rsid w:val="00F3193C"/>
    <w:rsid w:val="00F42178"/>
    <w:rsid w:val="00F42A42"/>
    <w:rsid w:val="00F4375E"/>
    <w:rsid w:val="00F4785B"/>
    <w:rsid w:val="00F51B62"/>
    <w:rsid w:val="00F547B0"/>
    <w:rsid w:val="00F55642"/>
    <w:rsid w:val="00F56484"/>
    <w:rsid w:val="00F67D21"/>
    <w:rsid w:val="00F75A2D"/>
    <w:rsid w:val="00F77BBC"/>
    <w:rsid w:val="00F8027F"/>
    <w:rsid w:val="00F80EEC"/>
    <w:rsid w:val="00F81E88"/>
    <w:rsid w:val="00F93F51"/>
    <w:rsid w:val="00F95C7E"/>
    <w:rsid w:val="00F95D1A"/>
    <w:rsid w:val="00F96E97"/>
    <w:rsid w:val="00FB475F"/>
    <w:rsid w:val="00FB5397"/>
    <w:rsid w:val="00FB552D"/>
    <w:rsid w:val="00FC4A17"/>
    <w:rsid w:val="00FC564D"/>
    <w:rsid w:val="00FD485B"/>
    <w:rsid w:val="00FD506B"/>
    <w:rsid w:val="00FE0F07"/>
    <w:rsid w:val="00FE6997"/>
    <w:rsid w:val="00FF2B5F"/>
    <w:rsid w:val="00FF54C0"/>
    <w:rsid w:val="00FF590C"/>
    <w:rsid w:val="07E34A3F"/>
    <w:rsid w:val="09420C01"/>
    <w:rsid w:val="0B0C1D12"/>
    <w:rsid w:val="0B47616D"/>
    <w:rsid w:val="11674266"/>
    <w:rsid w:val="143D7A24"/>
    <w:rsid w:val="14765EED"/>
    <w:rsid w:val="14AF636D"/>
    <w:rsid w:val="150474D2"/>
    <w:rsid w:val="1CCE22DB"/>
    <w:rsid w:val="1D7A26DD"/>
    <w:rsid w:val="1E421D2E"/>
    <w:rsid w:val="20672FDF"/>
    <w:rsid w:val="2C245261"/>
    <w:rsid w:val="2E28703E"/>
    <w:rsid w:val="2EED207D"/>
    <w:rsid w:val="30B402AF"/>
    <w:rsid w:val="3104090C"/>
    <w:rsid w:val="35500CBF"/>
    <w:rsid w:val="36372989"/>
    <w:rsid w:val="37A42A2A"/>
    <w:rsid w:val="3C446528"/>
    <w:rsid w:val="3DD74805"/>
    <w:rsid w:val="3E0B5931"/>
    <w:rsid w:val="43A62AD6"/>
    <w:rsid w:val="46CD3E3E"/>
    <w:rsid w:val="46F920D7"/>
    <w:rsid w:val="478F7ED7"/>
    <w:rsid w:val="481F6B1F"/>
    <w:rsid w:val="48E064A0"/>
    <w:rsid w:val="49A37EA2"/>
    <w:rsid w:val="4B5C7602"/>
    <w:rsid w:val="4DEE0395"/>
    <w:rsid w:val="50084B0C"/>
    <w:rsid w:val="505C602E"/>
    <w:rsid w:val="50D0256E"/>
    <w:rsid w:val="52C928ED"/>
    <w:rsid w:val="53793538"/>
    <w:rsid w:val="54E22292"/>
    <w:rsid w:val="54FC3833"/>
    <w:rsid w:val="581E5623"/>
    <w:rsid w:val="586E0370"/>
    <w:rsid w:val="58DD72E9"/>
    <w:rsid w:val="5A04249F"/>
    <w:rsid w:val="5E6E102A"/>
    <w:rsid w:val="68B27EEE"/>
    <w:rsid w:val="6B8B6553"/>
    <w:rsid w:val="6CF509AA"/>
    <w:rsid w:val="6D9A218A"/>
    <w:rsid w:val="6EFC7023"/>
    <w:rsid w:val="702E553E"/>
    <w:rsid w:val="72FB2DC4"/>
    <w:rsid w:val="75EE17D5"/>
    <w:rsid w:val="7778345E"/>
    <w:rsid w:val="79BF69E3"/>
    <w:rsid w:val="7D1260EF"/>
    <w:rsid w:val="7E3711BB"/>
    <w:rsid w:val="7E866349"/>
    <w:rsid w:val="7F3B4D56"/>
    <w:rsid w:val="7FD3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7A8032"/>
  <w15:docId w15:val="{5636CCEA-FC82-4D92-A741-837946EF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0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qFormat/>
    <w:pPr>
      <w:spacing w:after="120" w:line="275" w:lineRule="atLeast"/>
      <w:textAlignment w:val="baseline"/>
    </w:pPr>
  </w:style>
  <w:style w:type="paragraph" w:styleId="a4">
    <w:name w:val="Body Text"/>
    <w:basedOn w:val="a"/>
    <w:next w:val="a"/>
    <w:qFormat/>
    <w:rPr>
      <w:kern w:val="0"/>
      <w:szCs w:val="24"/>
    </w:rPr>
  </w:style>
  <w:style w:type="paragraph" w:styleId="a5">
    <w:name w:val="Normal Indent"/>
    <w:basedOn w:val="a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6">
    <w:name w:val="Document Map"/>
    <w:basedOn w:val="a"/>
    <w:link w:val="a7"/>
    <w:uiPriority w:val="99"/>
    <w:semiHidden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uiPriority w:val="99"/>
    <w:semiHidden/>
    <w:unhideWhenUsed/>
    <w:qFormat/>
    <w:pPr>
      <w:jc w:val="left"/>
    </w:pPr>
  </w:style>
  <w:style w:type="paragraph" w:styleId="a9">
    <w:name w:val="Body Text Indent"/>
    <w:basedOn w:val="a"/>
    <w:link w:val="aa"/>
    <w:qFormat/>
    <w:pPr>
      <w:spacing w:line="700" w:lineRule="exact"/>
      <w:ind w:left="960"/>
    </w:pPr>
    <w:rPr>
      <w:sz w:val="44"/>
    </w:rPr>
  </w:style>
  <w:style w:type="paragraph" w:styleId="ab">
    <w:name w:val="Date"/>
    <w:basedOn w:val="a"/>
    <w:next w:val="a"/>
    <w:link w:val="ac"/>
    <w:qFormat/>
  </w:style>
  <w:style w:type="paragraph" w:styleId="ad">
    <w:name w:val="Balloon Text"/>
    <w:basedOn w:val="a"/>
    <w:link w:val="ae"/>
    <w:uiPriority w:val="99"/>
    <w:semiHidden/>
    <w:unhideWhenUsed/>
    <w:qFormat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left" w:pos="1260"/>
        <w:tab w:val="left" w:pos="1685"/>
        <w:tab w:val="right" w:leader="dot" w:pos="8400"/>
      </w:tabs>
      <w:spacing w:line="320" w:lineRule="exact"/>
      <w:ind w:firstLineChars="100" w:firstLine="280"/>
    </w:pPr>
  </w:style>
  <w:style w:type="paragraph" w:styleId="af3">
    <w:name w:val="Subtitle"/>
    <w:basedOn w:val="a"/>
    <w:next w:val="a"/>
    <w:uiPriority w:val="99"/>
    <w:qFormat/>
    <w:pPr>
      <w:spacing w:before="100" w:beforeAutospacing="1" w:after="100" w:afterAutospacing="1" w:line="360" w:lineRule="auto"/>
      <w:jc w:val="center"/>
    </w:pPr>
    <w:rPr>
      <w:rFonts w:ascii="宋体" w:hAnsi="宋体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qFormat/>
    <w:pPr>
      <w:tabs>
        <w:tab w:val="right" w:leader="dot" w:pos="8400"/>
      </w:tabs>
      <w:spacing w:line="440" w:lineRule="exact"/>
      <w:ind w:leftChars="100" w:left="280" w:rightChars="-91" w:right="-91"/>
    </w:pPr>
  </w:style>
  <w:style w:type="paragraph" w:styleId="af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f5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1"/>
    <w:qFormat/>
    <w:rPr>
      <w:b/>
    </w:rPr>
  </w:style>
  <w:style w:type="character" w:styleId="af7">
    <w:name w:val="page number"/>
    <w:basedOn w:val="a1"/>
    <w:qFormat/>
  </w:style>
  <w:style w:type="character" w:styleId="af8">
    <w:name w:val="Hyperlink"/>
    <w:uiPriority w:val="99"/>
    <w:qFormat/>
    <w:rPr>
      <w:color w:val="0000FF"/>
      <w:u w:val="single"/>
    </w:rPr>
  </w:style>
  <w:style w:type="character" w:customStyle="1" w:styleId="af2">
    <w:name w:val="页眉 字符"/>
    <w:basedOn w:val="a1"/>
    <w:link w:val="af1"/>
    <w:qFormat/>
    <w:rPr>
      <w:sz w:val="18"/>
      <w:szCs w:val="18"/>
    </w:rPr>
  </w:style>
  <w:style w:type="character" w:customStyle="1" w:styleId="af0">
    <w:name w:val="页脚 字符"/>
    <w:basedOn w:val="a1"/>
    <w:link w:val="af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文本缩进 字符"/>
    <w:basedOn w:val="a1"/>
    <w:link w:val="a9"/>
    <w:qFormat/>
    <w:rPr>
      <w:rFonts w:ascii="Times New Roman" w:eastAsia="宋体" w:hAnsi="Times New Roman" w:cs="Times New Roman"/>
      <w:sz w:val="44"/>
      <w:szCs w:val="20"/>
    </w:rPr>
  </w:style>
  <w:style w:type="character" w:customStyle="1" w:styleId="ae">
    <w:name w:val="批注框文本 字符"/>
    <w:basedOn w:val="a1"/>
    <w:link w:val="ad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9">
    <w:name w:val="正文文本_"/>
    <w:link w:val="21"/>
    <w:qFormat/>
    <w:rPr>
      <w:rFonts w:ascii="MingLiU" w:eastAsia="MingLiU" w:hAnsi="MingLiU" w:cs="MingLiU"/>
      <w:spacing w:val="20"/>
      <w:sz w:val="31"/>
      <w:szCs w:val="31"/>
      <w:shd w:val="clear" w:color="auto" w:fill="FFFFFF"/>
    </w:rPr>
  </w:style>
  <w:style w:type="paragraph" w:customStyle="1" w:styleId="21">
    <w:name w:val="正文文本2"/>
    <w:basedOn w:val="a"/>
    <w:link w:val="af9"/>
    <w:qFormat/>
    <w:pPr>
      <w:shd w:val="clear" w:color="auto" w:fill="FFFFFF"/>
      <w:spacing w:before="540" w:line="586" w:lineRule="exact"/>
      <w:ind w:hanging="940"/>
      <w:jc w:val="distribute"/>
    </w:pPr>
    <w:rPr>
      <w:rFonts w:ascii="MingLiU" w:eastAsia="MingLiU" w:hAnsi="MingLiU" w:cs="MingLiU"/>
      <w:spacing w:val="20"/>
      <w:sz w:val="31"/>
      <w:szCs w:val="31"/>
    </w:rPr>
  </w:style>
  <w:style w:type="paragraph" w:styleId="afa">
    <w:name w:val="List Paragraph"/>
    <w:basedOn w:val="a"/>
    <w:link w:val="afb"/>
    <w:uiPriority w:val="34"/>
    <w:qFormat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afb">
    <w:name w:val="列表段落 字符"/>
    <w:link w:val="afa"/>
    <w:uiPriority w:val="34"/>
    <w:qFormat/>
    <w:locked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afc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character" w:customStyle="1" w:styleId="ac">
    <w:name w:val="日期 字符"/>
    <w:basedOn w:val="a1"/>
    <w:link w:val="ab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7">
    <w:name w:val="文档结构图 字符"/>
    <w:basedOn w:val="a1"/>
    <w:link w:val="a6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fd">
    <w:name w:val="副标题（正）"/>
    <w:basedOn w:val="a"/>
    <w:next w:val="a"/>
    <w:qFormat/>
    <w:pPr>
      <w:spacing w:line="360" w:lineRule="auto"/>
      <w:jc w:val="center"/>
    </w:pPr>
    <w:rPr>
      <w:rFonts w:ascii="Calibri" w:eastAsia="方正小标宋简体" w:hAnsi="Calibri"/>
      <w:sz w:val="4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  <w:rPr>
      <w:kern w:val="0"/>
      <w:sz w:val="24"/>
      <w:szCs w:val="24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single"/>
    </w:rPr>
  </w:style>
  <w:style w:type="character" w:customStyle="1" w:styleId="font61">
    <w:name w:val="font61"/>
    <w:basedOn w:val="a1"/>
    <w:qFormat/>
    <w:rPr>
      <w:rFonts w:ascii="方正小标宋简体" w:eastAsia="方正小标宋简体" w:hAnsi="方正小标宋简体" w:cs="方正小标宋简体" w:hint="eastAsia"/>
      <w:i/>
      <w:iCs/>
      <w:color w:val="000000"/>
      <w:sz w:val="52"/>
      <w:szCs w:val="52"/>
      <w:u w:val="single"/>
    </w:rPr>
  </w:style>
  <w:style w:type="character" w:customStyle="1" w:styleId="font41">
    <w:name w:val="font41"/>
    <w:basedOn w:val="a1"/>
    <w:qFormat/>
    <w:rPr>
      <w:rFonts w:ascii="方正小标宋简体" w:eastAsia="方正小标宋简体" w:hAnsi="方正小标宋简体" w:cs="方正小标宋简体" w:hint="eastAsia"/>
      <w:color w:val="000000"/>
      <w:sz w:val="52"/>
      <w:szCs w:val="52"/>
      <w:u w:val="none"/>
    </w:rPr>
  </w:style>
  <w:style w:type="table" w:customStyle="1" w:styleId="12">
    <w:name w:val="网格型1"/>
    <w:basedOn w:val="a2"/>
    <w:next w:val="af5"/>
    <w:uiPriority w:val="39"/>
    <w:rsid w:val="004A4A67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5" textRotate="1"/>
    <customShpInfo spid="_x0000_s3076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xytamu@qq.com</cp:lastModifiedBy>
  <cp:revision>7</cp:revision>
  <cp:lastPrinted>2023-09-13T01:03:00Z</cp:lastPrinted>
  <dcterms:created xsi:type="dcterms:W3CDTF">2023-09-06T03:09:00Z</dcterms:created>
  <dcterms:modified xsi:type="dcterms:W3CDTF">2023-09-13T01:03:00Z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8F4B10D301344F31B10E54B045C52AF5</vt:lpwstr>
  </property>
</Properties>
</file>