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779B5" w14:textId="77777777" w:rsidR="001E00B4" w:rsidRDefault="001E00B4">
      <w:pPr>
        <w:snapToGrid w:val="0"/>
        <w:jc w:val="center"/>
        <w:outlineLvl w:val="0"/>
        <w:rPr>
          <w:rFonts w:eastAsia="Arial Unicode MS"/>
          <w:sz w:val="96"/>
          <w:szCs w:val="130"/>
        </w:rPr>
      </w:pPr>
    </w:p>
    <w:p w14:paraId="3BA4EBE5" w14:textId="77777777" w:rsidR="001E00B4" w:rsidRDefault="001E00B4">
      <w:pPr>
        <w:snapToGrid w:val="0"/>
        <w:jc w:val="center"/>
        <w:outlineLvl w:val="0"/>
        <w:rPr>
          <w:rFonts w:eastAsia="Arial Unicode MS"/>
          <w:sz w:val="96"/>
          <w:szCs w:val="130"/>
        </w:rPr>
      </w:pPr>
    </w:p>
    <w:p w14:paraId="40FA938C" w14:textId="77777777" w:rsidR="001E00B4" w:rsidRDefault="001E00B4">
      <w:pPr>
        <w:snapToGrid w:val="0"/>
        <w:jc w:val="center"/>
        <w:outlineLvl w:val="0"/>
        <w:rPr>
          <w:rFonts w:eastAsia="Arial Unicode MS"/>
          <w:sz w:val="96"/>
          <w:szCs w:val="130"/>
        </w:rPr>
      </w:pPr>
    </w:p>
    <w:p w14:paraId="67FB3627" w14:textId="77777777" w:rsidR="001E00B4" w:rsidRDefault="0089390F">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14:paraId="2B595D45" w14:textId="77777777" w:rsidR="001E00B4" w:rsidRDefault="001E00B4">
      <w:pPr>
        <w:snapToGrid w:val="0"/>
        <w:jc w:val="center"/>
        <w:outlineLvl w:val="0"/>
        <w:rPr>
          <w:rFonts w:eastAsia="Arial Unicode MS"/>
          <w:sz w:val="44"/>
          <w:szCs w:val="44"/>
        </w:rPr>
      </w:pPr>
    </w:p>
    <w:p w14:paraId="1E5BF783" w14:textId="77777777" w:rsidR="001E00B4" w:rsidRDefault="001E00B4">
      <w:pPr>
        <w:snapToGrid w:val="0"/>
        <w:jc w:val="center"/>
        <w:outlineLvl w:val="0"/>
        <w:rPr>
          <w:rFonts w:eastAsia="Arial Unicode MS"/>
          <w:sz w:val="96"/>
          <w:szCs w:val="130"/>
        </w:rPr>
      </w:pPr>
    </w:p>
    <w:p w14:paraId="49330F17" w14:textId="77777777" w:rsidR="001E00B4" w:rsidRDefault="001E00B4">
      <w:pPr>
        <w:snapToGrid w:val="0"/>
        <w:jc w:val="center"/>
        <w:outlineLvl w:val="0"/>
        <w:rPr>
          <w:rFonts w:ascii="Arial Unicode MS" w:eastAsia="Arial Unicode MS"/>
          <w:sz w:val="96"/>
          <w:szCs w:val="130"/>
        </w:rPr>
      </w:pPr>
    </w:p>
    <w:p w14:paraId="46D6CF87" w14:textId="31E2C7E7" w:rsidR="001E00B4" w:rsidRDefault="0089390F">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sidR="00E7596F">
        <w:rPr>
          <w:rFonts w:ascii="仿宋_GB2312" w:eastAsia="仿宋_GB2312" w:hint="eastAsia"/>
          <w:sz w:val="36"/>
          <w:szCs w:val="36"/>
          <w:u w:val="single"/>
        </w:rPr>
        <w:t xml:space="preserve">   </w:t>
      </w:r>
      <w:r w:rsidR="008F5649">
        <w:rPr>
          <w:rFonts w:ascii="仿宋_GB2312" w:eastAsia="仿宋_GB2312" w:hint="eastAsia"/>
          <w:sz w:val="36"/>
          <w:szCs w:val="36"/>
          <w:u w:val="single"/>
        </w:rPr>
        <w:t xml:space="preserve">梯度PCR仪   </w:t>
      </w:r>
      <w:r w:rsidR="004601C5">
        <w:rPr>
          <w:rFonts w:ascii="仿宋_GB2312" w:eastAsia="仿宋_GB2312" w:hint="eastAsia"/>
          <w:sz w:val="36"/>
          <w:szCs w:val="36"/>
          <w:u w:val="single"/>
        </w:rPr>
        <w:t xml:space="preserve"> </w:t>
      </w:r>
      <w:r>
        <w:rPr>
          <w:rFonts w:ascii="仿宋_GB2312" w:eastAsia="仿宋_GB2312" w:hAnsi="仿宋_GB2312" w:cs="仿宋_GB2312" w:hint="eastAsia"/>
          <w:sz w:val="36"/>
          <w:szCs w:val="36"/>
          <w:u w:val="single"/>
        </w:rPr>
        <w:t xml:space="preserve"> </w:t>
      </w:r>
    </w:p>
    <w:p w14:paraId="39E456A5" w14:textId="77777777" w:rsidR="001E00B4" w:rsidRPr="00E7596F" w:rsidRDefault="001E00B4">
      <w:pPr>
        <w:pStyle w:val="a7"/>
        <w:snapToGrid w:val="0"/>
        <w:spacing w:line="240" w:lineRule="auto"/>
        <w:ind w:leftChars="343" w:firstLineChars="350" w:firstLine="1540"/>
        <w:outlineLvl w:val="0"/>
        <w:rPr>
          <w:rFonts w:eastAsia="Arial Unicode MS"/>
          <w:szCs w:val="44"/>
        </w:rPr>
      </w:pPr>
    </w:p>
    <w:p w14:paraId="07DCC14D" w14:textId="6CF0A967"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sidR="00EF5DA4">
        <w:rPr>
          <w:rFonts w:ascii="仿宋_GB2312" w:eastAsia="仿宋_GB2312" w:hint="eastAsia"/>
          <w:w w:val="90"/>
          <w:sz w:val="36"/>
          <w:szCs w:val="36"/>
          <w:u w:val="single"/>
        </w:rPr>
        <w:t xml:space="preserve">驻渝某部   </w:t>
      </w:r>
      <w:r>
        <w:rPr>
          <w:rFonts w:ascii="仿宋_GB2312" w:eastAsia="仿宋_GB2312" w:hint="eastAsia"/>
          <w:w w:val="90"/>
          <w:sz w:val="36"/>
          <w:szCs w:val="36"/>
          <w:u w:val="single"/>
        </w:rPr>
        <w:t xml:space="preserve">     </w:t>
      </w:r>
    </w:p>
    <w:p w14:paraId="3AF053C8" w14:textId="77777777" w:rsidR="001E00B4" w:rsidRDefault="001E00B4">
      <w:pPr>
        <w:snapToGrid w:val="0"/>
        <w:ind w:leftChars="800" w:left="2240"/>
        <w:rPr>
          <w:rFonts w:eastAsia="Arial Unicode MS"/>
          <w:sz w:val="36"/>
          <w:szCs w:val="36"/>
          <w:u w:val="single"/>
        </w:rPr>
      </w:pPr>
    </w:p>
    <w:p w14:paraId="30CAEAF6" w14:textId="77777777" w:rsidR="001E00B4" w:rsidRDefault="001E00B4">
      <w:pPr>
        <w:snapToGrid w:val="0"/>
        <w:ind w:leftChars="800" w:left="2240"/>
        <w:rPr>
          <w:rFonts w:eastAsia="Arial Unicode MS"/>
          <w:sz w:val="44"/>
          <w:szCs w:val="44"/>
        </w:rPr>
      </w:pPr>
    </w:p>
    <w:p w14:paraId="73A4A7E5" w14:textId="77178740"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EF5DA4">
        <w:rPr>
          <w:rFonts w:ascii="微软雅黑" w:eastAsia="微软雅黑" w:hAnsi="微软雅黑" w:cs="微软雅黑" w:hint="eastAsia"/>
          <w:sz w:val="44"/>
          <w:szCs w:val="44"/>
        </w:rPr>
        <w:t>九</w:t>
      </w:r>
      <w:r>
        <w:rPr>
          <w:rFonts w:eastAsia="Arial Unicode MS" w:hint="eastAsia"/>
          <w:sz w:val="44"/>
          <w:szCs w:val="44"/>
        </w:rPr>
        <w:t>月</w:t>
      </w:r>
    </w:p>
    <w:p w14:paraId="0EC9F5CE" w14:textId="77777777" w:rsidR="001E00B4" w:rsidRDefault="001E00B4">
      <w:pPr>
        <w:snapToGrid w:val="0"/>
        <w:rPr>
          <w:rFonts w:eastAsia="Arial Unicode MS"/>
          <w:sz w:val="44"/>
          <w:szCs w:val="44"/>
        </w:rPr>
      </w:pPr>
    </w:p>
    <w:p w14:paraId="74E78BD1" w14:textId="77777777" w:rsidR="001E00B4" w:rsidRDefault="001E00B4">
      <w:pPr>
        <w:snapToGrid w:val="0"/>
        <w:spacing w:line="500" w:lineRule="exact"/>
        <w:rPr>
          <w:rFonts w:eastAsia="黑体"/>
          <w:sz w:val="44"/>
        </w:rPr>
        <w:sectPr w:rsidR="001E00B4">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71EBC2AA"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14:paraId="7C97E9C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6AF007B3" w14:textId="2C0AA9F1"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7F1A46">
        <w:rPr>
          <w:rFonts w:ascii="仿宋_GB2312" w:eastAsia="仿宋_GB2312" w:hAnsi="仿宋_GB2312" w:cs="仿宋_GB2312" w:hint="eastAsia"/>
          <w:szCs w:val="28"/>
          <w:u w:val="single"/>
        </w:rPr>
        <w:t>梯度PCR仪</w:t>
      </w:r>
    </w:p>
    <w:p w14:paraId="156455D7" w14:textId="766674D3" w:rsidR="001E00B4"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0373F6">
        <w:rPr>
          <w:rFonts w:ascii="仿宋_GB2312" w:eastAsia="仿宋_GB2312" w:hAnsi="仿宋_GB2312" w:cs="仿宋_GB2312" w:hint="eastAsia"/>
          <w:color w:val="000000" w:themeColor="text1"/>
          <w:szCs w:val="28"/>
          <w:u w:val="single"/>
        </w:rPr>
        <w:t>2024-</w:t>
      </w:r>
      <w:r w:rsidRPr="000373F6">
        <w:rPr>
          <w:rFonts w:ascii="仿宋_GB2312" w:eastAsia="仿宋_GB2312" w:hAnsi="仿宋_GB2312" w:cs="仿宋_GB2312"/>
          <w:color w:val="000000" w:themeColor="text1"/>
          <w:szCs w:val="28"/>
          <w:u w:val="single"/>
        </w:rPr>
        <w:t>JLJYAP</w:t>
      </w:r>
      <w:r w:rsidRPr="000373F6">
        <w:rPr>
          <w:rFonts w:ascii="仿宋_GB2312" w:eastAsia="仿宋_GB2312" w:hAnsi="仿宋_GB2312" w:cs="仿宋_GB2312" w:hint="eastAsia"/>
          <w:color w:val="000000" w:themeColor="text1"/>
          <w:szCs w:val="28"/>
          <w:u w:val="single"/>
        </w:rPr>
        <w:t>-</w:t>
      </w:r>
      <w:r w:rsidRPr="000373F6">
        <w:rPr>
          <w:rFonts w:ascii="仿宋_GB2312" w:eastAsia="仿宋_GB2312" w:hAnsi="仿宋_GB2312" w:cs="仿宋_GB2312"/>
          <w:color w:val="000000" w:themeColor="text1"/>
          <w:szCs w:val="28"/>
          <w:u w:val="single"/>
        </w:rPr>
        <w:t>W400</w:t>
      </w:r>
      <w:r w:rsidR="000373F6" w:rsidRPr="000373F6">
        <w:rPr>
          <w:rFonts w:ascii="仿宋_GB2312" w:eastAsia="仿宋_GB2312" w:hAnsi="仿宋_GB2312" w:cs="仿宋_GB2312"/>
          <w:color w:val="000000" w:themeColor="text1"/>
          <w:szCs w:val="28"/>
          <w:u w:val="single"/>
        </w:rPr>
        <w:t>8</w:t>
      </w:r>
    </w:p>
    <w:p w14:paraId="453DDDAA" w14:textId="19BEF7F9"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sidR="004652CA">
        <w:rPr>
          <w:rFonts w:ascii="仿宋_GB2312" w:eastAsia="仿宋_GB2312" w:hAnsi="仿宋_GB2312" w:cs="仿宋_GB2312" w:hint="eastAsia"/>
          <w:szCs w:val="28"/>
          <w:u w:val="single"/>
        </w:rPr>
        <w:t>7</w:t>
      </w:r>
      <w:r w:rsidR="008F3409">
        <w:rPr>
          <w:rFonts w:ascii="仿宋_GB2312" w:eastAsia="仿宋_GB2312" w:hAnsi="仿宋_GB2312" w:cs="仿宋_GB2312" w:hint="eastAsia"/>
          <w:szCs w:val="28"/>
          <w:u w:val="single"/>
        </w:rPr>
        <w:t>.5</w:t>
      </w:r>
      <w:r>
        <w:rPr>
          <w:rFonts w:ascii="仿宋_GB2312" w:eastAsia="仿宋_GB2312" w:hAnsi="仿宋_GB2312" w:cs="仿宋_GB2312" w:hint="eastAsia"/>
          <w:szCs w:val="28"/>
          <w:u w:val="single"/>
        </w:rPr>
        <w:t>万元</w:t>
      </w:r>
    </w:p>
    <w:p w14:paraId="716DA450"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14:paraId="25AD42C4" w14:textId="77777777">
        <w:trPr>
          <w:jc w:val="center"/>
        </w:trPr>
        <w:tc>
          <w:tcPr>
            <w:tcW w:w="478" w:type="pct"/>
          </w:tcPr>
          <w:p w14:paraId="16457DF0" w14:textId="77777777"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14:paraId="02FD10D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14:paraId="417AF75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14:paraId="256FC78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14:paraId="4C459D3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1E00B4" w14:paraId="73A8DF4E" w14:textId="77777777">
        <w:trPr>
          <w:jc w:val="center"/>
        </w:trPr>
        <w:tc>
          <w:tcPr>
            <w:tcW w:w="478" w:type="pct"/>
            <w:vAlign w:val="center"/>
          </w:tcPr>
          <w:p w14:paraId="02E70F61"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14:paraId="7545BC39" w14:textId="6738FCFB" w:rsidR="001E00B4" w:rsidRDefault="009A6B49">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梯度PCR仪</w:t>
            </w:r>
          </w:p>
        </w:tc>
        <w:tc>
          <w:tcPr>
            <w:tcW w:w="1666" w:type="pct"/>
            <w:vAlign w:val="center"/>
          </w:tcPr>
          <w:p w14:paraId="0F52DB8F"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14:paraId="78BDC94C"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14:paraId="23E06C56"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08B98CA"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14:paraId="7671551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74DB7AFF"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230A88D7"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663071D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6B8C988D"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0BC549B2"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2AA8D781"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A603F4A"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4968C20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52E8D066"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88FBFEE"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4DC2F65C"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4B720CA6" w14:textId="77777777"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715C255A" w14:textId="74C00172"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w:t>
      </w:r>
      <w:r w:rsidRPr="00F47BA5">
        <w:rPr>
          <w:rFonts w:ascii="楷体_GB2312" w:eastAsia="楷体_GB2312" w:hAnsi="楷体_GB2312" w:cs="楷体_GB2312" w:hint="eastAsia"/>
          <w:szCs w:val="28"/>
        </w:rPr>
        <w:t>）询价文件申领时间：自公告发布之日起</w:t>
      </w:r>
      <w:r w:rsidRPr="00F47BA5">
        <w:rPr>
          <w:rFonts w:ascii="仿宋_GB2312" w:eastAsia="仿宋_GB2312" w:hAnsi="仿宋_GB2312" w:cs="仿宋_GB2312" w:hint="eastAsia"/>
          <w:kern w:val="0"/>
          <w:szCs w:val="28"/>
        </w:rPr>
        <w:t>至</w:t>
      </w:r>
      <w:r w:rsidRPr="00F47BA5">
        <w:rPr>
          <w:rFonts w:ascii="仿宋_GB2312" w:eastAsia="仿宋_GB2312" w:hAnsi="仿宋_GB2312" w:cs="仿宋_GB2312" w:hint="eastAsia"/>
          <w:szCs w:val="28"/>
          <w:u w:val="single"/>
        </w:rPr>
        <w:t>2024</w:t>
      </w:r>
      <w:r w:rsidRPr="00F47BA5">
        <w:rPr>
          <w:rFonts w:ascii="仿宋_GB2312" w:eastAsia="仿宋_GB2312" w:hAnsi="仿宋_GB2312" w:cs="仿宋_GB2312" w:hint="eastAsia"/>
          <w:szCs w:val="28"/>
        </w:rPr>
        <w:t>年</w:t>
      </w:r>
      <w:r w:rsidR="00526ED5">
        <w:rPr>
          <w:rFonts w:ascii="仿宋_GB2312" w:eastAsia="仿宋_GB2312" w:hAnsi="仿宋_GB2312" w:cs="仿宋_GB2312" w:hint="eastAsia"/>
          <w:szCs w:val="28"/>
          <w:u w:val="single"/>
        </w:rPr>
        <w:t>9</w:t>
      </w:r>
      <w:r w:rsidRPr="00F47BA5">
        <w:rPr>
          <w:rFonts w:ascii="仿宋_GB2312" w:eastAsia="仿宋_GB2312" w:hAnsi="仿宋_GB2312" w:cs="仿宋_GB2312" w:hint="eastAsia"/>
          <w:szCs w:val="28"/>
        </w:rPr>
        <w:t>月</w:t>
      </w:r>
      <w:r w:rsidR="00F47BA5" w:rsidRPr="00F47BA5">
        <w:rPr>
          <w:rFonts w:ascii="仿宋_GB2312" w:eastAsia="仿宋_GB2312" w:hAnsi="仿宋_GB2312" w:cs="仿宋_GB2312"/>
          <w:szCs w:val="28"/>
          <w:u w:val="single"/>
        </w:rPr>
        <w:t>2</w:t>
      </w:r>
      <w:r w:rsidR="00526ED5">
        <w:rPr>
          <w:rFonts w:ascii="仿宋_GB2312" w:eastAsia="仿宋_GB2312" w:hAnsi="仿宋_GB2312" w:cs="仿宋_GB2312" w:hint="eastAsia"/>
          <w:szCs w:val="28"/>
          <w:u w:val="single"/>
        </w:rPr>
        <w:t>4</w:t>
      </w:r>
      <w:r w:rsidRPr="00F47BA5">
        <w:rPr>
          <w:rFonts w:ascii="仿宋_GB2312" w:eastAsia="仿宋_GB2312" w:hAnsi="仿宋_GB2312" w:cs="仿宋_GB2312" w:hint="eastAsia"/>
          <w:szCs w:val="28"/>
        </w:rPr>
        <w:t>日</w:t>
      </w:r>
      <w:r w:rsidR="00F47BA5">
        <w:rPr>
          <w:rFonts w:ascii="仿宋_GB2312" w:eastAsia="仿宋_GB2312" w:hAnsi="仿宋_GB2312" w:cs="仿宋_GB2312" w:hint="eastAsia"/>
          <w:szCs w:val="28"/>
        </w:rPr>
        <w:t>。</w:t>
      </w:r>
    </w:p>
    <w:p w14:paraId="7711E0DB"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14:paraId="03EC38C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14:paraId="184C0B6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14:paraId="385F5793"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14:paraId="3CAF695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14:paraId="3069C8C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548A31B"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14:paraId="2EA625B7" w14:textId="77777777"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3701AE54"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14:paraId="5689A5FB" w14:textId="112BA359" w:rsidR="001E00B4" w:rsidRDefault="0089390F">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2024</w:t>
      </w:r>
      <w:r>
        <w:rPr>
          <w:rFonts w:ascii="仿宋_GB2312" w:eastAsia="仿宋_GB2312" w:hAnsi="仿宋_GB2312" w:cs="仿宋_GB2312" w:hint="eastAsia"/>
          <w:szCs w:val="28"/>
        </w:rPr>
        <w:t>年</w:t>
      </w:r>
      <w:r w:rsidR="00526ED5">
        <w:rPr>
          <w:rFonts w:ascii="仿宋_GB2312" w:eastAsia="仿宋_GB2312" w:hAnsi="仿宋_GB2312" w:cs="仿宋_GB2312" w:hint="eastAsia"/>
          <w:szCs w:val="28"/>
          <w:u w:val="single"/>
        </w:rPr>
        <w:t>9</w:t>
      </w:r>
      <w:r w:rsidRPr="00F47BA5">
        <w:rPr>
          <w:rFonts w:ascii="仿宋_GB2312" w:eastAsia="仿宋_GB2312" w:hAnsi="仿宋_GB2312" w:cs="仿宋_GB2312" w:hint="eastAsia"/>
          <w:szCs w:val="28"/>
        </w:rPr>
        <w:t>月</w:t>
      </w:r>
      <w:r w:rsidR="00526ED5">
        <w:rPr>
          <w:rFonts w:ascii="仿宋_GB2312" w:eastAsia="仿宋_GB2312" w:hAnsi="仿宋_GB2312" w:cs="仿宋_GB2312" w:hint="eastAsia"/>
          <w:szCs w:val="28"/>
          <w:u w:val="single"/>
        </w:rPr>
        <w:t>30</w:t>
      </w:r>
      <w:r w:rsidRPr="00F47BA5">
        <w:rPr>
          <w:rFonts w:ascii="仿宋_GB2312" w:eastAsia="仿宋_GB2312" w:hAnsi="仿宋_GB2312" w:cs="仿宋_GB2312" w:hint="eastAsia"/>
          <w:szCs w:val="28"/>
        </w:rPr>
        <w:t>日</w:t>
      </w:r>
      <w:r w:rsidRPr="00F47BA5">
        <w:rPr>
          <w:rFonts w:ascii="仿宋_GB2312" w:eastAsia="仿宋_GB2312" w:hAnsi="仿宋_GB2312" w:cs="仿宋_GB2312" w:hint="eastAsia"/>
          <w:szCs w:val="28"/>
          <w:u w:val="single"/>
        </w:rPr>
        <w:t>18</w:t>
      </w:r>
      <w:r w:rsidRPr="00F47BA5">
        <w:rPr>
          <w:rFonts w:ascii="仿宋_GB2312" w:eastAsia="仿宋_GB2312" w:hAnsi="仿宋_GB2312" w:cs="仿宋_GB2312" w:hint="eastAsia"/>
          <w:szCs w:val="28"/>
        </w:rPr>
        <w:t>时</w:t>
      </w:r>
      <w:r w:rsidRPr="00F47BA5">
        <w:rPr>
          <w:rFonts w:ascii="仿宋_GB2312" w:eastAsia="仿宋_GB2312" w:hAnsi="仿宋_GB2312" w:cs="仿宋_GB2312" w:hint="eastAsia"/>
          <w:i/>
          <w:iCs/>
          <w:szCs w:val="28"/>
          <w:u w:val="single"/>
        </w:rPr>
        <w:t>00</w:t>
      </w:r>
      <w:r w:rsidRPr="00F47BA5">
        <w:rPr>
          <w:rFonts w:ascii="仿宋_GB2312" w:eastAsia="仿宋_GB2312" w:hAnsi="仿宋_GB2312" w:cs="仿宋_GB2312" w:hint="eastAsia"/>
          <w:szCs w:val="28"/>
        </w:rPr>
        <w:t>分</w:t>
      </w:r>
    </w:p>
    <w:p w14:paraId="79B16360"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14:paraId="253E47DF" w14:textId="77777777"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14:paraId="6158025D"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bookmarkStart w:id="0" w:name="_GoBack"/>
      <w:bookmarkEnd w:id="0"/>
    </w:p>
    <w:p w14:paraId="085F8726" w14:textId="34B4D17C"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王老师、</w:t>
      </w:r>
      <w:r w:rsidR="00F47BA5">
        <w:rPr>
          <w:rFonts w:ascii="仿宋_GB2312" w:eastAsia="仿宋_GB2312" w:hAnsi="仿宋_GB2312" w:cs="仿宋_GB2312" w:hint="eastAsia"/>
          <w:szCs w:val="28"/>
          <w:u w:val="single"/>
        </w:rPr>
        <w:t>杨</w:t>
      </w:r>
      <w:r>
        <w:rPr>
          <w:rFonts w:ascii="仿宋_GB2312" w:eastAsia="仿宋_GB2312" w:hAnsi="仿宋_GB2312" w:cs="仿宋_GB2312" w:hint="eastAsia"/>
          <w:szCs w:val="28"/>
          <w:u w:val="single"/>
        </w:rPr>
        <w:t xml:space="preserve">老师   </w:t>
      </w:r>
    </w:p>
    <w:p w14:paraId="53D07CB8" w14:textId="6FA5F474"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w:t>
      </w:r>
      <w:r w:rsidR="00F43786">
        <w:rPr>
          <w:rFonts w:ascii="仿宋_GB2312" w:eastAsia="仿宋_GB2312" w:hAnsi="仿宋_GB2312" w:cs="仿宋_GB2312" w:hint="eastAsia"/>
          <w:szCs w:val="28"/>
          <w:u w:val="single"/>
        </w:rPr>
        <w:t>68771633转8017</w:t>
      </w:r>
    </w:p>
    <w:p w14:paraId="004D765D"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14:paraId="36C28742"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14:paraId="08C4AB25" w14:textId="77777777">
        <w:trPr>
          <w:trHeight w:val="401"/>
          <w:jc w:val="center"/>
        </w:trPr>
        <w:tc>
          <w:tcPr>
            <w:tcW w:w="705" w:type="pct"/>
            <w:vAlign w:val="center"/>
          </w:tcPr>
          <w:p w14:paraId="5FCBAEA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14:paraId="23F8A71F"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14:paraId="1530114D"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14:paraId="701483EC"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14:paraId="5E15E37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14:paraId="6884C285" w14:textId="77777777">
        <w:trPr>
          <w:trHeight w:val="519"/>
          <w:jc w:val="center"/>
        </w:trPr>
        <w:tc>
          <w:tcPr>
            <w:tcW w:w="705" w:type="pct"/>
            <w:vAlign w:val="center"/>
          </w:tcPr>
          <w:p w14:paraId="7BE66C86" w14:textId="77777777"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14:paraId="51DE58D3" w14:textId="2F94B232" w:rsidR="001E00B4" w:rsidRDefault="00501437">
            <w:pPr>
              <w:pStyle w:val="a7"/>
              <w:spacing w:line="240" w:lineRule="atLeast"/>
              <w:ind w:left="0"/>
              <w:jc w:val="center"/>
              <w:outlineLvl w:val="0"/>
              <w:rPr>
                <w:rFonts w:eastAsiaTheme="minorEastAsia"/>
                <w:sz w:val="21"/>
                <w:szCs w:val="21"/>
              </w:rPr>
            </w:pPr>
            <w:r>
              <w:rPr>
                <w:rFonts w:eastAsiaTheme="minorEastAsia" w:hint="eastAsia"/>
                <w:sz w:val="21"/>
                <w:szCs w:val="21"/>
              </w:rPr>
              <w:t>梯度</w:t>
            </w:r>
            <w:r>
              <w:rPr>
                <w:rFonts w:eastAsiaTheme="minorEastAsia" w:hint="eastAsia"/>
                <w:sz w:val="21"/>
                <w:szCs w:val="21"/>
              </w:rPr>
              <w:t>PCR</w:t>
            </w:r>
            <w:r>
              <w:rPr>
                <w:rFonts w:eastAsiaTheme="minorEastAsia" w:hint="eastAsia"/>
                <w:sz w:val="21"/>
                <w:szCs w:val="21"/>
              </w:rPr>
              <w:t>仪</w:t>
            </w:r>
          </w:p>
        </w:tc>
        <w:tc>
          <w:tcPr>
            <w:tcW w:w="879" w:type="pct"/>
            <w:vAlign w:val="center"/>
          </w:tcPr>
          <w:p w14:paraId="5A027223"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14:paraId="2AE1A09A"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14:paraId="2CDAFF66" w14:textId="77777777" w:rsidR="001E00B4" w:rsidRDefault="001E00B4">
            <w:pPr>
              <w:pStyle w:val="a3"/>
              <w:spacing w:line="400" w:lineRule="exact"/>
              <w:ind w:firstLine="0"/>
              <w:jc w:val="center"/>
              <w:outlineLvl w:val="0"/>
              <w:rPr>
                <w:rFonts w:eastAsiaTheme="minorEastAsia"/>
                <w:sz w:val="21"/>
                <w:szCs w:val="21"/>
              </w:rPr>
            </w:pPr>
          </w:p>
        </w:tc>
      </w:tr>
    </w:tbl>
    <w:p w14:paraId="482759AF" w14:textId="77777777"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14:paraId="28A86199" w14:textId="73DEB0C5" w:rsidR="001E00B4" w:rsidRDefault="001841B2">
      <w:pPr>
        <w:spacing w:line="520" w:lineRule="exact"/>
        <w:jc w:val="center"/>
      </w:pPr>
      <w:r w:rsidRPr="001841B2">
        <w:rPr>
          <w:rFonts w:ascii="等线" w:eastAsia="等线" w:hAnsi="等线" w:cs="等线" w:hint="eastAsia"/>
          <w:bCs/>
          <w:kern w:val="0"/>
          <w:szCs w:val="28"/>
        </w:rPr>
        <w:t>梯度PCR仪</w:t>
      </w:r>
      <w:r w:rsidR="0089390F">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14:paraId="6AE7A4A8" w14:textId="77777777">
        <w:trPr>
          <w:trHeight w:val="630"/>
        </w:trPr>
        <w:tc>
          <w:tcPr>
            <w:tcW w:w="993" w:type="dxa"/>
            <w:tcBorders>
              <w:top w:val="single" w:sz="8" w:space="0" w:color="auto"/>
              <w:left w:val="single" w:sz="8" w:space="0" w:color="auto"/>
              <w:bottom w:val="single" w:sz="4" w:space="0" w:color="auto"/>
              <w:right w:val="single" w:sz="4" w:space="0" w:color="auto"/>
            </w:tcBorders>
            <w:vAlign w:val="center"/>
          </w:tcPr>
          <w:p w14:paraId="5EB4E7F2"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14:paraId="5D33260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14:paraId="0E479339"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14:paraId="00289988" w14:textId="77777777">
        <w:trPr>
          <w:trHeight w:val="511"/>
        </w:trPr>
        <w:tc>
          <w:tcPr>
            <w:tcW w:w="993" w:type="dxa"/>
            <w:tcBorders>
              <w:top w:val="nil"/>
              <w:left w:val="single" w:sz="8" w:space="0" w:color="auto"/>
              <w:bottom w:val="single" w:sz="4" w:space="0" w:color="auto"/>
              <w:right w:val="single" w:sz="4" w:space="0" w:color="auto"/>
            </w:tcBorders>
            <w:vAlign w:val="center"/>
          </w:tcPr>
          <w:p w14:paraId="53A4AEA7"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14:paraId="6FCD0C9D"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14:paraId="2869DBF9" w14:textId="77777777" w:rsidR="001E00B4" w:rsidRDefault="001E00B4">
            <w:pPr>
              <w:widowControl/>
              <w:spacing w:line="260" w:lineRule="exact"/>
              <w:rPr>
                <w:rFonts w:ascii="宋体" w:hAnsi="宋体" w:cs="宋体"/>
                <w:b/>
                <w:sz w:val="24"/>
                <w:szCs w:val="28"/>
              </w:rPr>
            </w:pPr>
          </w:p>
        </w:tc>
      </w:tr>
      <w:tr w:rsidR="001E00B4" w14:paraId="1B645C76" w14:textId="77777777">
        <w:trPr>
          <w:trHeight w:val="529"/>
        </w:trPr>
        <w:tc>
          <w:tcPr>
            <w:tcW w:w="993" w:type="dxa"/>
            <w:tcBorders>
              <w:top w:val="nil"/>
              <w:left w:val="single" w:sz="8" w:space="0" w:color="auto"/>
              <w:bottom w:val="single" w:sz="4" w:space="0" w:color="auto"/>
              <w:right w:val="single" w:sz="4" w:space="0" w:color="auto"/>
            </w:tcBorders>
            <w:vAlign w:val="center"/>
          </w:tcPr>
          <w:p w14:paraId="3096A11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14:paraId="1DAFC3E9"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14:paraId="7AFB727F" w14:textId="5BA54473" w:rsidR="001E00B4" w:rsidRDefault="00B511DC">
            <w:pPr>
              <w:widowControl/>
              <w:spacing w:line="260" w:lineRule="exact"/>
              <w:jc w:val="left"/>
              <w:rPr>
                <w:rFonts w:ascii="宋体" w:hAnsi="宋体" w:cs="宋体"/>
                <w:sz w:val="24"/>
                <w:szCs w:val="28"/>
              </w:rPr>
            </w:pPr>
            <w:r w:rsidRPr="00B511DC">
              <w:rPr>
                <w:rFonts w:ascii="宋体" w:hAnsi="宋体" w:cs="宋体" w:hint="eastAsia"/>
                <w:sz w:val="24"/>
                <w:szCs w:val="28"/>
              </w:rPr>
              <w:t>用于基因扩增，构建新药靶点</w:t>
            </w:r>
            <w:r>
              <w:rPr>
                <w:rFonts w:ascii="宋体" w:hAnsi="宋体" w:cs="宋体" w:hint="eastAsia"/>
                <w:sz w:val="24"/>
                <w:szCs w:val="28"/>
              </w:rPr>
              <w:t>或其他蛋白</w:t>
            </w:r>
            <w:r w:rsidRPr="00B511DC">
              <w:rPr>
                <w:rFonts w:ascii="宋体" w:hAnsi="宋体" w:cs="宋体" w:hint="eastAsia"/>
                <w:sz w:val="24"/>
                <w:szCs w:val="28"/>
              </w:rPr>
              <w:t>表达质粒载体</w:t>
            </w:r>
          </w:p>
        </w:tc>
      </w:tr>
      <w:tr w:rsidR="001E00B4" w14:paraId="799310EB" w14:textId="77777777">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14:paraId="743BEB1D"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14:paraId="39B7A5FB"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14:paraId="55675E22" w14:textId="197140C5" w:rsidR="001E00B4" w:rsidRDefault="00EB3962">
            <w:pPr>
              <w:widowControl/>
              <w:spacing w:line="260" w:lineRule="exact"/>
              <w:rPr>
                <w:rFonts w:ascii="宋体" w:hAnsi="宋体" w:cs="宋体"/>
                <w:sz w:val="24"/>
                <w:szCs w:val="28"/>
              </w:rPr>
            </w:pPr>
            <w:r>
              <w:rPr>
                <w:rFonts w:ascii="宋体" w:hAnsi="宋体" w:cs="宋体" w:hint="eastAsia"/>
                <w:sz w:val="24"/>
                <w:szCs w:val="28"/>
              </w:rPr>
              <w:t>DNA</w:t>
            </w:r>
          </w:p>
        </w:tc>
      </w:tr>
      <w:tr w:rsidR="001E00B4" w14:paraId="321B94CD" w14:textId="77777777">
        <w:trPr>
          <w:trHeight w:val="432"/>
        </w:trPr>
        <w:tc>
          <w:tcPr>
            <w:tcW w:w="993" w:type="dxa"/>
            <w:tcBorders>
              <w:top w:val="nil"/>
              <w:left w:val="single" w:sz="8" w:space="0" w:color="auto"/>
              <w:bottom w:val="single" w:sz="4" w:space="0" w:color="auto"/>
              <w:right w:val="single" w:sz="4" w:space="0" w:color="auto"/>
            </w:tcBorders>
            <w:vAlign w:val="center"/>
          </w:tcPr>
          <w:p w14:paraId="19FD0E0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14:paraId="1C0F990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14:paraId="1D6E78C3" w14:textId="77777777"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14:paraId="17E10102" w14:textId="77777777">
        <w:trPr>
          <w:trHeight w:val="757"/>
        </w:trPr>
        <w:tc>
          <w:tcPr>
            <w:tcW w:w="993" w:type="dxa"/>
            <w:tcBorders>
              <w:top w:val="nil"/>
              <w:left w:val="single" w:sz="8" w:space="0" w:color="auto"/>
              <w:bottom w:val="single" w:sz="4" w:space="0" w:color="auto"/>
              <w:right w:val="single" w:sz="4" w:space="0" w:color="auto"/>
            </w:tcBorders>
            <w:vAlign w:val="center"/>
          </w:tcPr>
          <w:p w14:paraId="67284CA5"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14:paraId="10113D6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14:paraId="006E05C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1E00B4" w14:paraId="07344D25" w14:textId="77777777">
        <w:trPr>
          <w:trHeight w:val="563"/>
        </w:trPr>
        <w:tc>
          <w:tcPr>
            <w:tcW w:w="993" w:type="dxa"/>
            <w:tcBorders>
              <w:top w:val="nil"/>
              <w:left w:val="single" w:sz="8" w:space="0" w:color="auto"/>
              <w:bottom w:val="single" w:sz="4" w:space="0" w:color="auto"/>
              <w:right w:val="single" w:sz="4" w:space="0" w:color="auto"/>
            </w:tcBorders>
            <w:vAlign w:val="center"/>
          </w:tcPr>
          <w:p w14:paraId="2DF06F6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14:paraId="7BEEF1A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14:paraId="18B8DE49" w14:textId="3ED49BEB" w:rsidR="001E00B4" w:rsidRDefault="00BD52D2">
            <w:pPr>
              <w:spacing w:line="260" w:lineRule="exact"/>
              <w:rPr>
                <w:rFonts w:ascii="宋体" w:hAnsi="宋体" w:cs="宋体"/>
                <w:sz w:val="24"/>
                <w:szCs w:val="28"/>
              </w:rPr>
            </w:pPr>
            <w:r w:rsidRPr="00BD52D2">
              <w:rPr>
                <w:rFonts w:ascii="宋体" w:hAnsi="宋体" w:hint="eastAsia"/>
                <w:sz w:val="24"/>
                <w:szCs w:val="24"/>
              </w:rPr>
              <w:t>样品通量：96 x 0.2ml PCR管，96孔板，12 x 8联管</w:t>
            </w:r>
          </w:p>
        </w:tc>
      </w:tr>
      <w:tr w:rsidR="001E00B4" w14:paraId="49908640" w14:textId="77777777">
        <w:trPr>
          <w:trHeight w:val="528"/>
        </w:trPr>
        <w:tc>
          <w:tcPr>
            <w:tcW w:w="993" w:type="dxa"/>
            <w:tcBorders>
              <w:top w:val="nil"/>
              <w:left w:val="single" w:sz="8" w:space="0" w:color="auto"/>
              <w:bottom w:val="single" w:sz="4" w:space="0" w:color="auto"/>
              <w:right w:val="single" w:sz="4" w:space="0" w:color="auto"/>
            </w:tcBorders>
            <w:vAlign w:val="center"/>
          </w:tcPr>
          <w:p w14:paraId="7C8047E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14:paraId="6052487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14:paraId="4FB40E2C" w14:textId="5154FD5D" w:rsidR="001E00B4" w:rsidRDefault="00BD52D2">
            <w:pPr>
              <w:spacing w:line="260" w:lineRule="exact"/>
              <w:rPr>
                <w:rFonts w:ascii="宋体" w:hAnsi="宋体" w:cs="宋体"/>
                <w:sz w:val="24"/>
                <w:szCs w:val="28"/>
              </w:rPr>
            </w:pPr>
            <w:r w:rsidRPr="00BD52D2">
              <w:rPr>
                <w:rFonts w:ascii="宋体" w:hAnsi="宋体" w:cs="宋体" w:hint="eastAsia"/>
                <w:sz w:val="24"/>
                <w:szCs w:val="28"/>
              </w:rPr>
              <w:t>热模块材质：表面有金色合金涂层的高品质合金样品槽，耐腐蚀</w:t>
            </w:r>
          </w:p>
        </w:tc>
      </w:tr>
      <w:tr w:rsidR="001E00B4" w14:paraId="0FEF2A50" w14:textId="77777777">
        <w:trPr>
          <w:trHeight w:val="528"/>
        </w:trPr>
        <w:tc>
          <w:tcPr>
            <w:tcW w:w="993" w:type="dxa"/>
            <w:tcBorders>
              <w:top w:val="nil"/>
              <w:left w:val="single" w:sz="8" w:space="0" w:color="auto"/>
              <w:bottom w:val="single" w:sz="4" w:space="0" w:color="auto"/>
              <w:right w:val="single" w:sz="4" w:space="0" w:color="auto"/>
            </w:tcBorders>
            <w:vAlign w:val="center"/>
          </w:tcPr>
          <w:p w14:paraId="487B1E0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14:paraId="363C48D7"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14:paraId="76A76C35" w14:textId="1E1D0E92" w:rsidR="001E00B4" w:rsidRDefault="00BD52D2">
            <w:pPr>
              <w:spacing w:line="260" w:lineRule="exact"/>
              <w:rPr>
                <w:rFonts w:ascii="宋体" w:hAnsi="宋体" w:cs="宋体"/>
                <w:sz w:val="24"/>
                <w:szCs w:val="28"/>
              </w:rPr>
            </w:pPr>
            <w:r w:rsidRPr="00BD52D2">
              <w:rPr>
                <w:rFonts w:ascii="宋体" w:hAnsi="宋体" w:cs="宋体" w:hint="eastAsia"/>
                <w:sz w:val="24"/>
                <w:szCs w:val="28"/>
              </w:rPr>
              <w:t>最大升温速率：≥4.0℃/s</w:t>
            </w:r>
            <w:r>
              <w:rPr>
                <w:rFonts w:ascii="宋体" w:hAnsi="宋体" w:cs="宋体" w:hint="eastAsia"/>
                <w:sz w:val="24"/>
                <w:szCs w:val="28"/>
              </w:rPr>
              <w:t>；</w:t>
            </w:r>
            <w:r w:rsidRPr="00BD52D2">
              <w:rPr>
                <w:rFonts w:ascii="宋体" w:hAnsi="宋体" w:cs="宋体" w:hint="eastAsia"/>
                <w:sz w:val="24"/>
                <w:szCs w:val="28"/>
              </w:rPr>
              <w:t>平均升温速率：≥3.8℃/s</w:t>
            </w:r>
          </w:p>
        </w:tc>
      </w:tr>
      <w:tr w:rsidR="001E00B4" w14:paraId="2BEB78ED" w14:textId="77777777">
        <w:trPr>
          <w:trHeight w:val="528"/>
        </w:trPr>
        <w:tc>
          <w:tcPr>
            <w:tcW w:w="993" w:type="dxa"/>
            <w:tcBorders>
              <w:top w:val="nil"/>
              <w:left w:val="single" w:sz="8" w:space="0" w:color="auto"/>
              <w:bottom w:val="single" w:sz="4" w:space="0" w:color="auto"/>
              <w:right w:val="single" w:sz="4" w:space="0" w:color="auto"/>
            </w:tcBorders>
            <w:vAlign w:val="center"/>
          </w:tcPr>
          <w:p w14:paraId="6536F8A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14:paraId="08EF1F34"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14:paraId="588CC842" w14:textId="01D0303A" w:rsidR="001E00B4" w:rsidRDefault="00BD52D2">
            <w:pPr>
              <w:spacing w:line="260" w:lineRule="exact"/>
              <w:rPr>
                <w:rFonts w:ascii="宋体" w:hAnsi="宋体" w:cs="宋体"/>
                <w:sz w:val="24"/>
                <w:szCs w:val="28"/>
              </w:rPr>
            </w:pPr>
            <w:r w:rsidRPr="00BD52D2">
              <w:rPr>
                <w:rFonts w:ascii="宋体" w:hAnsi="宋体" w:cs="宋体" w:hint="eastAsia"/>
                <w:sz w:val="24"/>
                <w:szCs w:val="28"/>
              </w:rPr>
              <w:t>温度梯度模式：不少于12列不同温度梯度控制，可设置线性温度梯度</w:t>
            </w:r>
            <w:r>
              <w:rPr>
                <w:rFonts w:ascii="宋体" w:hAnsi="宋体" w:cs="宋体" w:hint="eastAsia"/>
                <w:sz w:val="24"/>
                <w:szCs w:val="28"/>
              </w:rPr>
              <w:t>；</w:t>
            </w:r>
            <w:r w:rsidRPr="00BD52D2">
              <w:rPr>
                <w:rFonts w:ascii="宋体" w:hAnsi="宋体" w:cs="宋体" w:hint="eastAsia"/>
                <w:sz w:val="24"/>
                <w:szCs w:val="28"/>
              </w:rPr>
              <w:t>温度梯度设置范围：30-99℃</w:t>
            </w:r>
          </w:p>
        </w:tc>
      </w:tr>
      <w:tr w:rsidR="001E00B4" w14:paraId="47FC3881" w14:textId="77777777">
        <w:trPr>
          <w:trHeight w:val="528"/>
        </w:trPr>
        <w:tc>
          <w:tcPr>
            <w:tcW w:w="993" w:type="dxa"/>
            <w:tcBorders>
              <w:top w:val="nil"/>
              <w:left w:val="single" w:sz="8" w:space="0" w:color="auto"/>
              <w:bottom w:val="single" w:sz="4" w:space="0" w:color="auto"/>
              <w:right w:val="single" w:sz="4" w:space="0" w:color="auto"/>
            </w:tcBorders>
            <w:vAlign w:val="center"/>
          </w:tcPr>
          <w:p w14:paraId="038AD3A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14:paraId="7FE54516"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14:paraId="06500C80" w14:textId="4527CE3E" w:rsidR="001E00B4" w:rsidRDefault="00C67F0E">
            <w:pPr>
              <w:spacing w:line="260" w:lineRule="exact"/>
              <w:rPr>
                <w:rFonts w:ascii="宋体" w:hAnsi="宋体" w:cs="宋体"/>
                <w:sz w:val="24"/>
                <w:szCs w:val="28"/>
              </w:rPr>
            </w:pPr>
            <w:r w:rsidRPr="00C67F0E">
              <w:rPr>
                <w:rFonts w:ascii="宋体" w:hAnsi="宋体" w:cs="宋体" w:hint="eastAsia"/>
                <w:sz w:val="24"/>
                <w:szCs w:val="28"/>
              </w:rPr>
              <w:t>温度均</w:t>
            </w:r>
            <w:proofErr w:type="gramStart"/>
            <w:r w:rsidRPr="00C67F0E">
              <w:rPr>
                <w:rFonts w:ascii="宋体" w:hAnsi="宋体" w:cs="宋体" w:hint="eastAsia"/>
                <w:sz w:val="24"/>
                <w:szCs w:val="28"/>
              </w:rPr>
              <w:t>一</w:t>
            </w:r>
            <w:proofErr w:type="gramEnd"/>
            <w:r w:rsidRPr="00C67F0E">
              <w:rPr>
                <w:rFonts w:ascii="宋体" w:hAnsi="宋体" w:cs="宋体" w:hint="eastAsia"/>
                <w:sz w:val="24"/>
                <w:szCs w:val="28"/>
              </w:rPr>
              <w:t>性：≤±0.2℃</w:t>
            </w:r>
            <w:r>
              <w:rPr>
                <w:rFonts w:ascii="宋体" w:hAnsi="宋体" w:cs="宋体" w:hint="eastAsia"/>
                <w:sz w:val="24"/>
                <w:szCs w:val="28"/>
              </w:rPr>
              <w:t>；</w:t>
            </w:r>
            <w:r w:rsidRPr="00C67F0E">
              <w:rPr>
                <w:rFonts w:ascii="宋体" w:hAnsi="宋体" w:cs="宋体" w:hint="eastAsia"/>
                <w:sz w:val="24"/>
                <w:szCs w:val="28"/>
              </w:rPr>
              <w:t>温度准确性：≤±0.1℃</w:t>
            </w:r>
          </w:p>
        </w:tc>
      </w:tr>
      <w:tr w:rsidR="001E00B4" w14:paraId="2A9513DD" w14:textId="77777777">
        <w:trPr>
          <w:trHeight w:val="528"/>
        </w:trPr>
        <w:tc>
          <w:tcPr>
            <w:tcW w:w="993" w:type="dxa"/>
            <w:tcBorders>
              <w:top w:val="nil"/>
              <w:left w:val="single" w:sz="8" w:space="0" w:color="auto"/>
              <w:bottom w:val="single" w:sz="4" w:space="0" w:color="auto"/>
              <w:right w:val="single" w:sz="4" w:space="0" w:color="auto"/>
            </w:tcBorders>
            <w:vAlign w:val="center"/>
          </w:tcPr>
          <w:p w14:paraId="32109AE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14:paraId="4214962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14:paraId="2AD0E2AF" w14:textId="5999CD90" w:rsidR="001E00B4" w:rsidRDefault="00C22C4C">
            <w:pPr>
              <w:spacing w:line="260" w:lineRule="exact"/>
              <w:rPr>
                <w:rFonts w:ascii="宋体" w:hAnsi="宋体" w:cs="宋体"/>
                <w:sz w:val="24"/>
                <w:szCs w:val="28"/>
              </w:rPr>
            </w:pPr>
            <w:r w:rsidRPr="00C22C4C">
              <w:rPr>
                <w:rFonts w:ascii="宋体" w:hAnsi="宋体" w:cs="宋体" w:hint="eastAsia"/>
                <w:sz w:val="24"/>
                <w:szCs w:val="28"/>
              </w:rPr>
              <w:t>热盖：深凹设计的高性能智能热盖（HPSL），提供持续稳定的温度和压力控制。</w:t>
            </w:r>
          </w:p>
        </w:tc>
      </w:tr>
      <w:tr w:rsidR="001E00B4" w14:paraId="6765277B" w14:textId="77777777">
        <w:trPr>
          <w:trHeight w:val="528"/>
        </w:trPr>
        <w:tc>
          <w:tcPr>
            <w:tcW w:w="993" w:type="dxa"/>
            <w:tcBorders>
              <w:top w:val="nil"/>
              <w:left w:val="single" w:sz="8" w:space="0" w:color="auto"/>
              <w:bottom w:val="single" w:sz="4" w:space="0" w:color="auto"/>
              <w:right w:val="single" w:sz="4" w:space="0" w:color="auto"/>
            </w:tcBorders>
            <w:vAlign w:val="center"/>
          </w:tcPr>
          <w:p w14:paraId="3427D94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14:paraId="77C76A6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14:paraId="38491987" w14:textId="75E1B3FA" w:rsidR="001E00B4" w:rsidRDefault="00C22C4C">
            <w:pPr>
              <w:rPr>
                <w:rFonts w:ascii="宋体" w:hAnsi="宋体" w:cs="宋体"/>
                <w:sz w:val="24"/>
                <w:szCs w:val="28"/>
              </w:rPr>
            </w:pPr>
            <w:r w:rsidRPr="00C22C4C">
              <w:rPr>
                <w:rFonts w:ascii="宋体" w:hAnsi="宋体" w:cs="宋体" w:hint="eastAsia"/>
                <w:sz w:val="24"/>
                <w:szCs w:val="28"/>
              </w:rPr>
              <w:t>软件：用户特异性的程序快速启动功能</w:t>
            </w:r>
            <w:r>
              <w:rPr>
                <w:rFonts w:ascii="宋体" w:hAnsi="宋体" w:cs="宋体" w:hint="eastAsia"/>
                <w:sz w:val="24"/>
                <w:szCs w:val="28"/>
              </w:rPr>
              <w:t>，</w:t>
            </w:r>
            <w:r w:rsidRPr="00C22C4C">
              <w:rPr>
                <w:rFonts w:ascii="宋体" w:hAnsi="宋体" w:cs="宋体" w:hint="eastAsia"/>
                <w:sz w:val="24"/>
                <w:szCs w:val="28"/>
              </w:rPr>
              <w:t>每个用户可快速启动自己最近使用过的5个程序</w:t>
            </w:r>
          </w:p>
        </w:tc>
      </w:tr>
      <w:tr w:rsidR="001E00B4" w14:paraId="46EA8266" w14:textId="77777777">
        <w:trPr>
          <w:trHeight w:val="528"/>
        </w:trPr>
        <w:tc>
          <w:tcPr>
            <w:tcW w:w="993" w:type="dxa"/>
            <w:tcBorders>
              <w:top w:val="nil"/>
              <w:left w:val="single" w:sz="8" w:space="0" w:color="auto"/>
              <w:bottom w:val="single" w:sz="4" w:space="0" w:color="auto"/>
              <w:right w:val="single" w:sz="4" w:space="0" w:color="auto"/>
            </w:tcBorders>
            <w:vAlign w:val="center"/>
          </w:tcPr>
          <w:p w14:paraId="2EA898E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14:paraId="14FF0CD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14:paraId="179B9687" w14:textId="4B112D30" w:rsidR="002A0F27" w:rsidRDefault="00150495">
            <w:pPr>
              <w:rPr>
                <w:rFonts w:ascii="宋体" w:hAnsi="宋体" w:cs="宋体"/>
                <w:sz w:val="24"/>
                <w:szCs w:val="28"/>
              </w:rPr>
            </w:pPr>
            <w:r w:rsidRPr="00150495">
              <w:rPr>
                <w:rFonts w:ascii="宋体" w:hAnsi="宋体" w:cs="宋体" w:hint="eastAsia"/>
                <w:sz w:val="24"/>
                <w:szCs w:val="28"/>
              </w:rPr>
              <w:t>程序运行显示方式可在表格式和图形式之间方便切换</w:t>
            </w:r>
            <w:r>
              <w:rPr>
                <w:rFonts w:ascii="宋体" w:hAnsi="宋体" w:cs="宋体" w:hint="eastAsia"/>
                <w:sz w:val="24"/>
                <w:szCs w:val="28"/>
              </w:rPr>
              <w:t>；</w:t>
            </w:r>
            <w:r w:rsidRPr="00150495">
              <w:rPr>
                <w:rFonts w:ascii="宋体" w:hAnsi="宋体" w:cs="宋体" w:hint="eastAsia"/>
                <w:sz w:val="24"/>
                <w:szCs w:val="28"/>
              </w:rPr>
              <w:t>线性温度梯度工具</w:t>
            </w:r>
            <w:r>
              <w:rPr>
                <w:rFonts w:ascii="宋体" w:hAnsi="宋体" w:cs="宋体" w:hint="eastAsia"/>
                <w:sz w:val="24"/>
                <w:szCs w:val="28"/>
              </w:rPr>
              <w:t>；</w:t>
            </w:r>
            <w:r w:rsidRPr="00150495">
              <w:rPr>
                <w:rFonts w:ascii="宋体" w:hAnsi="宋体" w:cs="宋体" w:hint="eastAsia"/>
                <w:sz w:val="24"/>
                <w:szCs w:val="28"/>
              </w:rPr>
              <w:t>可查看温度梯度图表</w:t>
            </w:r>
          </w:p>
        </w:tc>
      </w:tr>
      <w:tr w:rsidR="002B1A10" w14:paraId="3CDAD1C0"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16F02AF9" w14:textId="08951383" w:rsidR="002B1A10" w:rsidRDefault="002B1A10">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14:paraId="16AD5FD3" w14:textId="42422E2F" w:rsidR="002B1A10" w:rsidRDefault="002B1A10">
            <w:pPr>
              <w:widowControl/>
              <w:spacing w:line="260" w:lineRule="exact"/>
              <w:jc w:val="center"/>
              <w:rPr>
                <w:rFonts w:ascii="宋体" w:hAnsi="宋体" w:cs="宋体"/>
                <w:sz w:val="24"/>
                <w:szCs w:val="28"/>
              </w:rPr>
            </w:pPr>
            <w:r w:rsidRPr="002B1A10">
              <w:rPr>
                <w:rFonts w:ascii="宋体" w:hAnsi="宋体" w:cs="宋体" w:hint="eastAsia"/>
                <w:sz w:val="24"/>
                <w:szCs w:val="28"/>
              </w:rPr>
              <w:t>参数</w:t>
            </w:r>
            <w:r>
              <w:rPr>
                <w:rFonts w:ascii="宋体" w:hAnsi="宋体" w:cs="宋体" w:hint="eastAsia"/>
                <w:sz w:val="24"/>
                <w:szCs w:val="28"/>
              </w:rPr>
              <w:t>9</w:t>
            </w:r>
          </w:p>
        </w:tc>
        <w:tc>
          <w:tcPr>
            <w:tcW w:w="6097" w:type="dxa"/>
            <w:tcBorders>
              <w:top w:val="nil"/>
              <w:left w:val="nil"/>
              <w:bottom w:val="single" w:sz="4" w:space="0" w:color="auto"/>
              <w:right w:val="single" w:sz="4" w:space="0" w:color="auto"/>
            </w:tcBorders>
            <w:vAlign w:val="center"/>
          </w:tcPr>
          <w:p w14:paraId="1441D6D1" w14:textId="6CFF579C" w:rsidR="002B1A10" w:rsidRDefault="00150495">
            <w:pPr>
              <w:spacing w:line="260" w:lineRule="exact"/>
              <w:rPr>
                <w:rFonts w:ascii="宋体" w:hAnsi="宋体" w:cs="宋体"/>
                <w:sz w:val="24"/>
                <w:szCs w:val="28"/>
              </w:rPr>
            </w:pPr>
            <w:r w:rsidRPr="00150495">
              <w:rPr>
                <w:rFonts w:ascii="宋体" w:hAnsi="宋体" w:cs="宋体" w:hint="eastAsia"/>
                <w:sz w:val="24"/>
                <w:szCs w:val="28"/>
              </w:rPr>
              <w:t>具有仪器自检功能</w:t>
            </w:r>
            <w:r>
              <w:rPr>
                <w:rFonts w:ascii="宋体" w:hAnsi="宋体" w:cs="宋体" w:hint="eastAsia"/>
                <w:sz w:val="24"/>
                <w:szCs w:val="28"/>
              </w:rPr>
              <w:t>；</w:t>
            </w:r>
            <w:r w:rsidRPr="00150495">
              <w:rPr>
                <w:rFonts w:ascii="宋体" w:hAnsi="宋体" w:cs="宋体" w:hint="eastAsia"/>
                <w:sz w:val="24"/>
                <w:szCs w:val="28"/>
              </w:rPr>
              <w:t>具有断电自动重启功能</w:t>
            </w:r>
            <w:r>
              <w:rPr>
                <w:rFonts w:ascii="宋体" w:hAnsi="宋体" w:cs="宋体" w:hint="eastAsia"/>
                <w:sz w:val="24"/>
                <w:szCs w:val="28"/>
              </w:rPr>
              <w:t>；</w:t>
            </w:r>
            <w:r w:rsidRPr="00150495">
              <w:rPr>
                <w:rFonts w:ascii="宋体" w:hAnsi="宋体" w:cs="宋体" w:hint="eastAsia"/>
                <w:sz w:val="24"/>
                <w:szCs w:val="28"/>
              </w:rPr>
              <w:t>仪器升降温速率可以调节</w:t>
            </w:r>
          </w:p>
        </w:tc>
      </w:tr>
      <w:tr w:rsidR="00D32EEF" w14:paraId="7441C3C7"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502202AB" w14:textId="4B3B6817"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lastRenderedPageBreak/>
              <w:t>2.10</w:t>
            </w:r>
          </w:p>
        </w:tc>
        <w:tc>
          <w:tcPr>
            <w:tcW w:w="1774" w:type="dxa"/>
            <w:tcBorders>
              <w:top w:val="nil"/>
              <w:left w:val="nil"/>
              <w:bottom w:val="single" w:sz="4" w:space="0" w:color="auto"/>
              <w:right w:val="single" w:sz="4" w:space="0" w:color="auto"/>
            </w:tcBorders>
            <w:vAlign w:val="center"/>
          </w:tcPr>
          <w:p w14:paraId="43CD4126" w14:textId="5790B55F"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w:t>
            </w:r>
            <w:r>
              <w:rPr>
                <w:rFonts w:ascii="宋体" w:hAnsi="宋体" w:cs="宋体" w:hint="eastAsia"/>
                <w:sz w:val="24"/>
                <w:szCs w:val="28"/>
              </w:rPr>
              <w:t>10</w:t>
            </w:r>
          </w:p>
        </w:tc>
        <w:tc>
          <w:tcPr>
            <w:tcW w:w="6097" w:type="dxa"/>
            <w:tcBorders>
              <w:top w:val="nil"/>
              <w:left w:val="nil"/>
              <w:bottom w:val="single" w:sz="4" w:space="0" w:color="auto"/>
              <w:right w:val="single" w:sz="4" w:space="0" w:color="auto"/>
            </w:tcBorders>
            <w:vAlign w:val="center"/>
          </w:tcPr>
          <w:p w14:paraId="34491F47" w14:textId="7EC26398" w:rsidR="00D32EEF" w:rsidRPr="00E130A3" w:rsidRDefault="006F70F4">
            <w:pPr>
              <w:spacing w:line="260" w:lineRule="exact"/>
              <w:rPr>
                <w:rFonts w:ascii="宋体" w:hAnsi="宋体" w:cs="宋体"/>
                <w:sz w:val="24"/>
                <w:szCs w:val="28"/>
              </w:rPr>
            </w:pPr>
            <w:r w:rsidRPr="006F70F4">
              <w:rPr>
                <w:rFonts w:ascii="宋体" w:hAnsi="宋体" w:cs="宋体" w:hint="eastAsia"/>
                <w:sz w:val="24"/>
                <w:szCs w:val="28"/>
              </w:rPr>
              <w:t>程序存储能力：可设立不少于30个用户管理账户，可存储不少于350个PCR程序</w:t>
            </w:r>
          </w:p>
        </w:tc>
      </w:tr>
      <w:tr w:rsidR="00D32EEF" w14:paraId="41595777" w14:textId="77777777" w:rsidTr="00302804">
        <w:trPr>
          <w:trHeight w:val="572"/>
        </w:trPr>
        <w:tc>
          <w:tcPr>
            <w:tcW w:w="993" w:type="dxa"/>
            <w:tcBorders>
              <w:top w:val="nil"/>
              <w:left w:val="single" w:sz="8" w:space="0" w:color="auto"/>
              <w:bottom w:val="single" w:sz="4" w:space="0" w:color="auto"/>
              <w:right w:val="single" w:sz="4" w:space="0" w:color="auto"/>
            </w:tcBorders>
            <w:vAlign w:val="center"/>
          </w:tcPr>
          <w:p w14:paraId="2A271675" w14:textId="59229509"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t>2.11</w:t>
            </w:r>
          </w:p>
        </w:tc>
        <w:tc>
          <w:tcPr>
            <w:tcW w:w="1774" w:type="dxa"/>
            <w:tcBorders>
              <w:top w:val="nil"/>
              <w:left w:val="nil"/>
              <w:bottom w:val="single" w:sz="4" w:space="0" w:color="auto"/>
              <w:right w:val="single" w:sz="4" w:space="0" w:color="auto"/>
            </w:tcBorders>
            <w:vAlign w:val="center"/>
          </w:tcPr>
          <w:p w14:paraId="38953D0D" w14:textId="024DC1CB"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参数1</w:t>
            </w:r>
            <w:r>
              <w:rPr>
                <w:rFonts w:ascii="宋体" w:hAnsi="宋体" w:cs="宋体" w:hint="eastAsia"/>
                <w:sz w:val="24"/>
                <w:szCs w:val="28"/>
              </w:rPr>
              <w:t>1</w:t>
            </w:r>
          </w:p>
        </w:tc>
        <w:tc>
          <w:tcPr>
            <w:tcW w:w="6097" w:type="dxa"/>
            <w:tcBorders>
              <w:top w:val="nil"/>
              <w:left w:val="nil"/>
              <w:bottom w:val="single" w:sz="4" w:space="0" w:color="auto"/>
              <w:right w:val="single" w:sz="4" w:space="0" w:color="auto"/>
            </w:tcBorders>
            <w:vAlign w:val="center"/>
          </w:tcPr>
          <w:p w14:paraId="5053FE8D" w14:textId="0966603E" w:rsidR="00D32EEF" w:rsidRPr="00E130A3" w:rsidRDefault="006F70F4">
            <w:pPr>
              <w:spacing w:line="260" w:lineRule="exact"/>
              <w:rPr>
                <w:rFonts w:ascii="宋体" w:hAnsi="宋体" w:cs="宋体"/>
                <w:sz w:val="24"/>
                <w:szCs w:val="28"/>
              </w:rPr>
            </w:pPr>
            <w:r w:rsidRPr="006F70F4">
              <w:rPr>
                <w:rFonts w:ascii="宋体" w:hAnsi="宋体" w:cs="宋体" w:hint="eastAsia"/>
                <w:sz w:val="24"/>
                <w:szCs w:val="28"/>
              </w:rPr>
              <w:t>显示屏：超大的7英寸彩色触摸屏，无反光，高</w:t>
            </w:r>
            <w:proofErr w:type="gramStart"/>
            <w:r w:rsidRPr="006F70F4">
              <w:rPr>
                <w:rFonts w:ascii="宋体" w:hAnsi="宋体" w:cs="宋体" w:hint="eastAsia"/>
                <w:sz w:val="24"/>
                <w:szCs w:val="28"/>
              </w:rPr>
              <w:t>清显示</w:t>
            </w:r>
            <w:proofErr w:type="gramEnd"/>
          </w:p>
        </w:tc>
      </w:tr>
      <w:tr w:rsidR="00167C74" w14:paraId="770D7C7F" w14:textId="77777777" w:rsidTr="00302804">
        <w:trPr>
          <w:trHeight w:val="551"/>
        </w:trPr>
        <w:tc>
          <w:tcPr>
            <w:tcW w:w="993" w:type="dxa"/>
            <w:tcBorders>
              <w:top w:val="nil"/>
              <w:left w:val="single" w:sz="8" w:space="0" w:color="auto"/>
              <w:bottom w:val="single" w:sz="4" w:space="0" w:color="auto"/>
              <w:right w:val="single" w:sz="4" w:space="0" w:color="auto"/>
            </w:tcBorders>
            <w:vAlign w:val="center"/>
          </w:tcPr>
          <w:p w14:paraId="4D597188" w14:textId="3C339847" w:rsidR="00167C74" w:rsidRDefault="00167C74">
            <w:pPr>
              <w:widowControl/>
              <w:spacing w:line="260" w:lineRule="exact"/>
              <w:jc w:val="center"/>
              <w:rPr>
                <w:rFonts w:ascii="宋体" w:hAnsi="宋体" w:cs="宋体"/>
                <w:sz w:val="24"/>
                <w:szCs w:val="28"/>
              </w:rPr>
            </w:pPr>
            <w:r>
              <w:rPr>
                <w:rFonts w:ascii="宋体" w:hAnsi="宋体" w:cs="宋体" w:hint="eastAsia"/>
                <w:sz w:val="24"/>
                <w:szCs w:val="28"/>
              </w:rPr>
              <w:t>2.12</w:t>
            </w:r>
          </w:p>
        </w:tc>
        <w:tc>
          <w:tcPr>
            <w:tcW w:w="1774" w:type="dxa"/>
            <w:tcBorders>
              <w:top w:val="nil"/>
              <w:left w:val="nil"/>
              <w:bottom w:val="single" w:sz="4" w:space="0" w:color="auto"/>
              <w:right w:val="single" w:sz="4" w:space="0" w:color="auto"/>
            </w:tcBorders>
            <w:vAlign w:val="center"/>
          </w:tcPr>
          <w:p w14:paraId="7B6553C8" w14:textId="1B7AFF0A" w:rsidR="00167C74" w:rsidRPr="00D32EEF" w:rsidRDefault="00167C74">
            <w:pPr>
              <w:widowControl/>
              <w:spacing w:line="260" w:lineRule="exact"/>
              <w:jc w:val="center"/>
              <w:rPr>
                <w:rFonts w:ascii="宋体" w:hAnsi="宋体" w:cs="宋体"/>
                <w:sz w:val="24"/>
                <w:szCs w:val="28"/>
              </w:rPr>
            </w:pPr>
            <w:r w:rsidRPr="00D32EEF">
              <w:rPr>
                <w:rFonts w:ascii="宋体" w:hAnsi="宋体" w:cs="宋体" w:hint="eastAsia"/>
                <w:sz w:val="24"/>
                <w:szCs w:val="28"/>
              </w:rPr>
              <w:t>参数1</w:t>
            </w:r>
            <w:r>
              <w:rPr>
                <w:rFonts w:ascii="宋体" w:hAnsi="宋体" w:cs="宋体" w:hint="eastAsia"/>
                <w:sz w:val="24"/>
                <w:szCs w:val="28"/>
              </w:rPr>
              <w:t>2</w:t>
            </w:r>
          </w:p>
        </w:tc>
        <w:tc>
          <w:tcPr>
            <w:tcW w:w="6097" w:type="dxa"/>
            <w:tcBorders>
              <w:top w:val="nil"/>
              <w:left w:val="nil"/>
              <w:bottom w:val="single" w:sz="4" w:space="0" w:color="auto"/>
              <w:right w:val="single" w:sz="4" w:space="0" w:color="auto"/>
            </w:tcBorders>
            <w:vAlign w:val="center"/>
          </w:tcPr>
          <w:p w14:paraId="794C16A4" w14:textId="3762B4CB" w:rsidR="00167C74" w:rsidRPr="00240778" w:rsidRDefault="006F70F4">
            <w:pPr>
              <w:spacing w:line="260" w:lineRule="exact"/>
              <w:rPr>
                <w:rFonts w:ascii="宋体" w:hAnsi="宋体" w:cs="宋体"/>
                <w:sz w:val="24"/>
                <w:szCs w:val="28"/>
              </w:rPr>
            </w:pPr>
            <w:r w:rsidRPr="006F70F4">
              <w:rPr>
                <w:rFonts w:ascii="宋体" w:hAnsi="宋体" w:cs="宋体" w:hint="eastAsia"/>
                <w:sz w:val="24"/>
                <w:szCs w:val="28"/>
              </w:rPr>
              <w:t>静音技术：超静音运行，最大运行声音不超过45dB</w:t>
            </w:r>
          </w:p>
        </w:tc>
      </w:tr>
      <w:tr w:rsidR="006F70F4" w14:paraId="7CA61121" w14:textId="77777777" w:rsidTr="00302804">
        <w:trPr>
          <w:trHeight w:val="701"/>
        </w:trPr>
        <w:tc>
          <w:tcPr>
            <w:tcW w:w="993" w:type="dxa"/>
            <w:tcBorders>
              <w:top w:val="nil"/>
              <w:left w:val="single" w:sz="8" w:space="0" w:color="auto"/>
              <w:bottom w:val="single" w:sz="4" w:space="0" w:color="auto"/>
              <w:right w:val="single" w:sz="4" w:space="0" w:color="auto"/>
            </w:tcBorders>
            <w:vAlign w:val="center"/>
          </w:tcPr>
          <w:p w14:paraId="5AF5FAED" w14:textId="3C825FDE" w:rsidR="006F70F4" w:rsidRDefault="006F70F4">
            <w:pPr>
              <w:widowControl/>
              <w:spacing w:line="260" w:lineRule="exact"/>
              <w:jc w:val="center"/>
              <w:rPr>
                <w:rFonts w:ascii="宋体" w:hAnsi="宋体" w:cs="宋体"/>
                <w:sz w:val="24"/>
                <w:szCs w:val="28"/>
              </w:rPr>
            </w:pPr>
            <w:r>
              <w:rPr>
                <w:rFonts w:ascii="宋体" w:hAnsi="宋体" w:cs="宋体" w:hint="eastAsia"/>
                <w:sz w:val="24"/>
                <w:szCs w:val="28"/>
              </w:rPr>
              <w:t>2.13</w:t>
            </w:r>
          </w:p>
        </w:tc>
        <w:tc>
          <w:tcPr>
            <w:tcW w:w="1774" w:type="dxa"/>
            <w:tcBorders>
              <w:top w:val="nil"/>
              <w:left w:val="nil"/>
              <w:bottom w:val="single" w:sz="4" w:space="0" w:color="auto"/>
              <w:right w:val="single" w:sz="4" w:space="0" w:color="auto"/>
            </w:tcBorders>
            <w:vAlign w:val="center"/>
          </w:tcPr>
          <w:p w14:paraId="29A83FD3" w14:textId="01A7952E" w:rsidR="006F70F4" w:rsidRPr="00D32EEF" w:rsidRDefault="006F70F4">
            <w:pPr>
              <w:widowControl/>
              <w:spacing w:line="260" w:lineRule="exact"/>
              <w:jc w:val="center"/>
              <w:rPr>
                <w:rFonts w:ascii="宋体" w:hAnsi="宋体" w:cs="宋体"/>
                <w:sz w:val="24"/>
                <w:szCs w:val="28"/>
              </w:rPr>
            </w:pPr>
            <w:r w:rsidRPr="00D32EEF">
              <w:rPr>
                <w:rFonts w:ascii="宋体" w:hAnsi="宋体" w:cs="宋体" w:hint="eastAsia"/>
                <w:sz w:val="24"/>
                <w:szCs w:val="28"/>
              </w:rPr>
              <w:t>参数1</w:t>
            </w:r>
            <w:r>
              <w:rPr>
                <w:rFonts w:ascii="宋体" w:hAnsi="宋体" w:cs="宋体" w:hint="eastAsia"/>
                <w:sz w:val="24"/>
                <w:szCs w:val="28"/>
              </w:rPr>
              <w:t>3</w:t>
            </w:r>
          </w:p>
        </w:tc>
        <w:tc>
          <w:tcPr>
            <w:tcW w:w="6097" w:type="dxa"/>
            <w:tcBorders>
              <w:top w:val="nil"/>
              <w:left w:val="nil"/>
              <w:bottom w:val="single" w:sz="4" w:space="0" w:color="auto"/>
              <w:right w:val="single" w:sz="4" w:space="0" w:color="auto"/>
            </w:tcBorders>
            <w:vAlign w:val="center"/>
          </w:tcPr>
          <w:p w14:paraId="36A54071" w14:textId="6604D3E3" w:rsidR="006F70F4" w:rsidRPr="006F70F4" w:rsidRDefault="00250D8D">
            <w:pPr>
              <w:spacing w:line="260" w:lineRule="exact"/>
              <w:rPr>
                <w:rFonts w:ascii="宋体" w:hAnsi="宋体" w:cs="宋体"/>
                <w:sz w:val="24"/>
                <w:szCs w:val="28"/>
              </w:rPr>
            </w:pPr>
            <w:r w:rsidRPr="00250D8D">
              <w:rPr>
                <w:rFonts w:ascii="宋体" w:hAnsi="宋体" w:cs="宋体" w:hint="eastAsia"/>
                <w:sz w:val="24"/>
                <w:szCs w:val="28"/>
              </w:rPr>
              <w:t>接口：USB接口，网络接口</w:t>
            </w:r>
            <w:r>
              <w:rPr>
                <w:rFonts w:ascii="宋体" w:hAnsi="宋体" w:cs="宋体" w:hint="eastAsia"/>
                <w:sz w:val="24"/>
                <w:szCs w:val="28"/>
              </w:rPr>
              <w:t>；</w:t>
            </w:r>
            <w:r w:rsidRPr="00250D8D">
              <w:rPr>
                <w:rFonts w:ascii="宋体" w:hAnsi="宋体" w:cs="宋体" w:hint="eastAsia"/>
                <w:sz w:val="24"/>
                <w:szCs w:val="28"/>
              </w:rPr>
              <w:t>可通过网络接口连接电脑进行软件升级</w:t>
            </w:r>
          </w:p>
        </w:tc>
      </w:tr>
      <w:tr w:rsidR="001E00B4" w14:paraId="723C5908" w14:textId="77777777">
        <w:trPr>
          <w:trHeight w:val="476"/>
        </w:trPr>
        <w:tc>
          <w:tcPr>
            <w:tcW w:w="993" w:type="dxa"/>
            <w:tcBorders>
              <w:top w:val="nil"/>
              <w:left w:val="single" w:sz="8" w:space="0" w:color="auto"/>
              <w:bottom w:val="single" w:sz="4" w:space="0" w:color="auto"/>
              <w:right w:val="single" w:sz="4" w:space="0" w:color="auto"/>
            </w:tcBorders>
            <w:vAlign w:val="center"/>
          </w:tcPr>
          <w:p w14:paraId="481E68D0"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14:paraId="51A7DE56"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14:paraId="30095CDD" w14:textId="77777777" w:rsidR="001E00B4" w:rsidRDefault="001E00B4">
            <w:pPr>
              <w:spacing w:line="260" w:lineRule="exact"/>
              <w:rPr>
                <w:rFonts w:ascii="宋体" w:hAnsi="宋体" w:cs="宋体"/>
                <w:b/>
                <w:sz w:val="24"/>
                <w:szCs w:val="28"/>
              </w:rPr>
            </w:pPr>
          </w:p>
        </w:tc>
      </w:tr>
      <w:tr w:rsidR="001E00B4" w14:paraId="4B7B3DFE" w14:textId="77777777">
        <w:trPr>
          <w:trHeight w:val="476"/>
        </w:trPr>
        <w:tc>
          <w:tcPr>
            <w:tcW w:w="993" w:type="dxa"/>
            <w:tcBorders>
              <w:top w:val="nil"/>
              <w:left w:val="single" w:sz="8" w:space="0" w:color="auto"/>
              <w:bottom w:val="single" w:sz="4" w:space="0" w:color="auto"/>
              <w:right w:val="single" w:sz="4" w:space="0" w:color="auto"/>
            </w:tcBorders>
            <w:vAlign w:val="center"/>
          </w:tcPr>
          <w:p w14:paraId="10308471"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14:paraId="3055925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14:paraId="5DDB91F5" w14:textId="125B1A41" w:rsidR="001E00B4" w:rsidRDefault="00FD497D">
            <w:pPr>
              <w:spacing w:line="260" w:lineRule="exact"/>
              <w:rPr>
                <w:rFonts w:ascii="宋体" w:hAnsi="宋体" w:cs="宋体"/>
                <w:sz w:val="24"/>
                <w:szCs w:val="28"/>
              </w:rPr>
            </w:pPr>
            <w:r>
              <w:rPr>
                <w:rFonts w:ascii="宋体" w:hAnsi="宋体" w:cs="宋体" w:hint="eastAsia"/>
                <w:sz w:val="24"/>
                <w:szCs w:val="28"/>
              </w:rPr>
              <w:t>PCR仪</w:t>
            </w:r>
            <w:r w:rsidR="00167C74" w:rsidRPr="00167C74">
              <w:rPr>
                <w:rFonts w:ascii="宋体" w:hAnsi="宋体" w:cs="宋体" w:hint="eastAsia"/>
                <w:sz w:val="24"/>
                <w:szCs w:val="28"/>
              </w:rPr>
              <w:t>主机</w:t>
            </w:r>
            <w:r>
              <w:rPr>
                <w:rFonts w:ascii="宋体" w:hAnsi="宋体" w:cs="宋体" w:hint="eastAsia"/>
                <w:sz w:val="24"/>
                <w:szCs w:val="28"/>
              </w:rPr>
              <w:t>1台</w:t>
            </w:r>
          </w:p>
        </w:tc>
      </w:tr>
      <w:tr w:rsidR="001E00B4" w14:paraId="4A1562C7" w14:textId="77777777">
        <w:trPr>
          <w:trHeight w:val="476"/>
        </w:trPr>
        <w:tc>
          <w:tcPr>
            <w:tcW w:w="993" w:type="dxa"/>
            <w:tcBorders>
              <w:top w:val="nil"/>
              <w:left w:val="single" w:sz="8" w:space="0" w:color="auto"/>
              <w:bottom w:val="single" w:sz="4" w:space="0" w:color="auto"/>
              <w:right w:val="single" w:sz="4" w:space="0" w:color="auto"/>
            </w:tcBorders>
            <w:vAlign w:val="center"/>
          </w:tcPr>
          <w:p w14:paraId="520618E2" w14:textId="57E9CDD1" w:rsidR="001E00B4" w:rsidRDefault="001E00B4">
            <w:pPr>
              <w:widowControl/>
              <w:spacing w:line="260" w:lineRule="exact"/>
              <w:jc w:val="center"/>
              <w:rPr>
                <w:rFonts w:ascii="宋体" w:hAnsi="宋体" w:cs="宋体"/>
                <w:sz w:val="24"/>
                <w:szCs w:val="28"/>
              </w:rPr>
            </w:pPr>
          </w:p>
        </w:tc>
        <w:tc>
          <w:tcPr>
            <w:tcW w:w="1774" w:type="dxa"/>
            <w:tcBorders>
              <w:top w:val="nil"/>
              <w:left w:val="nil"/>
              <w:bottom w:val="single" w:sz="4" w:space="0" w:color="auto"/>
              <w:right w:val="single" w:sz="4" w:space="0" w:color="auto"/>
            </w:tcBorders>
            <w:vAlign w:val="center"/>
          </w:tcPr>
          <w:p w14:paraId="4EF56740" w14:textId="6DC92052" w:rsidR="001E00B4" w:rsidRDefault="001E00B4">
            <w:pPr>
              <w:widowControl/>
              <w:spacing w:line="260" w:lineRule="exact"/>
              <w:jc w:val="center"/>
              <w:rPr>
                <w:rFonts w:ascii="宋体" w:hAnsi="宋体" w:cs="宋体"/>
                <w:sz w:val="24"/>
                <w:szCs w:val="28"/>
              </w:rPr>
            </w:pPr>
          </w:p>
        </w:tc>
        <w:tc>
          <w:tcPr>
            <w:tcW w:w="6097" w:type="dxa"/>
            <w:tcBorders>
              <w:top w:val="nil"/>
              <w:left w:val="nil"/>
              <w:bottom w:val="single" w:sz="4" w:space="0" w:color="auto"/>
              <w:right w:val="single" w:sz="4" w:space="0" w:color="auto"/>
            </w:tcBorders>
            <w:vAlign w:val="center"/>
          </w:tcPr>
          <w:p w14:paraId="3786D13A" w14:textId="3146376D" w:rsidR="001E00B4" w:rsidRDefault="001E00B4">
            <w:pPr>
              <w:spacing w:line="260" w:lineRule="exact"/>
              <w:rPr>
                <w:rFonts w:ascii="宋体" w:hAnsi="宋体" w:cs="宋体"/>
                <w:sz w:val="24"/>
                <w:szCs w:val="28"/>
              </w:rPr>
            </w:pPr>
          </w:p>
        </w:tc>
      </w:tr>
      <w:tr w:rsidR="00B70136" w14:paraId="3F29AD69" w14:textId="77777777">
        <w:trPr>
          <w:trHeight w:val="476"/>
        </w:trPr>
        <w:tc>
          <w:tcPr>
            <w:tcW w:w="993" w:type="dxa"/>
            <w:tcBorders>
              <w:top w:val="nil"/>
              <w:left w:val="single" w:sz="8" w:space="0" w:color="auto"/>
              <w:bottom w:val="single" w:sz="4" w:space="0" w:color="auto"/>
              <w:right w:val="single" w:sz="4" w:space="0" w:color="auto"/>
            </w:tcBorders>
            <w:vAlign w:val="center"/>
          </w:tcPr>
          <w:p w14:paraId="22F246DE" w14:textId="1B449649" w:rsidR="00B70136" w:rsidRDefault="00B70136">
            <w:pPr>
              <w:widowControl/>
              <w:spacing w:line="260" w:lineRule="exact"/>
              <w:jc w:val="center"/>
              <w:rPr>
                <w:rFonts w:ascii="宋体" w:hAnsi="宋体" w:cs="宋体"/>
                <w:sz w:val="24"/>
                <w:szCs w:val="28"/>
              </w:rPr>
            </w:pPr>
          </w:p>
        </w:tc>
        <w:tc>
          <w:tcPr>
            <w:tcW w:w="1774" w:type="dxa"/>
            <w:tcBorders>
              <w:top w:val="nil"/>
              <w:left w:val="nil"/>
              <w:bottom w:val="single" w:sz="4" w:space="0" w:color="auto"/>
              <w:right w:val="single" w:sz="4" w:space="0" w:color="auto"/>
            </w:tcBorders>
            <w:vAlign w:val="center"/>
          </w:tcPr>
          <w:p w14:paraId="439572DD" w14:textId="570CA5E1" w:rsidR="00B70136" w:rsidRDefault="00B70136">
            <w:pPr>
              <w:widowControl/>
              <w:spacing w:line="260" w:lineRule="exact"/>
              <w:jc w:val="center"/>
              <w:rPr>
                <w:rFonts w:ascii="宋体" w:hAnsi="宋体" w:cs="宋体"/>
                <w:sz w:val="24"/>
                <w:szCs w:val="28"/>
              </w:rPr>
            </w:pPr>
          </w:p>
        </w:tc>
        <w:tc>
          <w:tcPr>
            <w:tcW w:w="6097" w:type="dxa"/>
            <w:tcBorders>
              <w:top w:val="nil"/>
              <w:left w:val="nil"/>
              <w:bottom w:val="single" w:sz="4" w:space="0" w:color="auto"/>
              <w:right w:val="single" w:sz="4" w:space="0" w:color="auto"/>
            </w:tcBorders>
            <w:vAlign w:val="center"/>
          </w:tcPr>
          <w:p w14:paraId="5764554F" w14:textId="6AAF02D5" w:rsidR="00B70136" w:rsidRPr="00B70136" w:rsidRDefault="00B70136">
            <w:pPr>
              <w:spacing w:line="260" w:lineRule="exact"/>
              <w:rPr>
                <w:rFonts w:ascii="宋体" w:hAnsi="宋体" w:cs="宋体"/>
                <w:sz w:val="24"/>
                <w:szCs w:val="28"/>
              </w:rPr>
            </w:pPr>
          </w:p>
        </w:tc>
      </w:tr>
      <w:tr w:rsidR="00B70136" w14:paraId="047396D6" w14:textId="77777777">
        <w:trPr>
          <w:trHeight w:val="476"/>
        </w:trPr>
        <w:tc>
          <w:tcPr>
            <w:tcW w:w="993" w:type="dxa"/>
            <w:tcBorders>
              <w:top w:val="nil"/>
              <w:left w:val="single" w:sz="8" w:space="0" w:color="auto"/>
              <w:bottom w:val="single" w:sz="4" w:space="0" w:color="auto"/>
              <w:right w:val="single" w:sz="4" w:space="0" w:color="auto"/>
            </w:tcBorders>
            <w:vAlign w:val="center"/>
          </w:tcPr>
          <w:p w14:paraId="2FB09704" w14:textId="6E37B887" w:rsidR="00B70136" w:rsidRDefault="00B70136" w:rsidP="00B70136">
            <w:pPr>
              <w:widowControl/>
              <w:spacing w:line="260" w:lineRule="exact"/>
              <w:jc w:val="center"/>
              <w:rPr>
                <w:rFonts w:ascii="宋体" w:hAnsi="宋体" w:cs="宋体"/>
                <w:sz w:val="24"/>
                <w:szCs w:val="28"/>
              </w:rPr>
            </w:pPr>
          </w:p>
        </w:tc>
        <w:tc>
          <w:tcPr>
            <w:tcW w:w="1774" w:type="dxa"/>
            <w:tcBorders>
              <w:top w:val="nil"/>
              <w:left w:val="nil"/>
              <w:bottom w:val="single" w:sz="4" w:space="0" w:color="auto"/>
              <w:right w:val="single" w:sz="4" w:space="0" w:color="auto"/>
            </w:tcBorders>
            <w:vAlign w:val="center"/>
          </w:tcPr>
          <w:p w14:paraId="249E4348" w14:textId="1AD165B6" w:rsidR="00B70136" w:rsidRDefault="00B70136" w:rsidP="00B70136">
            <w:pPr>
              <w:widowControl/>
              <w:spacing w:line="260" w:lineRule="exact"/>
              <w:jc w:val="center"/>
              <w:rPr>
                <w:rFonts w:ascii="宋体" w:hAnsi="宋体" w:cs="宋体"/>
                <w:sz w:val="24"/>
                <w:szCs w:val="28"/>
              </w:rPr>
            </w:pPr>
          </w:p>
        </w:tc>
        <w:tc>
          <w:tcPr>
            <w:tcW w:w="6097" w:type="dxa"/>
            <w:tcBorders>
              <w:top w:val="nil"/>
              <w:left w:val="nil"/>
              <w:bottom w:val="single" w:sz="4" w:space="0" w:color="auto"/>
              <w:right w:val="single" w:sz="4" w:space="0" w:color="auto"/>
            </w:tcBorders>
            <w:vAlign w:val="center"/>
          </w:tcPr>
          <w:p w14:paraId="6687D7ED" w14:textId="614B24D8" w:rsidR="00B70136" w:rsidRPr="00B70136" w:rsidRDefault="00B70136" w:rsidP="00B70136">
            <w:pPr>
              <w:spacing w:line="260" w:lineRule="exact"/>
              <w:rPr>
                <w:rFonts w:ascii="宋体" w:hAnsi="宋体" w:cs="宋体"/>
                <w:sz w:val="24"/>
                <w:szCs w:val="28"/>
              </w:rPr>
            </w:pPr>
          </w:p>
        </w:tc>
      </w:tr>
      <w:tr w:rsidR="00B70136" w14:paraId="3DE368F5" w14:textId="77777777">
        <w:trPr>
          <w:trHeight w:val="440"/>
        </w:trPr>
        <w:tc>
          <w:tcPr>
            <w:tcW w:w="993" w:type="dxa"/>
            <w:tcBorders>
              <w:top w:val="nil"/>
              <w:left w:val="single" w:sz="8" w:space="0" w:color="auto"/>
              <w:bottom w:val="single" w:sz="4" w:space="0" w:color="auto"/>
              <w:right w:val="single" w:sz="4" w:space="0" w:color="auto"/>
            </w:tcBorders>
            <w:vAlign w:val="center"/>
          </w:tcPr>
          <w:p w14:paraId="106FFB62"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14:paraId="330B98AC"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14:paraId="5EECCF8E"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B70136" w14:paraId="322A99CB" w14:textId="77777777">
        <w:trPr>
          <w:trHeight w:val="529"/>
        </w:trPr>
        <w:tc>
          <w:tcPr>
            <w:tcW w:w="993" w:type="dxa"/>
            <w:tcBorders>
              <w:top w:val="nil"/>
              <w:left w:val="single" w:sz="8" w:space="0" w:color="auto"/>
              <w:bottom w:val="single" w:sz="4" w:space="0" w:color="auto"/>
              <w:right w:val="single" w:sz="4" w:space="0" w:color="auto"/>
            </w:tcBorders>
            <w:vAlign w:val="center"/>
          </w:tcPr>
          <w:p w14:paraId="583E47D5"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14:paraId="6856A5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14:paraId="5F17E149"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≥2年</w:t>
            </w:r>
          </w:p>
        </w:tc>
      </w:tr>
      <w:tr w:rsidR="00B70136" w14:paraId="4991C994" w14:textId="77777777">
        <w:trPr>
          <w:trHeight w:val="960"/>
        </w:trPr>
        <w:tc>
          <w:tcPr>
            <w:tcW w:w="993" w:type="dxa"/>
            <w:tcBorders>
              <w:top w:val="nil"/>
              <w:left w:val="single" w:sz="8" w:space="0" w:color="auto"/>
              <w:bottom w:val="single" w:sz="4" w:space="0" w:color="auto"/>
              <w:right w:val="single" w:sz="4" w:space="0" w:color="auto"/>
            </w:tcBorders>
            <w:vAlign w:val="center"/>
          </w:tcPr>
          <w:p w14:paraId="275AC64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14:paraId="60758136"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14:paraId="16EAD248" w14:textId="7E4FB9F0"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维修到达现场时间≤24小时（本地）</w:t>
            </w:r>
            <w:r>
              <w:rPr>
                <w:rFonts w:ascii="宋体" w:hAnsi="宋体" w:cs="宋体" w:hint="eastAsia"/>
                <w:sz w:val="24"/>
                <w:szCs w:val="28"/>
              </w:rPr>
              <w:br/>
              <w:t>维修到达现场时间≤48小时（外地）</w:t>
            </w:r>
          </w:p>
        </w:tc>
      </w:tr>
      <w:tr w:rsidR="00B70136" w14:paraId="7943376B" w14:textId="77777777">
        <w:trPr>
          <w:trHeight w:val="482"/>
        </w:trPr>
        <w:tc>
          <w:tcPr>
            <w:tcW w:w="993" w:type="dxa"/>
            <w:tcBorders>
              <w:top w:val="nil"/>
              <w:left w:val="single" w:sz="8" w:space="0" w:color="auto"/>
              <w:bottom w:val="single" w:sz="4" w:space="0" w:color="auto"/>
              <w:right w:val="single" w:sz="4" w:space="0" w:color="auto"/>
            </w:tcBorders>
            <w:vAlign w:val="center"/>
          </w:tcPr>
          <w:p w14:paraId="78EF202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14:paraId="08B1A63B"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14:paraId="2242D71D" w14:textId="2F4E1A50"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配件供应时间≥</w:t>
            </w:r>
            <w:r w:rsidR="003B1ED1">
              <w:rPr>
                <w:rFonts w:ascii="宋体" w:hAnsi="宋体" w:cs="宋体" w:hint="eastAsia"/>
                <w:sz w:val="24"/>
                <w:szCs w:val="28"/>
              </w:rPr>
              <w:t>6</w:t>
            </w:r>
            <w:r>
              <w:rPr>
                <w:rFonts w:ascii="宋体" w:hAnsi="宋体" w:cs="宋体" w:hint="eastAsia"/>
                <w:sz w:val="24"/>
                <w:szCs w:val="28"/>
              </w:rPr>
              <w:t>年</w:t>
            </w:r>
          </w:p>
        </w:tc>
      </w:tr>
      <w:tr w:rsidR="00B70136" w14:paraId="689804D8" w14:textId="77777777">
        <w:trPr>
          <w:trHeight w:val="482"/>
        </w:trPr>
        <w:tc>
          <w:tcPr>
            <w:tcW w:w="993" w:type="dxa"/>
            <w:tcBorders>
              <w:top w:val="nil"/>
              <w:left w:val="single" w:sz="8" w:space="0" w:color="auto"/>
              <w:bottom w:val="single" w:sz="4" w:space="0" w:color="auto"/>
              <w:right w:val="single" w:sz="4" w:space="0" w:color="auto"/>
            </w:tcBorders>
            <w:vAlign w:val="center"/>
          </w:tcPr>
          <w:p w14:paraId="22B1F371"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4.4</w:t>
            </w:r>
          </w:p>
        </w:tc>
        <w:tc>
          <w:tcPr>
            <w:tcW w:w="1774" w:type="dxa"/>
            <w:tcBorders>
              <w:top w:val="nil"/>
              <w:left w:val="nil"/>
              <w:bottom w:val="single" w:sz="4" w:space="0" w:color="auto"/>
              <w:right w:val="single" w:sz="4" w:space="0" w:color="auto"/>
            </w:tcBorders>
            <w:vAlign w:val="center"/>
          </w:tcPr>
          <w:p w14:paraId="1FD4FB5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耗材及零配件</w:t>
            </w:r>
          </w:p>
        </w:tc>
        <w:tc>
          <w:tcPr>
            <w:tcW w:w="6097" w:type="dxa"/>
            <w:tcBorders>
              <w:top w:val="nil"/>
              <w:left w:val="nil"/>
              <w:bottom w:val="single" w:sz="4" w:space="0" w:color="auto"/>
              <w:right w:val="single" w:sz="4" w:space="0" w:color="auto"/>
            </w:tcBorders>
            <w:vAlign w:val="center"/>
          </w:tcPr>
          <w:p w14:paraId="48BBD2E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提供耗材及主要零配件目录（含报价）</w:t>
            </w:r>
          </w:p>
        </w:tc>
      </w:tr>
      <w:tr w:rsidR="00B70136" w14:paraId="19C92B31" w14:textId="77777777">
        <w:trPr>
          <w:trHeight w:val="482"/>
        </w:trPr>
        <w:tc>
          <w:tcPr>
            <w:tcW w:w="993" w:type="dxa"/>
            <w:tcBorders>
              <w:top w:val="nil"/>
              <w:left w:val="single" w:sz="8" w:space="0" w:color="auto"/>
              <w:bottom w:val="single" w:sz="4" w:space="0" w:color="auto"/>
              <w:right w:val="single" w:sz="4" w:space="0" w:color="auto"/>
            </w:tcBorders>
            <w:vAlign w:val="center"/>
          </w:tcPr>
          <w:p w14:paraId="2AFED3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4.5</w:t>
            </w:r>
          </w:p>
        </w:tc>
        <w:tc>
          <w:tcPr>
            <w:tcW w:w="1774" w:type="dxa"/>
            <w:tcBorders>
              <w:top w:val="nil"/>
              <w:left w:val="nil"/>
              <w:bottom w:val="single" w:sz="4" w:space="0" w:color="auto"/>
              <w:right w:val="single" w:sz="4" w:space="0" w:color="auto"/>
            </w:tcBorders>
            <w:vAlign w:val="center"/>
          </w:tcPr>
          <w:p w14:paraId="0D0480B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14:paraId="00CB7EB9"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提供详细操作手册、维修保养手册、安装手册等</w:t>
            </w:r>
          </w:p>
        </w:tc>
      </w:tr>
      <w:tr w:rsidR="00B70136" w14:paraId="2508E1DD" w14:textId="77777777">
        <w:trPr>
          <w:trHeight w:val="482"/>
        </w:trPr>
        <w:tc>
          <w:tcPr>
            <w:tcW w:w="993" w:type="dxa"/>
            <w:tcBorders>
              <w:top w:val="nil"/>
              <w:left w:val="single" w:sz="8" w:space="0" w:color="auto"/>
              <w:bottom w:val="single" w:sz="4" w:space="0" w:color="auto"/>
              <w:right w:val="single" w:sz="4" w:space="0" w:color="auto"/>
            </w:tcBorders>
            <w:vAlign w:val="center"/>
          </w:tcPr>
          <w:p w14:paraId="093D8E72" w14:textId="07D1DF4D"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3B1ED1">
              <w:rPr>
                <w:rFonts w:ascii="宋体" w:hAnsi="宋体" w:cs="宋体" w:hint="eastAsia"/>
                <w:sz w:val="24"/>
                <w:szCs w:val="28"/>
              </w:rPr>
              <w:t>6</w:t>
            </w:r>
          </w:p>
        </w:tc>
        <w:tc>
          <w:tcPr>
            <w:tcW w:w="1774" w:type="dxa"/>
            <w:tcBorders>
              <w:top w:val="nil"/>
              <w:left w:val="nil"/>
              <w:bottom w:val="single" w:sz="4" w:space="0" w:color="auto"/>
              <w:right w:val="single" w:sz="4" w:space="0" w:color="auto"/>
            </w:tcBorders>
            <w:vAlign w:val="center"/>
          </w:tcPr>
          <w:p w14:paraId="198E6722"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14:paraId="07175447"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保修期内提供定期维护保养服务：2次/年上门对设备</w:t>
            </w:r>
            <w:proofErr w:type="gramStart"/>
            <w:r>
              <w:rPr>
                <w:rFonts w:ascii="宋体" w:hAnsi="宋体" w:cs="宋体" w:hint="eastAsia"/>
                <w:sz w:val="24"/>
                <w:szCs w:val="28"/>
              </w:rPr>
              <w:t>进行维保服务</w:t>
            </w:r>
            <w:proofErr w:type="gramEnd"/>
          </w:p>
        </w:tc>
      </w:tr>
      <w:tr w:rsidR="00B70136" w14:paraId="278AE108" w14:textId="77777777">
        <w:trPr>
          <w:trHeight w:val="482"/>
        </w:trPr>
        <w:tc>
          <w:tcPr>
            <w:tcW w:w="993" w:type="dxa"/>
            <w:tcBorders>
              <w:top w:val="nil"/>
              <w:left w:val="single" w:sz="8" w:space="0" w:color="auto"/>
              <w:bottom w:val="single" w:sz="4" w:space="0" w:color="auto"/>
              <w:right w:val="single" w:sz="4" w:space="0" w:color="auto"/>
            </w:tcBorders>
            <w:vAlign w:val="center"/>
          </w:tcPr>
          <w:p w14:paraId="18A29FA7" w14:textId="0245AEE0"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3B1ED1">
              <w:rPr>
                <w:rFonts w:ascii="宋体" w:hAnsi="宋体" w:cs="宋体" w:hint="eastAsia"/>
                <w:sz w:val="24"/>
                <w:szCs w:val="28"/>
              </w:rPr>
              <w:t>7</w:t>
            </w:r>
          </w:p>
        </w:tc>
        <w:tc>
          <w:tcPr>
            <w:tcW w:w="1774" w:type="dxa"/>
            <w:tcBorders>
              <w:top w:val="nil"/>
              <w:left w:val="nil"/>
              <w:bottom w:val="single" w:sz="4" w:space="0" w:color="auto"/>
              <w:right w:val="single" w:sz="4" w:space="0" w:color="auto"/>
            </w:tcBorders>
            <w:vAlign w:val="center"/>
          </w:tcPr>
          <w:p w14:paraId="31D38F94"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升级</w:t>
            </w:r>
          </w:p>
        </w:tc>
        <w:tc>
          <w:tcPr>
            <w:tcW w:w="6097" w:type="dxa"/>
            <w:tcBorders>
              <w:top w:val="nil"/>
              <w:left w:val="nil"/>
              <w:bottom w:val="single" w:sz="4" w:space="0" w:color="auto"/>
              <w:right w:val="single" w:sz="4" w:space="0" w:color="auto"/>
            </w:tcBorders>
            <w:vAlign w:val="center"/>
          </w:tcPr>
          <w:p w14:paraId="1C37E64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终身免费软件升级</w:t>
            </w:r>
          </w:p>
        </w:tc>
      </w:tr>
      <w:tr w:rsidR="00B70136" w14:paraId="2551F6DB" w14:textId="77777777">
        <w:trPr>
          <w:trHeight w:val="482"/>
        </w:trPr>
        <w:tc>
          <w:tcPr>
            <w:tcW w:w="993" w:type="dxa"/>
            <w:tcBorders>
              <w:top w:val="nil"/>
              <w:left w:val="single" w:sz="8" w:space="0" w:color="auto"/>
              <w:bottom w:val="single" w:sz="4" w:space="0" w:color="auto"/>
              <w:right w:val="single" w:sz="4" w:space="0" w:color="auto"/>
            </w:tcBorders>
            <w:vAlign w:val="center"/>
          </w:tcPr>
          <w:p w14:paraId="15E7A735" w14:textId="6639E39E"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3B1ED1">
              <w:rPr>
                <w:rFonts w:ascii="宋体" w:hAnsi="宋体" w:cs="宋体" w:hint="eastAsia"/>
                <w:sz w:val="24"/>
                <w:szCs w:val="28"/>
              </w:rPr>
              <w:t>8</w:t>
            </w:r>
          </w:p>
        </w:tc>
        <w:tc>
          <w:tcPr>
            <w:tcW w:w="1774" w:type="dxa"/>
            <w:tcBorders>
              <w:top w:val="nil"/>
              <w:left w:val="nil"/>
              <w:bottom w:val="single" w:sz="4" w:space="0" w:color="auto"/>
              <w:right w:val="single" w:sz="4" w:space="0" w:color="auto"/>
            </w:tcBorders>
            <w:vAlign w:val="center"/>
          </w:tcPr>
          <w:p w14:paraId="730651A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14:paraId="5478473E"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提供1次培训</w:t>
            </w:r>
          </w:p>
        </w:tc>
      </w:tr>
      <w:tr w:rsidR="00B70136" w14:paraId="787B4585" w14:textId="77777777">
        <w:trPr>
          <w:trHeight w:val="482"/>
        </w:trPr>
        <w:tc>
          <w:tcPr>
            <w:tcW w:w="993" w:type="dxa"/>
            <w:tcBorders>
              <w:top w:val="nil"/>
              <w:left w:val="single" w:sz="8" w:space="0" w:color="auto"/>
              <w:bottom w:val="single" w:sz="4" w:space="0" w:color="auto"/>
              <w:right w:val="single" w:sz="4" w:space="0" w:color="auto"/>
            </w:tcBorders>
            <w:vAlign w:val="center"/>
          </w:tcPr>
          <w:p w14:paraId="54780786" w14:textId="41D3ABCC"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3B1ED1">
              <w:rPr>
                <w:rFonts w:ascii="宋体" w:hAnsi="宋体" w:cs="宋体" w:hint="eastAsia"/>
                <w:sz w:val="24"/>
                <w:szCs w:val="28"/>
              </w:rPr>
              <w:t>9</w:t>
            </w:r>
          </w:p>
        </w:tc>
        <w:tc>
          <w:tcPr>
            <w:tcW w:w="1774" w:type="dxa"/>
            <w:tcBorders>
              <w:top w:val="nil"/>
              <w:left w:val="nil"/>
              <w:bottom w:val="single" w:sz="4" w:space="0" w:color="auto"/>
              <w:right w:val="single" w:sz="4" w:space="0" w:color="auto"/>
            </w:tcBorders>
            <w:vAlign w:val="center"/>
          </w:tcPr>
          <w:p w14:paraId="1BC582F6"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工程师培训</w:t>
            </w:r>
          </w:p>
        </w:tc>
        <w:tc>
          <w:tcPr>
            <w:tcW w:w="6097" w:type="dxa"/>
            <w:tcBorders>
              <w:top w:val="nil"/>
              <w:left w:val="nil"/>
              <w:bottom w:val="single" w:sz="4" w:space="0" w:color="auto"/>
              <w:right w:val="single" w:sz="4" w:space="0" w:color="auto"/>
            </w:tcBorders>
            <w:vAlign w:val="center"/>
          </w:tcPr>
          <w:p w14:paraId="033DE4B2"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提供1次培训</w:t>
            </w:r>
          </w:p>
        </w:tc>
      </w:tr>
    </w:tbl>
    <w:p w14:paraId="2C26FCC0" w14:textId="77777777" w:rsidR="001E00B4" w:rsidRDefault="001E00B4">
      <w:pPr>
        <w:spacing w:line="520" w:lineRule="exact"/>
        <w:jc w:val="center"/>
        <w:rPr>
          <w:rFonts w:ascii="等线" w:eastAsia="等线" w:hAnsi="等线" w:cs="等线"/>
          <w:bCs/>
          <w:kern w:val="0"/>
          <w:szCs w:val="28"/>
        </w:rPr>
      </w:pPr>
    </w:p>
    <w:p w14:paraId="6EBB1ED9"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14:paraId="1B9B678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33DEF00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14:paraId="0AAACB1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14:paraId="553DA13F"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lastRenderedPageBreak/>
        <w:t>3.</w:t>
      </w:r>
      <w:r>
        <w:rPr>
          <w:rFonts w:eastAsia="仿宋_GB2312" w:hint="eastAsia"/>
          <w:szCs w:val="28"/>
        </w:rPr>
        <w:t>实施方式：成交人按照采购单位的订购数量，按需将货物送到采购人指定交货地点。</w:t>
      </w:r>
    </w:p>
    <w:p w14:paraId="385FC5B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4D305FBC" w14:textId="77777777" w:rsidR="001E00B4" w:rsidRDefault="0089390F">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14:paraId="53D584DD"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4156FCC2" w14:textId="77777777" w:rsidR="001E00B4" w:rsidRDefault="0089390F">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14:paraId="412B7C96" w14:textId="77777777"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3C5765BA" w14:textId="77777777" w:rsidR="001E00B4" w:rsidRDefault="0089390F">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14:paraId="7FE6653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44C6B8BD"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6AA13F0"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14:paraId="15CB998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3ECDCADA" w14:textId="77777777" w:rsidR="001E00B4" w:rsidRDefault="0089390F">
      <w:pPr>
        <w:snapToGrid w:val="0"/>
        <w:spacing w:line="480" w:lineRule="exact"/>
        <w:ind w:firstLineChars="200" w:firstLine="560"/>
        <w:jc w:val="left"/>
        <w:rPr>
          <w:rFonts w:eastAsia="仿宋_GB2312"/>
          <w:szCs w:val="28"/>
        </w:rPr>
        <w:sectPr w:rsidR="001E00B4">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14:paraId="77EBDBDE"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p w14:paraId="5A8E46D0" w14:textId="11532412" w:rsidR="00F47BA5" w:rsidRPr="00F47BA5" w:rsidRDefault="00F47BA5" w:rsidP="00F47BA5">
      <w:r w:rsidRPr="00F47BA5">
        <w:rPr>
          <w:rFonts w:hint="eastAsia"/>
          <w:highlight w:val="yellow"/>
        </w:rPr>
        <w:t>（注意：以下所有资料整理装订成册</w:t>
      </w:r>
      <w:r w:rsidRPr="00F47BA5">
        <w:rPr>
          <w:rFonts w:hint="eastAsia"/>
          <w:highlight w:val="yellow"/>
        </w:rPr>
        <w:t>2</w:t>
      </w:r>
      <w:r w:rsidRPr="00F47BA5">
        <w:rPr>
          <w:rFonts w:hint="eastAsia"/>
          <w:highlight w:val="yellow"/>
        </w:rPr>
        <w:t>本，签字及盖章处要齐全。）</w:t>
      </w:r>
    </w:p>
    <w:tbl>
      <w:tblPr>
        <w:tblW w:w="5001" w:type="pct"/>
        <w:tblLayout w:type="fixed"/>
        <w:tblLook w:val="04A0" w:firstRow="1" w:lastRow="0" w:firstColumn="1" w:lastColumn="0" w:noHBand="0" w:noVBand="1"/>
      </w:tblPr>
      <w:tblGrid>
        <w:gridCol w:w="1999"/>
        <w:gridCol w:w="2176"/>
        <w:gridCol w:w="1401"/>
        <w:gridCol w:w="1415"/>
        <w:gridCol w:w="1533"/>
      </w:tblGrid>
      <w:tr w:rsidR="001E00B4" w14:paraId="0559F64F" w14:textId="77777777">
        <w:trPr>
          <w:trHeight w:val="1117"/>
        </w:trPr>
        <w:tc>
          <w:tcPr>
            <w:tcW w:w="5000" w:type="pct"/>
            <w:gridSpan w:val="5"/>
            <w:tcBorders>
              <w:top w:val="nil"/>
              <w:left w:val="nil"/>
              <w:bottom w:val="nil"/>
              <w:right w:val="nil"/>
            </w:tcBorders>
            <w:shd w:val="clear" w:color="auto" w:fill="auto"/>
            <w:noWrap/>
            <w:vAlign w:val="bottom"/>
          </w:tcPr>
          <w:p w14:paraId="2E5EC936" w14:textId="77777777"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14:paraId="42299BF5" w14:textId="77777777">
        <w:trPr>
          <w:trHeight w:val="1117"/>
        </w:trPr>
        <w:tc>
          <w:tcPr>
            <w:tcW w:w="5000" w:type="pct"/>
            <w:gridSpan w:val="5"/>
            <w:tcBorders>
              <w:top w:val="nil"/>
              <w:left w:val="nil"/>
              <w:bottom w:val="single" w:sz="4" w:space="0" w:color="auto"/>
              <w:right w:val="nil"/>
            </w:tcBorders>
            <w:shd w:val="clear" w:color="auto" w:fill="auto"/>
            <w:noWrap/>
            <w:vAlign w:val="bottom"/>
          </w:tcPr>
          <w:p w14:paraId="674AF86F" w14:textId="77777777" w:rsidR="001E00B4" w:rsidRDefault="0089390F">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1E00B4" w14:paraId="5C84B069" w14:textId="77777777">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D3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DE8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C8583"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AA95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02628"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14:paraId="54926621"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08AE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9DB0" w14:textId="77777777"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1885"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D66E7"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9BCB" w14:textId="77777777" w:rsidR="001E00B4" w:rsidRDefault="001E00B4">
            <w:pPr>
              <w:jc w:val="center"/>
              <w:rPr>
                <w:rFonts w:ascii="宋体" w:hAnsi="宋体" w:cs="宋体"/>
                <w:sz w:val="24"/>
                <w:szCs w:val="24"/>
              </w:rPr>
            </w:pPr>
          </w:p>
        </w:tc>
      </w:tr>
      <w:tr w:rsidR="001E00B4" w14:paraId="2A8A0B22"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4E059"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8070"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F14D2"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E5E63"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7A1E2" w14:textId="77777777" w:rsidR="001E00B4" w:rsidRDefault="001E00B4">
            <w:pPr>
              <w:jc w:val="center"/>
              <w:rPr>
                <w:rFonts w:ascii="宋体" w:hAnsi="宋体" w:cs="宋体"/>
                <w:sz w:val="24"/>
                <w:szCs w:val="24"/>
              </w:rPr>
            </w:pPr>
          </w:p>
        </w:tc>
      </w:tr>
      <w:tr w:rsidR="001E00B4" w14:paraId="64502D97"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9DB64"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23C1C"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8BB29"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10E8E"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81E54" w14:textId="77777777" w:rsidR="001E00B4" w:rsidRDefault="001E00B4">
            <w:pPr>
              <w:jc w:val="center"/>
              <w:rPr>
                <w:rFonts w:ascii="宋体" w:hAnsi="宋体" w:cs="宋体"/>
                <w:sz w:val="24"/>
                <w:szCs w:val="24"/>
              </w:rPr>
            </w:pPr>
          </w:p>
        </w:tc>
      </w:tr>
      <w:tr w:rsidR="001E00B4" w14:paraId="7E0C9525"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1F915"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ED84CD" w14:textId="77777777"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14:paraId="24FEB913" w14:textId="77777777">
        <w:trPr>
          <w:trHeight w:val="1247"/>
        </w:trPr>
        <w:tc>
          <w:tcPr>
            <w:tcW w:w="1172" w:type="pct"/>
            <w:tcBorders>
              <w:top w:val="single" w:sz="4" w:space="0" w:color="auto"/>
              <w:left w:val="nil"/>
              <w:bottom w:val="nil"/>
              <w:right w:val="nil"/>
            </w:tcBorders>
            <w:shd w:val="clear" w:color="auto" w:fill="auto"/>
            <w:noWrap/>
            <w:vAlign w:val="bottom"/>
          </w:tcPr>
          <w:p w14:paraId="43C2A321"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14:paraId="1CF8F80A"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16506350" w14:textId="77777777" w:rsidR="001E00B4" w:rsidRDefault="001E00B4">
            <w:pPr>
              <w:widowControl/>
              <w:jc w:val="center"/>
              <w:textAlignment w:val="bottom"/>
              <w:rPr>
                <w:rFonts w:ascii="宋体" w:hAnsi="宋体" w:cs="宋体"/>
                <w:sz w:val="24"/>
                <w:szCs w:val="24"/>
              </w:rPr>
            </w:pPr>
          </w:p>
        </w:tc>
      </w:tr>
      <w:tr w:rsidR="001E00B4" w14:paraId="7EE878B4" w14:textId="77777777">
        <w:trPr>
          <w:trHeight w:val="1247"/>
        </w:trPr>
        <w:tc>
          <w:tcPr>
            <w:tcW w:w="1172" w:type="pct"/>
            <w:tcBorders>
              <w:top w:val="nil"/>
              <w:left w:val="nil"/>
              <w:bottom w:val="nil"/>
              <w:right w:val="nil"/>
            </w:tcBorders>
            <w:shd w:val="clear" w:color="auto" w:fill="auto"/>
            <w:noWrap/>
            <w:vAlign w:val="bottom"/>
          </w:tcPr>
          <w:p w14:paraId="5B0ECC8B" w14:textId="77777777" w:rsidR="001E00B4" w:rsidRDefault="0089390F">
            <w:pPr>
              <w:widowControl/>
              <w:jc w:val="center"/>
              <w:textAlignment w:val="bottom"/>
              <w:rPr>
                <w:sz w:val="24"/>
                <w:szCs w:val="18"/>
              </w:rPr>
            </w:pPr>
            <w:r>
              <w:rPr>
                <w:rFonts w:hint="eastAsia"/>
                <w:sz w:val="24"/>
                <w:szCs w:val="18"/>
              </w:rPr>
              <w:t>法定代表人或其授权代表：</w:t>
            </w:r>
          </w:p>
          <w:p w14:paraId="61C9C4A4" w14:textId="77777777"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1489A0BF" w14:textId="77777777" w:rsidR="001E00B4" w:rsidRDefault="001E00B4">
            <w:pPr>
              <w:widowControl/>
              <w:jc w:val="center"/>
              <w:textAlignment w:val="bottom"/>
              <w:rPr>
                <w:rFonts w:ascii="宋体" w:hAnsi="宋体" w:cs="宋体"/>
                <w:sz w:val="24"/>
                <w:szCs w:val="24"/>
              </w:rPr>
            </w:pPr>
          </w:p>
        </w:tc>
      </w:tr>
      <w:tr w:rsidR="001E00B4" w14:paraId="73DB91BB" w14:textId="77777777">
        <w:trPr>
          <w:trHeight w:val="1225"/>
        </w:trPr>
        <w:tc>
          <w:tcPr>
            <w:tcW w:w="2448" w:type="pct"/>
            <w:gridSpan w:val="2"/>
            <w:tcBorders>
              <w:top w:val="nil"/>
              <w:left w:val="nil"/>
              <w:bottom w:val="nil"/>
              <w:right w:val="nil"/>
            </w:tcBorders>
            <w:shd w:val="clear" w:color="auto" w:fill="auto"/>
            <w:noWrap/>
            <w:vAlign w:val="bottom"/>
          </w:tcPr>
          <w:p w14:paraId="376B8FDF" w14:textId="77777777"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347B28DE" w14:textId="77777777"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14:paraId="49729EE8" w14:textId="77777777" w:rsidR="001E00B4" w:rsidRDefault="001E00B4">
      <w:pPr>
        <w:widowControl/>
        <w:jc w:val="left"/>
        <w:sectPr w:rsidR="001E00B4">
          <w:headerReference w:type="default" r:id="rId16"/>
          <w:footerReference w:type="default" r:id="rId17"/>
          <w:pgSz w:w="11906" w:h="16838"/>
          <w:pgMar w:top="1440" w:right="1800" w:bottom="1440" w:left="1800" w:header="851" w:footer="992" w:gutter="0"/>
          <w:cols w:space="425"/>
          <w:docGrid w:type="lines" w:linePitch="312"/>
        </w:sectPr>
      </w:pPr>
    </w:p>
    <w:p w14:paraId="4D46FA61" w14:textId="77777777" w:rsidR="001E00B4" w:rsidRDefault="0089390F">
      <w:pPr>
        <w:pStyle w:val="4"/>
        <w:ind w:firstLine="0"/>
        <w:rPr>
          <w:rFonts w:hint="default"/>
        </w:rPr>
      </w:pPr>
      <w:r>
        <w:lastRenderedPageBreak/>
        <w:t>一、报价函</w:t>
      </w:r>
    </w:p>
    <w:p w14:paraId="37003BBF" w14:textId="77777777" w:rsidR="001E00B4" w:rsidRPr="00F40BBB" w:rsidRDefault="0089390F" w:rsidP="00F40BBB">
      <w:pPr>
        <w:pStyle w:val="-"/>
      </w:pPr>
      <w:r w:rsidRPr="00F40BBB">
        <w:rPr>
          <w:rFonts w:hint="eastAsia"/>
        </w:rPr>
        <w:t>报价函</w:t>
      </w:r>
    </w:p>
    <w:p w14:paraId="1F00E66E" w14:textId="77777777" w:rsidR="001E00B4" w:rsidRDefault="0089390F">
      <w:pPr>
        <w:spacing w:line="460" w:lineRule="exact"/>
      </w:pPr>
      <w:r>
        <w:rPr>
          <w:rFonts w:hint="eastAsia"/>
          <w:u w:val="single"/>
        </w:rPr>
        <w:t xml:space="preserve">        </w:t>
      </w:r>
      <w:r>
        <w:rPr>
          <w:rFonts w:hint="eastAsia"/>
          <w:u w:val="single"/>
        </w:rPr>
        <w:t>（采购单位名称）</w:t>
      </w:r>
      <w:r>
        <w:t>：</w:t>
      </w:r>
    </w:p>
    <w:p w14:paraId="0094CDDA" w14:textId="77777777"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14:paraId="67A9C709" w14:textId="77777777"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77458FDD" w14:textId="77777777"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14:paraId="42AD16A8" w14:textId="77777777"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054B112A" w14:textId="77777777"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2BDE1B7A" w14:textId="77777777" w:rsidR="001E00B4" w:rsidRDefault="0089390F">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14:paraId="02D0D909" w14:textId="77777777"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2122ED36" w14:textId="77777777" w:rsidR="001E00B4" w:rsidRDefault="0089390F">
      <w:pPr>
        <w:spacing w:line="460" w:lineRule="exact"/>
        <w:ind w:firstLine="560"/>
      </w:pPr>
      <w:r>
        <w:rPr>
          <w:rFonts w:hint="eastAsia"/>
        </w:rPr>
        <w:t>七、</w:t>
      </w:r>
      <w:r>
        <w:t>联系方式</w:t>
      </w:r>
    </w:p>
    <w:p w14:paraId="53F2FA46" w14:textId="77777777"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2B782F1D" w14:textId="77777777"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3CB443A7" w14:textId="77777777"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6A942885" w14:textId="77777777"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50E361C3" w14:textId="77777777"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3E2A61D0" w14:textId="77777777" w:rsidR="001E00B4" w:rsidRDefault="001E00B4">
      <w:pPr>
        <w:ind w:firstLine="560"/>
      </w:pPr>
    </w:p>
    <w:p w14:paraId="7AF7389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7942AC07"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0DCE8B25" w14:textId="77777777"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14:paraId="47BCD4FF" w14:textId="77777777"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14:paraId="32440A36" w14:textId="77777777" w:rsidR="001E00B4" w:rsidRDefault="0089390F" w:rsidP="00F40BBB">
      <w:pPr>
        <w:pStyle w:val="-"/>
      </w:pPr>
      <w:r>
        <w:rPr>
          <w:rFonts w:hint="eastAsia"/>
        </w:rPr>
        <w:t>商务评审索引偏离表</w:t>
      </w:r>
    </w:p>
    <w:p w14:paraId="77488FB5" w14:textId="77777777" w:rsidR="001E00B4" w:rsidRDefault="0089390F">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14:paraId="1773F6F4" w14:textId="77777777">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35BE07A5" w14:textId="77777777"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14:paraId="56380634" w14:textId="77777777"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3E52DABF" w14:textId="77777777"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0B9EB3C5" w14:textId="77777777"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626352FF" w14:textId="77777777" w:rsidR="001E00B4" w:rsidRDefault="0089390F">
            <w:pPr>
              <w:pStyle w:val="-0"/>
              <w:jc w:val="center"/>
              <w:rPr>
                <w:rFonts w:hint="default"/>
                <w:b/>
                <w:bCs/>
              </w:rPr>
            </w:pPr>
            <w:r>
              <w:rPr>
                <w:b/>
                <w:bCs/>
              </w:rPr>
              <w:t>指标值或评分项</w:t>
            </w:r>
          </w:p>
        </w:tc>
      </w:tr>
      <w:tr w:rsidR="001E00B4" w14:paraId="2767D816" w14:textId="77777777">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56D59AD9" w14:textId="77777777"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14:paraId="5BA2571D" w14:textId="77777777"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14:paraId="7DF4DD08" w14:textId="77777777"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14:paraId="35D07285" w14:textId="77777777"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14:paraId="18C6207A" w14:textId="77777777"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14:paraId="03D898BA" w14:textId="77777777" w:rsidR="001E00B4" w:rsidRDefault="0089390F">
            <w:pPr>
              <w:pStyle w:val="-0"/>
              <w:jc w:val="center"/>
              <w:rPr>
                <w:rFonts w:hint="default"/>
                <w:b/>
                <w:bCs/>
              </w:rPr>
            </w:pPr>
            <w:r>
              <w:rPr>
                <w:b/>
                <w:bCs/>
              </w:rPr>
              <w:t>报价文件位置页码</w:t>
            </w:r>
          </w:p>
        </w:tc>
      </w:tr>
      <w:tr w:rsidR="001E00B4" w14:paraId="13C41203"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55D98687"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150ACE46" w14:textId="77777777"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14:paraId="5A98161D"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179549B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553938D5"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0F46374C" w14:textId="77777777" w:rsidR="001E00B4" w:rsidRDefault="001E00B4">
            <w:pPr>
              <w:pStyle w:val="-0"/>
              <w:rPr>
                <w:rFonts w:hint="default"/>
              </w:rPr>
            </w:pPr>
          </w:p>
        </w:tc>
      </w:tr>
      <w:tr w:rsidR="001E00B4" w14:paraId="408DA629"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3F3C7CB" w14:textId="77777777" w:rsidR="001E00B4" w:rsidRDefault="0089390F">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14:paraId="1A449442" w14:textId="77777777"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14:paraId="53F875D3"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7DCD1549" w14:textId="77777777"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14:paraId="3FB69877"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5B03EC50" w14:textId="77777777" w:rsidR="001E00B4" w:rsidRDefault="001E00B4">
            <w:pPr>
              <w:pStyle w:val="-0"/>
              <w:rPr>
                <w:rFonts w:hint="default"/>
              </w:rPr>
            </w:pPr>
          </w:p>
        </w:tc>
      </w:tr>
      <w:tr w:rsidR="001E00B4" w14:paraId="231F1C98"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52C385B" w14:textId="77777777"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14:paraId="5C7ABD25" w14:textId="77777777"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14:paraId="6BB71638"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DC641E"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6F9C3D1"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6D9F87F" w14:textId="77777777" w:rsidR="001E00B4" w:rsidRDefault="001E00B4">
            <w:pPr>
              <w:pStyle w:val="-0"/>
              <w:rPr>
                <w:rFonts w:hint="default"/>
              </w:rPr>
            </w:pPr>
          </w:p>
        </w:tc>
      </w:tr>
      <w:tr w:rsidR="001E00B4" w14:paraId="42FDA78B"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7B98C1D1" w14:textId="77777777"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14:paraId="2E505D85" w14:textId="77777777"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14:paraId="5C20950D"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02F67A"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1B68F99"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3AF9BED" w14:textId="77777777" w:rsidR="001E00B4" w:rsidRDefault="001E00B4">
            <w:pPr>
              <w:pStyle w:val="-0"/>
              <w:rPr>
                <w:rFonts w:hint="default"/>
              </w:rPr>
            </w:pPr>
          </w:p>
        </w:tc>
      </w:tr>
      <w:tr w:rsidR="001E00B4" w14:paraId="6CB4CAA1"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8114E2C" w14:textId="77777777"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14:paraId="6AF0BD2E" w14:textId="77777777"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14:paraId="30968DB1"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1AC67C12"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B927DEE"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DF5E090" w14:textId="77777777" w:rsidR="001E00B4" w:rsidRDefault="001E00B4">
            <w:pPr>
              <w:pStyle w:val="-0"/>
              <w:rPr>
                <w:rFonts w:hint="default"/>
              </w:rPr>
            </w:pPr>
          </w:p>
        </w:tc>
      </w:tr>
      <w:tr w:rsidR="001E00B4" w14:paraId="6D55CAC5"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ECE65EA"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7F28C3B5" w14:textId="77777777"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14:paraId="59E8E0C7"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56040D08"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7474C478"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3EA22442" w14:textId="77777777" w:rsidR="001E00B4" w:rsidRDefault="001E00B4">
            <w:pPr>
              <w:pStyle w:val="-0"/>
              <w:rPr>
                <w:rFonts w:hint="default"/>
              </w:rPr>
            </w:pPr>
          </w:p>
        </w:tc>
      </w:tr>
      <w:tr w:rsidR="001E00B4" w14:paraId="1F7863C8"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F50DCC2" w14:textId="77777777"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14:paraId="2C31B540" w14:textId="77777777"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14:paraId="0A0329A0"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36609CA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3661E4A"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6FA4C722" w14:textId="77777777" w:rsidR="001E00B4" w:rsidRDefault="001E00B4">
            <w:pPr>
              <w:pStyle w:val="-0"/>
              <w:rPr>
                <w:rFonts w:hint="default"/>
              </w:rPr>
            </w:pPr>
          </w:p>
        </w:tc>
      </w:tr>
      <w:tr w:rsidR="001E00B4" w14:paraId="71E1B12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6898B004" w14:textId="77777777"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14:paraId="44A58AC8" w14:textId="77777777"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14:paraId="1DC9E1C4"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64E6DE23"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07E4DEED"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248E763" w14:textId="77777777" w:rsidR="001E00B4" w:rsidRDefault="001E00B4">
            <w:pPr>
              <w:pStyle w:val="-0"/>
              <w:rPr>
                <w:rFonts w:hint="default"/>
              </w:rPr>
            </w:pPr>
          </w:p>
        </w:tc>
      </w:tr>
      <w:tr w:rsidR="001E00B4" w14:paraId="5F9297D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A553C0A" w14:textId="77777777"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14:paraId="32ED51FB" w14:textId="77777777"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556ED7E2" w14:textId="77777777"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185CE0CE"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E29014C"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46239EDE" w14:textId="77777777" w:rsidR="001E00B4" w:rsidRDefault="001E00B4">
            <w:pPr>
              <w:pStyle w:val="-0"/>
              <w:rPr>
                <w:rFonts w:hint="default"/>
              </w:rPr>
            </w:pPr>
          </w:p>
        </w:tc>
      </w:tr>
      <w:tr w:rsidR="001E00B4" w14:paraId="57BC853A"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15D71FB8" w14:textId="77777777"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14:paraId="78E893CE" w14:textId="77777777"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0D7B4E5C"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4E79D119"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2579655"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652F0415" w14:textId="77777777" w:rsidR="001E00B4" w:rsidRDefault="001E00B4">
            <w:pPr>
              <w:pStyle w:val="-0"/>
              <w:rPr>
                <w:rFonts w:hint="default"/>
              </w:rPr>
            </w:pPr>
          </w:p>
        </w:tc>
      </w:tr>
      <w:tr w:rsidR="001E00B4" w14:paraId="3618C3F7"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64FD59D" w14:textId="77777777"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14:paraId="6FC2D62D" w14:textId="77777777"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14:paraId="209F7D27"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2190FDF0"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526A9F93"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5F78BDDE" w14:textId="77777777" w:rsidR="001E00B4" w:rsidRDefault="001E00B4">
            <w:pPr>
              <w:pStyle w:val="-0"/>
              <w:rPr>
                <w:rFonts w:hint="default"/>
              </w:rPr>
            </w:pPr>
          </w:p>
        </w:tc>
      </w:tr>
      <w:tr w:rsidR="001E00B4" w14:paraId="22E60629" w14:textId="77777777">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6F22BE28" w14:textId="77777777" w:rsidR="001E00B4" w:rsidRDefault="0089390F">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14:paraId="6D870FA9" w14:textId="77777777"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7170AC2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0A88FB0F"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44142C6A" w14:textId="77777777"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14:paraId="54F8C0AA" w14:textId="77777777" w:rsidR="001E00B4" w:rsidRDefault="0089390F" w:rsidP="00F40BBB">
      <w:pPr>
        <w:pStyle w:val="-"/>
        <w:rPr>
          <w:rFonts w:ascii="Arial Unicode MS" w:hAnsi="宋体"/>
          <w:szCs w:val="36"/>
        </w:rPr>
      </w:pPr>
      <w:r>
        <w:rPr>
          <w:rFonts w:hint="eastAsia"/>
        </w:rPr>
        <w:t>技术评审索引偏离表</w:t>
      </w:r>
    </w:p>
    <w:p w14:paraId="660411A6" w14:textId="77777777" w:rsidR="001E00B4" w:rsidRDefault="0089390F">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14:paraId="0C86C9B7" w14:textId="77777777">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4525E99E" w14:textId="77777777"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14:paraId="5A8023D8" w14:textId="77777777"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0EC0052" w14:textId="77777777"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78D4FE03" w14:textId="77777777"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1E21AA16" w14:textId="77777777" w:rsidR="001E00B4" w:rsidRDefault="0089390F">
            <w:pPr>
              <w:pStyle w:val="-0"/>
              <w:jc w:val="center"/>
              <w:rPr>
                <w:rFonts w:hint="default"/>
                <w:b/>
                <w:bCs/>
              </w:rPr>
            </w:pPr>
            <w:r>
              <w:rPr>
                <w:b/>
                <w:bCs/>
              </w:rPr>
              <w:t>指标值或评分项</w:t>
            </w:r>
          </w:p>
        </w:tc>
      </w:tr>
      <w:tr w:rsidR="001E00B4" w14:paraId="44AD4E86" w14:textId="77777777">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29F51C0B" w14:textId="77777777"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14:paraId="3B418C11" w14:textId="77777777"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14:paraId="5CA7393F" w14:textId="77777777"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14:paraId="164C1442" w14:textId="77777777"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14:paraId="7FB1F0CE" w14:textId="77777777"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14:paraId="686FFDF4" w14:textId="77777777"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14:paraId="2B6E61DE" w14:textId="77777777" w:rsidR="001E00B4" w:rsidRDefault="0089390F">
            <w:pPr>
              <w:pStyle w:val="-0"/>
              <w:jc w:val="center"/>
              <w:rPr>
                <w:rFonts w:hint="default"/>
                <w:b/>
                <w:bCs/>
              </w:rPr>
            </w:pPr>
            <w:r>
              <w:rPr>
                <w:b/>
                <w:bCs/>
              </w:rPr>
              <w:t>报价文件位置页码</w:t>
            </w:r>
          </w:p>
        </w:tc>
      </w:tr>
      <w:tr w:rsidR="001E00B4" w14:paraId="65915261"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47AA5275" w14:textId="77777777"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14:paraId="6C2A1BEE" w14:textId="77777777"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14:paraId="267E79F7"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5D19BF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3FE71CC9"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04816A0"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0898B62B" w14:textId="77777777" w:rsidR="001E00B4" w:rsidRDefault="001E00B4">
            <w:pPr>
              <w:pStyle w:val="-0"/>
              <w:rPr>
                <w:rFonts w:hint="default"/>
              </w:rPr>
            </w:pPr>
          </w:p>
        </w:tc>
      </w:tr>
      <w:tr w:rsidR="001E00B4" w14:paraId="23BB2DE8"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13124D60" w14:textId="77777777" w:rsidR="001E00B4" w:rsidRDefault="0089390F">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14:paraId="402F1233" w14:textId="77777777"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14:paraId="68D9FC73"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DB6C463" w14:textId="77777777"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14:paraId="3798C010"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7A0D0531"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608D31C5" w14:textId="77777777" w:rsidR="001E00B4" w:rsidRDefault="001E00B4">
            <w:pPr>
              <w:pStyle w:val="-0"/>
              <w:rPr>
                <w:rFonts w:hint="default"/>
              </w:rPr>
            </w:pPr>
          </w:p>
        </w:tc>
      </w:tr>
      <w:tr w:rsidR="001E00B4" w14:paraId="46EFB5FD"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DCE0DD" w14:textId="77777777"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14:paraId="5AAB7858" w14:textId="77777777"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14:paraId="7F349DAF"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20923A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4EDAB7E"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4CD8C15C"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27ED64A" w14:textId="77777777" w:rsidR="001E00B4" w:rsidRDefault="001E00B4">
            <w:pPr>
              <w:pStyle w:val="-0"/>
              <w:rPr>
                <w:rFonts w:hint="default"/>
              </w:rPr>
            </w:pPr>
          </w:p>
        </w:tc>
      </w:tr>
      <w:tr w:rsidR="001E00B4" w14:paraId="378456FA"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75259455" w14:textId="77777777"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14:paraId="3DB87086" w14:textId="77777777"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14:paraId="67C19108"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7E5BD45"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39ABFFC"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2C3D7B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1E36CDDD" w14:textId="77777777" w:rsidR="001E00B4" w:rsidRDefault="001E00B4">
            <w:pPr>
              <w:pStyle w:val="-0"/>
              <w:rPr>
                <w:rFonts w:hint="default"/>
              </w:rPr>
            </w:pPr>
          </w:p>
        </w:tc>
      </w:tr>
      <w:tr w:rsidR="001E00B4" w14:paraId="1543A21C"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6B09776E" w14:textId="77777777"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14:paraId="6537A328" w14:textId="77777777"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14:paraId="227B1A76"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67B2EE0B"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5662F94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E021E77"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225796DF" w14:textId="77777777" w:rsidR="001E00B4" w:rsidRDefault="001E00B4">
            <w:pPr>
              <w:pStyle w:val="-0"/>
              <w:rPr>
                <w:rFonts w:hint="default"/>
              </w:rPr>
            </w:pPr>
          </w:p>
        </w:tc>
      </w:tr>
      <w:tr w:rsidR="001E00B4" w14:paraId="0DE6D13F"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AECF62" w14:textId="77777777"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14:paraId="7356B9D1" w14:textId="77777777"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14:paraId="6123713F"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27BC748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03CE1A96"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4DE95E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A2A9019" w14:textId="77777777" w:rsidR="001E00B4" w:rsidRDefault="001E00B4">
            <w:pPr>
              <w:pStyle w:val="-0"/>
              <w:rPr>
                <w:rFonts w:hint="default"/>
              </w:rPr>
            </w:pPr>
          </w:p>
        </w:tc>
      </w:tr>
      <w:tr w:rsidR="001E00B4" w14:paraId="4E7E2336"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AF62045" w14:textId="77777777"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14:paraId="7F40F4B8" w14:textId="77777777"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14:paraId="79F92835"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668872B6"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BA59AE4"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B33F07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29C3A87" w14:textId="77777777" w:rsidR="001E00B4" w:rsidRDefault="001E00B4">
            <w:pPr>
              <w:pStyle w:val="-0"/>
              <w:rPr>
                <w:rFonts w:hint="default"/>
              </w:rPr>
            </w:pPr>
          </w:p>
        </w:tc>
      </w:tr>
      <w:tr w:rsidR="001E00B4" w14:paraId="7B928CDE"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19A41C" w14:textId="77777777"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14:paraId="6AB9A9AD" w14:textId="77777777"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14:paraId="6FAF3413"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2F6DC22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0BD1DF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2336C7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9D5D67E" w14:textId="77777777" w:rsidR="001E00B4" w:rsidRDefault="001E00B4">
            <w:pPr>
              <w:pStyle w:val="-0"/>
              <w:rPr>
                <w:rFonts w:hint="default"/>
              </w:rPr>
            </w:pPr>
          </w:p>
        </w:tc>
      </w:tr>
      <w:tr w:rsidR="001E00B4" w14:paraId="79D10C89"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40330C78" w14:textId="77777777"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14:paraId="0172401F" w14:textId="77777777"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1712A7A7" w14:textId="77777777"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41B66299"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0CF15E04"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22B073C1"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65584B5" w14:textId="77777777" w:rsidR="001E00B4" w:rsidRDefault="001E00B4">
            <w:pPr>
              <w:pStyle w:val="-0"/>
              <w:rPr>
                <w:rFonts w:hint="default"/>
              </w:rPr>
            </w:pPr>
          </w:p>
        </w:tc>
      </w:tr>
      <w:tr w:rsidR="001E00B4" w14:paraId="2126640D"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3DADC7A" w14:textId="77777777"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14:paraId="5E492623" w14:textId="77777777"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3748E32F"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02404D15"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77D9CB48"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79589340"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5615E606" w14:textId="77777777" w:rsidR="001E00B4" w:rsidRDefault="001E00B4">
            <w:pPr>
              <w:pStyle w:val="-0"/>
              <w:rPr>
                <w:rFonts w:hint="default"/>
              </w:rPr>
            </w:pPr>
          </w:p>
        </w:tc>
      </w:tr>
      <w:tr w:rsidR="001E00B4" w14:paraId="4E62F621"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D90177" w14:textId="77777777"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14:paraId="181A1BA8" w14:textId="77777777"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14:paraId="3CA3C550"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71D55A43"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20F4B221"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66626424"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7A8B635" w14:textId="77777777" w:rsidR="001E00B4" w:rsidRDefault="001E00B4">
            <w:pPr>
              <w:pStyle w:val="-0"/>
              <w:rPr>
                <w:rFonts w:hint="default"/>
              </w:rPr>
            </w:pPr>
          </w:p>
        </w:tc>
      </w:tr>
      <w:tr w:rsidR="001E00B4" w14:paraId="3C5841B2" w14:textId="77777777">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458938E3" w14:textId="77777777" w:rsidR="001E00B4" w:rsidRDefault="0089390F">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14:paraId="20DD0C5A" w14:textId="77777777"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5B2FA57F"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DECD9F2"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1271E678" w14:textId="77777777"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14:paraId="36A33CFF" w14:textId="77777777" w:rsidR="001E00B4" w:rsidRDefault="0089390F" w:rsidP="00F40BBB">
      <w:pPr>
        <w:pStyle w:val="-"/>
        <w:rPr>
          <w:lang w:val="zh-CN"/>
        </w:rPr>
      </w:pPr>
      <w:r>
        <w:rPr>
          <w:lang w:val="zh-CN"/>
        </w:rPr>
        <w:t>交货清单</w:t>
      </w:r>
    </w:p>
    <w:p w14:paraId="2F67CD57" w14:textId="77777777"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14:paraId="138009FE"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C3D601E" w14:textId="77777777"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199D2CC0" w14:textId="77777777"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3DCA9106" w14:textId="77777777"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1F2A73C4" w14:textId="77777777"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3AA7DED9" w14:textId="77777777"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551D10F5" w14:textId="77777777"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572076F2" w14:textId="77777777" w:rsidR="001E00B4" w:rsidRDefault="0089390F">
            <w:pPr>
              <w:pStyle w:val="-0"/>
              <w:jc w:val="center"/>
              <w:rPr>
                <w:rFonts w:hint="default"/>
                <w:b/>
                <w:bCs/>
              </w:rPr>
            </w:pPr>
            <w:r>
              <w:rPr>
                <w:b/>
                <w:bCs/>
              </w:rPr>
              <w:t>原产地</w:t>
            </w:r>
          </w:p>
        </w:tc>
      </w:tr>
      <w:tr w:rsidR="001E00B4" w14:paraId="27FE7E65"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20C1437"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4704BA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31274E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61B565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1CD6AE8"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08B0B72"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142BAA0" w14:textId="77777777" w:rsidR="001E00B4" w:rsidRDefault="001E00B4">
            <w:pPr>
              <w:pStyle w:val="-0"/>
              <w:rPr>
                <w:rFonts w:hint="default"/>
              </w:rPr>
            </w:pPr>
          </w:p>
        </w:tc>
      </w:tr>
      <w:tr w:rsidR="001E00B4" w14:paraId="7E03EBB2"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6943A7DB"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38B5B1E"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4337093"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472C012"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13F585D"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62DE24B"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94F307C" w14:textId="77777777" w:rsidR="001E00B4" w:rsidRDefault="001E00B4">
            <w:pPr>
              <w:pStyle w:val="-0"/>
              <w:rPr>
                <w:rFonts w:hint="default"/>
              </w:rPr>
            </w:pPr>
          </w:p>
        </w:tc>
      </w:tr>
      <w:tr w:rsidR="001E00B4" w14:paraId="796F73F8"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77606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5D1DF7D"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F7760A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1C3C0E3"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DCB6C40"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004BE67"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1093629" w14:textId="77777777" w:rsidR="001E00B4" w:rsidRDefault="001E00B4">
            <w:pPr>
              <w:pStyle w:val="-0"/>
              <w:rPr>
                <w:rFonts w:hint="default"/>
              </w:rPr>
            </w:pPr>
          </w:p>
        </w:tc>
      </w:tr>
      <w:tr w:rsidR="001E00B4" w14:paraId="6B982519"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3C0F052"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BD0641C"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49D7CB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8C6133C"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1DC925B"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5E77151"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AF31C79" w14:textId="77777777" w:rsidR="001E00B4" w:rsidRDefault="001E00B4">
            <w:pPr>
              <w:pStyle w:val="-0"/>
              <w:rPr>
                <w:rFonts w:hint="default"/>
              </w:rPr>
            </w:pPr>
          </w:p>
        </w:tc>
      </w:tr>
      <w:tr w:rsidR="001E00B4" w14:paraId="0D551B50"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6D41370"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0FA8422"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5ABDB0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1CFE6AB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751D4A3"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957545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64B99B9" w14:textId="77777777" w:rsidR="001E00B4" w:rsidRDefault="001E00B4">
            <w:pPr>
              <w:pStyle w:val="-0"/>
              <w:rPr>
                <w:rFonts w:hint="default"/>
              </w:rPr>
            </w:pPr>
          </w:p>
        </w:tc>
      </w:tr>
      <w:tr w:rsidR="001E00B4" w14:paraId="753657C4"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15057C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E7388E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157215E"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6A7CFC5"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EDA6A05"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C2222A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49863B7" w14:textId="77777777" w:rsidR="001E00B4" w:rsidRDefault="001E00B4">
            <w:pPr>
              <w:pStyle w:val="-0"/>
              <w:rPr>
                <w:rFonts w:hint="default"/>
              </w:rPr>
            </w:pPr>
          </w:p>
        </w:tc>
      </w:tr>
      <w:tr w:rsidR="001E00B4" w14:paraId="51F63FBC"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0D1F6CF" w14:textId="77777777" w:rsidR="001E00B4" w:rsidRDefault="0089390F">
            <w:pPr>
              <w:pStyle w:val="-0"/>
              <w:rPr>
                <w:rFonts w:hint="default"/>
                <w:u w:val="single"/>
              </w:rPr>
            </w:pPr>
            <w:r>
              <w:t>交货时间：</w:t>
            </w:r>
            <w:r>
              <w:rPr>
                <w:u w:val="single"/>
              </w:rPr>
              <w:t xml:space="preserve">                </w:t>
            </w:r>
          </w:p>
        </w:tc>
      </w:tr>
      <w:tr w:rsidR="001E00B4" w14:paraId="3997BFCA"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EF7F5A5" w14:textId="77777777" w:rsidR="001E00B4" w:rsidRDefault="0089390F">
            <w:pPr>
              <w:pStyle w:val="-0"/>
              <w:rPr>
                <w:rFonts w:hint="default"/>
                <w:u w:val="single"/>
              </w:rPr>
            </w:pPr>
            <w:r>
              <w:t>交货地点：</w:t>
            </w:r>
            <w:r>
              <w:rPr>
                <w:u w:val="single"/>
              </w:rPr>
              <w:t xml:space="preserve">                </w:t>
            </w:r>
          </w:p>
        </w:tc>
      </w:tr>
      <w:tr w:rsidR="001E00B4" w14:paraId="21CC5305"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0DA5842C" w14:textId="77777777" w:rsidR="001E00B4" w:rsidRDefault="0089390F">
            <w:pPr>
              <w:pStyle w:val="-0"/>
              <w:rPr>
                <w:rFonts w:hint="default"/>
                <w:u w:val="single"/>
              </w:rPr>
            </w:pPr>
            <w:r>
              <w:t>交货方式：</w:t>
            </w:r>
            <w:r>
              <w:rPr>
                <w:u w:val="single"/>
              </w:rPr>
              <w:t xml:space="preserve">                </w:t>
            </w:r>
          </w:p>
        </w:tc>
      </w:tr>
    </w:tbl>
    <w:p w14:paraId="3699A1C9" w14:textId="77777777" w:rsidR="001E00B4" w:rsidRDefault="001E00B4">
      <w:pPr>
        <w:ind w:firstLine="560"/>
      </w:pPr>
    </w:p>
    <w:p w14:paraId="3EE073FC"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3CE6DD4"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61582B57" w14:textId="77777777"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E8393D5" w14:textId="77777777"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14:paraId="68CB0315" w14:textId="77777777" w:rsidR="001E00B4" w:rsidRDefault="0089390F" w:rsidP="00F40BBB">
      <w:pPr>
        <w:pStyle w:val="-"/>
        <w:rPr>
          <w:lang w:val="zh-CN"/>
        </w:rPr>
      </w:pPr>
      <w:r>
        <w:rPr>
          <w:rFonts w:hint="eastAsia"/>
          <w:lang w:val="zh-CN"/>
        </w:rPr>
        <w:t>售后服务方案</w:t>
      </w:r>
    </w:p>
    <w:p w14:paraId="4F421904" w14:textId="77777777" w:rsidR="001E00B4" w:rsidRDefault="0089390F">
      <w:pPr>
        <w:ind w:firstLine="560"/>
        <w:rPr>
          <w:lang w:val="zh-CN"/>
        </w:rPr>
      </w:pPr>
      <w:r>
        <w:rPr>
          <w:rFonts w:hint="eastAsia"/>
          <w:lang w:val="zh-CN"/>
        </w:rPr>
        <w:t>（由报价方根据项目需求及技术评审表中“售后服务”评审细则，自行拟定）</w:t>
      </w:r>
    </w:p>
    <w:p w14:paraId="35C686DF" w14:textId="77777777" w:rsidR="001E00B4" w:rsidRDefault="001E00B4">
      <w:pPr>
        <w:ind w:firstLine="560"/>
        <w:rPr>
          <w:lang w:val="zh-CN"/>
        </w:rPr>
      </w:pPr>
    </w:p>
    <w:p w14:paraId="1C30D961" w14:textId="77777777" w:rsidR="001E00B4" w:rsidRDefault="001E00B4">
      <w:pPr>
        <w:ind w:firstLine="560"/>
        <w:rPr>
          <w:lang w:val="zh-CN"/>
        </w:rPr>
      </w:pPr>
    </w:p>
    <w:p w14:paraId="191012D7" w14:textId="77777777" w:rsidR="001E00B4" w:rsidRDefault="001E00B4">
      <w:pPr>
        <w:ind w:firstLine="560"/>
        <w:rPr>
          <w:lang w:val="zh-CN"/>
        </w:rPr>
      </w:pPr>
    </w:p>
    <w:p w14:paraId="18AF8937" w14:textId="77777777" w:rsidR="001E00B4" w:rsidRDefault="001E00B4">
      <w:pPr>
        <w:ind w:firstLine="560"/>
        <w:rPr>
          <w:lang w:val="zh-CN"/>
        </w:rPr>
      </w:pPr>
    </w:p>
    <w:p w14:paraId="212FC4EB" w14:textId="77777777" w:rsidR="001E00B4" w:rsidRDefault="001E00B4">
      <w:pPr>
        <w:ind w:firstLine="560"/>
        <w:rPr>
          <w:lang w:val="zh-CN"/>
        </w:rPr>
      </w:pPr>
    </w:p>
    <w:p w14:paraId="40A23F37" w14:textId="77777777" w:rsidR="001E00B4" w:rsidRDefault="001E00B4">
      <w:pPr>
        <w:ind w:firstLine="560"/>
        <w:rPr>
          <w:lang w:val="zh-CN"/>
        </w:rPr>
      </w:pPr>
    </w:p>
    <w:p w14:paraId="2B6004A3" w14:textId="77777777" w:rsidR="001E00B4" w:rsidRDefault="001E00B4">
      <w:pPr>
        <w:ind w:firstLine="560"/>
        <w:rPr>
          <w:lang w:val="zh-CN"/>
        </w:rPr>
      </w:pPr>
    </w:p>
    <w:p w14:paraId="1D9EAB06" w14:textId="77777777" w:rsidR="001E00B4" w:rsidRDefault="001E00B4">
      <w:pPr>
        <w:ind w:firstLine="560"/>
        <w:rPr>
          <w:lang w:val="zh-CN"/>
        </w:rPr>
      </w:pPr>
    </w:p>
    <w:p w14:paraId="6B13B56E" w14:textId="77777777" w:rsidR="001E00B4" w:rsidRDefault="001E00B4">
      <w:pPr>
        <w:ind w:firstLine="560"/>
        <w:rPr>
          <w:lang w:val="zh-CN"/>
        </w:rPr>
      </w:pPr>
    </w:p>
    <w:p w14:paraId="6E243C43" w14:textId="77777777" w:rsidR="001E00B4" w:rsidRDefault="001E00B4">
      <w:pPr>
        <w:ind w:firstLine="560"/>
        <w:rPr>
          <w:lang w:val="zh-CN"/>
        </w:rPr>
      </w:pPr>
    </w:p>
    <w:p w14:paraId="7F28C78E"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5A7C7E1B"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74FEC4D2"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CD1A585" w14:textId="77777777"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14:paraId="41C7DB9F" w14:textId="77777777" w:rsidR="001E00B4" w:rsidRDefault="0089390F" w:rsidP="00F40BBB">
      <w:pPr>
        <w:pStyle w:val="-"/>
        <w:rPr>
          <w:sz w:val="28"/>
          <w:szCs w:val="28"/>
        </w:rPr>
      </w:pPr>
      <w:r>
        <w:rPr>
          <w:lang w:val="zh-CN"/>
        </w:rPr>
        <w:t>易损易耗件清单</w:t>
      </w:r>
    </w:p>
    <w:p w14:paraId="2B4149CA" w14:textId="77777777"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14:paraId="23376EBB"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02B89ADC" w14:textId="77777777"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7F19A08B" w14:textId="77777777"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530DE4D" w14:textId="77777777"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0ECCE673" w14:textId="77777777"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65B17F46" w14:textId="77777777"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656C94CB" w14:textId="77777777"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1950CF6" w14:textId="77777777"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1E1EEB59" w14:textId="77777777" w:rsidR="001E00B4" w:rsidRDefault="0089390F">
            <w:pPr>
              <w:pStyle w:val="-0"/>
              <w:jc w:val="center"/>
              <w:rPr>
                <w:rFonts w:hint="default"/>
                <w:b/>
                <w:bCs/>
              </w:rPr>
            </w:pPr>
            <w:r>
              <w:rPr>
                <w:b/>
                <w:bCs/>
              </w:rPr>
              <w:t>备注</w:t>
            </w:r>
          </w:p>
        </w:tc>
      </w:tr>
      <w:tr w:rsidR="001E00B4" w14:paraId="17A2320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209FB4A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9E257C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6B4DBFA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0BE9ED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BE0A66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45C8068"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BB6D817"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08CE10A" w14:textId="77777777" w:rsidR="001E00B4" w:rsidRDefault="001E00B4">
            <w:pPr>
              <w:pStyle w:val="-0"/>
              <w:rPr>
                <w:rFonts w:hint="default"/>
              </w:rPr>
            </w:pPr>
          </w:p>
        </w:tc>
      </w:tr>
      <w:tr w:rsidR="001E00B4" w14:paraId="448414B5"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4466C209"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52EBEA5"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5D547E9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D88EE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5929CC98"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39AC2E7"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333F00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0A8C5420" w14:textId="77777777" w:rsidR="001E00B4" w:rsidRDefault="001E00B4">
            <w:pPr>
              <w:pStyle w:val="-0"/>
              <w:rPr>
                <w:rFonts w:hint="default"/>
              </w:rPr>
            </w:pPr>
          </w:p>
        </w:tc>
      </w:tr>
      <w:tr w:rsidR="001E00B4" w14:paraId="2ED0DBF7"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A1B4FBA"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4CE6299"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CA93AC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34000A4"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6965571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FCADA14"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41D317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EFF9A56" w14:textId="77777777" w:rsidR="001E00B4" w:rsidRDefault="001E00B4">
            <w:pPr>
              <w:pStyle w:val="-0"/>
              <w:rPr>
                <w:rFonts w:hint="default"/>
              </w:rPr>
            </w:pPr>
          </w:p>
        </w:tc>
      </w:tr>
      <w:tr w:rsidR="001E00B4" w14:paraId="0CA4864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D935CFD"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963099D"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7748C4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D3540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EEFB32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CB853A2"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166D2261"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3CCA360" w14:textId="77777777" w:rsidR="001E00B4" w:rsidRDefault="001E00B4">
            <w:pPr>
              <w:pStyle w:val="-0"/>
              <w:rPr>
                <w:rFonts w:hint="default"/>
              </w:rPr>
            </w:pPr>
          </w:p>
        </w:tc>
      </w:tr>
      <w:tr w:rsidR="001E00B4" w14:paraId="558A58A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EC0E52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923F74F"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3D3925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6A25BD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DA92197"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7C7A6E53"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7FE76980"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BC73D5F" w14:textId="77777777" w:rsidR="001E00B4" w:rsidRDefault="001E00B4">
            <w:pPr>
              <w:pStyle w:val="-0"/>
              <w:rPr>
                <w:rFonts w:hint="default"/>
              </w:rPr>
            </w:pPr>
          </w:p>
        </w:tc>
      </w:tr>
      <w:tr w:rsidR="001E00B4" w14:paraId="3F2B921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3778C5BB"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F466B7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B9516C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197E81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BAFE11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55A4F26"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49B35F4"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4171A09E" w14:textId="77777777" w:rsidR="001E00B4" w:rsidRDefault="001E00B4">
            <w:pPr>
              <w:pStyle w:val="-0"/>
              <w:rPr>
                <w:rFonts w:hint="default"/>
              </w:rPr>
            </w:pPr>
          </w:p>
        </w:tc>
      </w:tr>
      <w:tr w:rsidR="001E00B4" w14:paraId="23FAF766"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0591054E"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7853F9A"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DE5CE9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434247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F66E0DC"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8CD41A5"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55C3C1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2E7A46CD" w14:textId="77777777" w:rsidR="001E00B4" w:rsidRDefault="001E00B4">
            <w:pPr>
              <w:pStyle w:val="-0"/>
              <w:rPr>
                <w:rFonts w:hint="default"/>
              </w:rPr>
            </w:pPr>
          </w:p>
        </w:tc>
      </w:tr>
      <w:tr w:rsidR="001E00B4" w14:paraId="6AB0B261"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6DF1BE1F"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E17A2B2"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BC9753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1AA162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C5C98D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760C7F9"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6E4810F"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73801FA" w14:textId="77777777" w:rsidR="001E00B4" w:rsidRDefault="001E00B4">
            <w:pPr>
              <w:pStyle w:val="-0"/>
              <w:rPr>
                <w:rFonts w:hint="default"/>
              </w:rPr>
            </w:pPr>
          </w:p>
        </w:tc>
      </w:tr>
      <w:tr w:rsidR="001E00B4" w14:paraId="5699CA4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7B815EC" w14:textId="77777777"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14:paraId="0C2DBAAE"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14:paraId="515F64A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A614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14:paraId="257D4D92"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15977B"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14:paraId="7E61216C"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14:paraId="6F4C20F8" w14:textId="77777777" w:rsidR="001E00B4" w:rsidRDefault="001E00B4">
            <w:pPr>
              <w:pStyle w:val="-0"/>
              <w:rPr>
                <w:rFonts w:hint="default"/>
              </w:rPr>
            </w:pPr>
          </w:p>
        </w:tc>
      </w:tr>
    </w:tbl>
    <w:p w14:paraId="64F2975B" w14:textId="77777777" w:rsidR="001E00B4" w:rsidRDefault="001E00B4">
      <w:pPr>
        <w:ind w:firstLine="560"/>
      </w:pPr>
    </w:p>
    <w:p w14:paraId="49A55E6B"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6823F8F9"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47135AF3"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C94E4BC"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14:paraId="0717CC94" w14:textId="77777777" w:rsidR="001E00B4" w:rsidRDefault="001E00B4">
      <w:pPr>
        <w:ind w:firstLineChars="200" w:firstLine="640"/>
        <w:rPr>
          <w:rFonts w:eastAsia="楷体_GB2312"/>
          <w:sz w:val="32"/>
          <w:szCs w:val="32"/>
        </w:rPr>
      </w:pPr>
    </w:p>
    <w:p w14:paraId="370FF9CC" w14:textId="77777777"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14:paraId="7AEECB24"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14:paraId="35F42195" w14:textId="77777777" w:rsidR="001E00B4" w:rsidRDefault="001E00B4">
      <w:pPr>
        <w:ind w:firstLineChars="200" w:firstLine="622"/>
        <w:rPr>
          <w:rFonts w:eastAsia="楷体_GB2312"/>
          <w:sz w:val="32"/>
          <w:szCs w:val="32"/>
        </w:rPr>
      </w:pPr>
    </w:p>
    <w:p w14:paraId="71B9348E" w14:textId="77777777"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69222D36" w14:textId="77777777" w:rsidR="001E00B4" w:rsidRDefault="001E00B4">
      <w:pPr>
        <w:ind w:firstLineChars="200" w:firstLine="622"/>
        <w:rPr>
          <w:rFonts w:eastAsia="仿宋_GB2312"/>
          <w:sz w:val="32"/>
          <w:szCs w:val="32"/>
        </w:rPr>
      </w:pPr>
    </w:p>
    <w:p w14:paraId="5F2D53BF" w14:textId="77777777" w:rsidR="001E00B4" w:rsidRDefault="0089390F">
      <w:pPr>
        <w:ind w:firstLineChars="200" w:firstLine="622"/>
        <w:rPr>
          <w:rFonts w:eastAsia="仿宋_GB2312"/>
          <w:sz w:val="32"/>
          <w:szCs w:val="32"/>
        </w:rPr>
      </w:pPr>
      <w:r>
        <w:rPr>
          <w:rFonts w:eastAsia="仿宋_GB2312" w:hint="eastAsia"/>
          <w:sz w:val="32"/>
          <w:szCs w:val="32"/>
        </w:rPr>
        <w:t>特此证明</w:t>
      </w:r>
    </w:p>
    <w:p w14:paraId="68F2AC23" w14:textId="77777777"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5887FBDF" wp14:editId="73D6842F">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2ECF32A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87FBD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2ECF32A3"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799E7AE" wp14:editId="3659A134">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2B2373A"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9E7A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72B2373A"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40C2AE2E" w14:textId="77777777" w:rsidR="001E00B4" w:rsidRDefault="001E00B4">
      <w:pPr>
        <w:rPr>
          <w:szCs w:val="28"/>
        </w:rPr>
      </w:pPr>
    </w:p>
    <w:p w14:paraId="07A0F108" w14:textId="77777777" w:rsidR="001E00B4" w:rsidRDefault="001E00B4">
      <w:pPr>
        <w:rPr>
          <w:szCs w:val="28"/>
        </w:rPr>
      </w:pPr>
    </w:p>
    <w:p w14:paraId="444B7CF9" w14:textId="77777777" w:rsidR="001E00B4" w:rsidRDefault="001E00B4">
      <w:pPr>
        <w:rPr>
          <w:szCs w:val="28"/>
        </w:rPr>
      </w:pPr>
    </w:p>
    <w:p w14:paraId="1F0637B9" w14:textId="77777777" w:rsidR="001E00B4" w:rsidRDefault="001E00B4">
      <w:pPr>
        <w:rPr>
          <w:szCs w:val="28"/>
        </w:rPr>
      </w:pPr>
    </w:p>
    <w:p w14:paraId="4C9470D3" w14:textId="77777777" w:rsidR="001E00B4" w:rsidRDefault="001E00B4">
      <w:pPr>
        <w:rPr>
          <w:kern w:val="0"/>
          <w:szCs w:val="28"/>
        </w:rPr>
      </w:pPr>
    </w:p>
    <w:p w14:paraId="75B92677" w14:textId="77777777" w:rsidR="001E00B4" w:rsidRDefault="001E00B4">
      <w:pPr>
        <w:pStyle w:val="ae"/>
        <w:ind w:firstLine="201"/>
        <w:rPr>
          <w:szCs w:val="28"/>
        </w:rPr>
      </w:pPr>
    </w:p>
    <w:p w14:paraId="5B059EF0" w14:textId="77777777" w:rsidR="001E00B4" w:rsidRDefault="001E00B4">
      <w:pPr>
        <w:rPr>
          <w:kern w:val="0"/>
          <w:szCs w:val="28"/>
        </w:rPr>
      </w:pPr>
    </w:p>
    <w:p w14:paraId="01AF32D6" w14:textId="77777777" w:rsidR="001E00B4" w:rsidRDefault="001E00B4">
      <w:pPr>
        <w:pStyle w:val="ae"/>
        <w:ind w:firstLine="201"/>
      </w:pPr>
    </w:p>
    <w:p w14:paraId="393DE075" w14:textId="77777777"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5D8C27F" w14:textId="77777777" w:rsidR="001E00B4" w:rsidRDefault="0089390F">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7AA5263" w14:textId="77777777" w:rsidR="001E00B4" w:rsidRDefault="001E00B4">
      <w:pPr>
        <w:ind w:firstLineChars="1750" w:firstLine="5442"/>
        <w:rPr>
          <w:rFonts w:eastAsia="仿宋_GB2312"/>
          <w:kern w:val="0"/>
          <w:sz w:val="32"/>
          <w:szCs w:val="32"/>
        </w:rPr>
      </w:pPr>
    </w:p>
    <w:p w14:paraId="1C27680C" w14:textId="77777777" w:rsidR="001E00B4" w:rsidRDefault="001E00B4">
      <w:pPr>
        <w:rPr>
          <w:kern w:val="0"/>
          <w:sz w:val="24"/>
          <w:szCs w:val="24"/>
        </w:rPr>
      </w:pPr>
    </w:p>
    <w:p w14:paraId="2ECF6429" w14:textId="77777777"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14:paraId="65423D87"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14:paraId="393F4C92" w14:textId="77777777" w:rsidR="001E00B4" w:rsidRDefault="001E00B4">
      <w:pPr>
        <w:ind w:firstLineChars="200" w:firstLine="622"/>
        <w:rPr>
          <w:rFonts w:eastAsia="楷体_GB2312"/>
          <w:sz w:val="32"/>
          <w:szCs w:val="32"/>
        </w:rPr>
      </w:pPr>
    </w:p>
    <w:p w14:paraId="4C693F6D" w14:textId="77777777"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7CB30FE3"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7C7568C1"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3F40A687" w14:textId="77777777" w:rsidR="001E00B4" w:rsidRDefault="0089390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2E4170F8" w14:textId="77777777" w:rsidR="001E00B4" w:rsidRDefault="0089390F">
      <w:pPr>
        <w:ind w:firstLineChars="200" w:firstLine="622"/>
        <w:rPr>
          <w:rFonts w:eastAsia="仿宋_GB2312"/>
          <w:kern w:val="0"/>
          <w:sz w:val="32"/>
          <w:szCs w:val="32"/>
        </w:rPr>
      </w:pPr>
      <w:r>
        <w:rPr>
          <w:rFonts w:eastAsia="仿宋_GB2312" w:hint="eastAsia"/>
          <w:kern w:val="0"/>
          <w:sz w:val="32"/>
          <w:szCs w:val="32"/>
        </w:rPr>
        <w:t>附：</w:t>
      </w:r>
    </w:p>
    <w:p w14:paraId="1F97B176" w14:textId="77777777" w:rsidR="001E00B4" w:rsidRDefault="0089390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197FCDC4" w14:textId="77777777" w:rsidR="001E00B4" w:rsidRDefault="0089390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5705A022" w14:textId="77777777" w:rsidR="001E00B4" w:rsidRDefault="0089390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0DDD2095" w14:textId="77777777" w:rsidR="001E00B4" w:rsidRDefault="0089390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77379AA4" w14:textId="77777777"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278A1B10" wp14:editId="783D001D">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672F8AA8"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A1B10"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672F8AA8"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573A476E" wp14:editId="71D31A34">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5BFFA1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3A476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5BFFA13"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B346D5B" w14:textId="77777777" w:rsidR="001E00B4" w:rsidRDefault="001E00B4">
      <w:pPr>
        <w:spacing w:line="560" w:lineRule="exact"/>
        <w:ind w:firstLine="573"/>
        <w:rPr>
          <w:kern w:val="0"/>
          <w:sz w:val="24"/>
          <w:szCs w:val="24"/>
        </w:rPr>
      </w:pPr>
    </w:p>
    <w:p w14:paraId="15540591" w14:textId="77777777" w:rsidR="001E00B4" w:rsidRDefault="001E00B4">
      <w:pPr>
        <w:spacing w:line="560" w:lineRule="exact"/>
        <w:ind w:firstLine="573"/>
        <w:rPr>
          <w:kern w:val="0"/>
          <w:sz w:val="24"/>
          <w:szCs w:val="24"/>
        </w:rPr>
      </w:pPr>
    </w:p>
    <w:p w14:paraId="5366466B" w14:textId="77777777" w:rsidR="001E00B4" w:rsidRDefault="001E00B4">
      <w:pPr>
        <w:spacing w:line="560" w:lineRule="exact"/>
        <w:ind w:firstLine="573"/>
        <w:rPr>
          <w:kern w:val="0"/>
          <w:sz w:val="24"/>
          <w:szCs w:val="24"/>
        </w:rPr>
      </w:pPr>
    </w:p>
    <w:p w14:paraId="15A8604C" w14:textId="77777777" w:rsidR="001E00B4" w:rsidRDefault="001E00B4">
      <w:pPr>
        <w:pStyle w:val="ae"/>
        <w:rPr>
          <w:rFonts w:eastAsia="仿宋"/>
        </w:rPr>
      </w:pPr>
    </w:p>
    <w:p w14:paraId="77830CE3" w14:textId="77777777"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14:paraId="79925307" w14:textId="77777777"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14:paraId="7D882967" w14:textId="77777777" w:rsidR="001E00B4" w:rsidRDefault="001E00B4">
      <w:pPr>
        <w:pStyle w:val="1"/>
      </w:pPr>
    </w:p>
    <w:p w14:paraId="6BA949FA" w14:textId="77777777"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CC50E" w14:textId="77777777" w:rsidR="004439B8" w:rsidRDefault="004439B8">
      <w:r>
        <w:separator/>
      </w:r>
    </w:p>
  </w:endnote>
  <w:endnote w:type="continuationSeparator" w:id="0">
    <w:p w14:paraId="079542DF" w14:textId="77777777" w:rsidR="004439B8" w:rsidRDefault="0044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A0AF1E5D-43F5-45DC-A295-EE8D6ABE8869}"/>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A69FDBA6-7443-4FFB-9C06-68D1B5AB190F}"/>
    <w:embedItalic r:id="rId3" w:subsetted="1" w:fontKey="{188C0E69-01AA-4DE3-843E-280F0152B8DA}"/>
  </w:font>
  <w:font w:name="Arial Unicode MS">
    <w:panose1 w:val="020B0604020202020204"/>
    <w:charset w:val="86"/>
    <w:family w:val="swiss"/>
    <w:pitch w:val="variable"/>
    <w:sig w:usb0="F7FFAFFF" w:usb1="E9DFFFFF" w:usb2="0000003F" w:usb3="00000000" w:csb0="003F01FF" w:csb1="00000000"/>
    <w:embedRegular r:id="rId4" w:subsetted="1" w:fontKey="{5EEE53E8-6926-47B0-B234-49E104AF1BD6}"/>
    <w:embedItalic r:id="rId5" w:subsetted="1" w:fontKey="{BD27CF0C-4216-4EF3-BB12-BB76528FF27B}"/>
  </w:font>
  <w:font w:name="方正小标宋简体">
    <w:panose1 w:val="03000509000000000000"/>
    <w:charset w:val="86"/>
    <w:family w:val="script"/>
    <w:pitch w:val="fixed"/>
    <w:sig w:usb0="00000001" w:usb1="080E0000" w:usb2="00000010" w:usb3="00000000" w:csb0="00040000" w:csb1="00000000"/>
    <w:embedRegular r:id="rId6" w:subsetted="1" w:fontKey="{31D1CBF1-6AFA-4F7B-B2E2-EFFD2361111D}"/>
  </w:font>
  <w:font w:name="微软雅黑">
    <w:panose1 w:val="020B0503020204020204"/>
    <w:charset w:val="86"/>
    <w:family w:val="swiss"/>
    <w:pitch w:val="variable"/>
    <w:sig w:usb0="80000287" w:usb1="280F3C52" w:usb2="00000016" w:usb3="00000000" w:csb0="0004001F" w:csb1="00000000"/>
    <w:embedRegular r:id="rId7" w:subsetted="1" w:fontKey="{1AB9E434-3024-43AA-9A28-16CDA0975B3F}"/>
  </w:font>
  <w:font w:name="楷体_GB2312">
    <w:panose1 w:val="02010609030101010101"/>
    <w:charset w:val="86"/>
    <w:family w:val="modern"/>
    <w:pitch w:val="fixed"/>
    <w:sig w:usb0="00000001" w:usb1="080E0000" w:usb2="00000010" w:usb3="00000000" w:csb0="00040000" w:csb1="00000000"/>
    <w:embedRegular r:id="rId8" w:subsetted="1" w:fontKey="{3634A819-2CC7-4D4E-B391-54212DD2352F}"/>
  </w:font>
  <w:font w:name="等线">
    <w:altName w:val="微软雅黑"/>
    <w:charset w:val="86"/>
    <w:family w:val="auto"/>
    <w:pitch w:val="default"/>
    <w:sig w:usb0="00000000" w:usb1="00000000" w:usb2="00000016" w:usb3="00000000" w:csb0="0004000F" w:csb1="00000000"/>
    <w:embedRegular r:id="rId9" w:subsetted="1" w:fontKey="{7A3182CF-5B99-4050-8A91-4EB98C2A972B}"/>
  </w:font>
  <w:font w:name="仿宋">
    <w:panose1 w:val="02010609060101010101"/>
    <w:charset w:val="86"/>
    <w:family w:val="modern"/>
    <w:pitch w:val="fixed"/>
    <w:sig w:usb0="800002BF" w:usb1="38CF7CFA" w:usb2="00000016" w:usb3="00000000" w:csb0="00040001" w:csb1="00000000"/>
    <w:embedRegular r:id="rId10" w:subsetted="1" w:fontKey="{A2A5F2F4-5D77-4020-9D9B-804EA6F3FE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ACF4E" w14:textId="77777777" w:rsidR="001E00B4" w:rsidRDefault="0089390F">
    <w:pPr>
      <w:pStyle w:val="aa"/>
      <w:framePr w:wrap="around" w:vAnchor="text" w:hAnchor="margin" w:xAlign="center" w:y="1"/>
      <w:rPr>
        <w:rStyle w:val="af1"/>
      </w:rPr>
    </w:pPr>
    <w:r>
      <w:fldChar w:fldCharType="begin"/>
    </w:r>
    <w:r>
      <w:rPr>
        <w:rStyle w:val="af1"/>
      </w:rPr>
      <w:instrText xml:space="preserve">PAGE  </w:instrText>
    </w:r>
    <w:r>
      <w:fldChar w:fldCharType="end"/>
    </w:r>
  </w:p>
  <w:p w14:paraId="6FEFD320" w14:textId="77777777" w:rsidR="001E00B4" w:rsidRDefault="001E00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4803E" w14:textId="77777777" w:rsidR="001E00B4" w:rsidRDefault="0089390F">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37BC58D6" wp14:editId="4FA8D6B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6EFCA" w14:textId="77777777" w:rsidR="001E00B4" w:rsidRDefault="0089390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BC58D6"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0C6EFCA" w14:textId="77777777" w:rsidR="001E00B4" w:rsidRDefault="0089390F">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FAA32" w14:textId="77777777" w:rsidR="001E00B4" w:rsidRDefault="0089390F">
    <w:pPr>
      <w:pStyle w:val="aa"/>
      <w:jc w:val="both"/>
    </w:pPr>
    <w:r>
      <w:rPr>
        <w:noProof/>
      </w:rPr>
      <mc:AlternateContent>
        <mc:Choice Requires="wps">
          <w:drawing>
            <wp:anchor distT="0" distB="0" distL="114300" distR="114300" simplePos="0" relativeHeight="251660288" behindDoc="0" locked="0" layoutInCell="1" allowOverlap="1" wp14:anchorId="1B41330C" wp14:editId="2F5018A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F5DA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F5DA4">
                      <w:rPr>
                        <w:noProof/>
                        <w:sz w:val="24"/>
                        <w:szCs w:val="24"/>
                      </w:rPr>
                      <w:t>1</w:t>
                    </w:r>
                    <w:r>
                      <w:rPr>
                        <w:sz w:val="24"/>
                        <w:szCs w:val="24"/>
                      </w:rPr>
                      <w:fldChar w:fldCharType="end"/>
                    </w:r>
                  </w:p>
                </w:txbxContent>
              </v:textbox>
              <w10:wrap anchorx="margin"/>
            </v:shape>
          </w:pict>
        </mc:Fallback>
      </mc:AlternateContent>
    </w:r>
  </w:p>
  <w:p w14:paraId="077122B3" w14:textId="77777777" w:rsidR="001E00B4" w:rsidRDefault="001E00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28752" w14:textId="77777777" w:rsidR="001E00B4" w:rsidRDefault="001E00B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79A" w14:textId="77777777" w:rsidR="001E00B4" w:rsidRDefault="0089390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EF5DA4">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14:paraId="0F2C4651" w14:textId="77777777" w:rsidR="001E00B4" w:rsidRDefault="001E00B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33B52" w14:textId="77777777" w:rsidR="004439B8" w:rsidRDefault="004439B8">
      <w:r>
        <w:separator/>
      </w:r>
    </w:p>
  </w:footnote>
  <w:footnote w:type="continuationSeparator" w:id="0">
    <w:p w14:paraId="67778B0C" w14:textId="77777777" w:rsidR="004439B8" w:rsidRDefault="00443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5CE9" w14:textId="77777777" w:rsidR="001E00B4" w:rsidRDefault="0089390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7C497" w14:textId="77777777" w:rsidR="001E00B4" w:rsidRDefault="001E00B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AFFB" w14:textId="77777777" w:rsidR="001E00B4" w:rsidRDefault="001E00B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B7442" w14:textId="77777777" w:rsidR="001E00B4" w:rsidRDefault="001E00B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08F"/>
    <w:rsid w:val="000163DB"/>
    <w:rsid w:val="0003094C"/>
    <w:rsid w:val="000373F6"/>
    <w:rsid w:val="000469D8"/>
    <w:rsid w:val="00052121"/>
    <w:rsid w:val="0007370D"/>
    <w:rsid w:val="00083364"/>
    <w:rsid w:val="00091B84"/>
    <w:rsid w:val="00091D3A"/>
    <w:rsid w:val="000A6D0C"/>
    <w:rsid w:val="000A7E25"/>
    <w:rsid w:val="000B2D45"/>
    <w:rsid w:val="000B3A64"/>
    <w:rsid w:val="000D2073"/>
    <w:rsid w:val="000D3A1D"/>
    <w:rsid w:val="000D551C"/>
    <w:rsid w:val="000D6E74"/>
    <w:rsid w:val="000D6FA7"/>
    <w:rsid w:val="000E2AF7"/>
    <w:rsid w:val="000E4B56"/>
    <w:rsid w:val="000F235F"/>
    <w:rsid w:val="000F4519"/>
    <w:rsid w:val="000F4B27"/>
    <w:rsid w:val="000F6D08"/>
    <w:rsid w:val="00107BAB"/>
    <w:rsid w:val="00121693"/>
    <w:rsid w:val="00122EA5"/>
    <w:rsid w:val="00131918"/>
    <w:rsid w:val="0014076F"/>
    <w:rsid w:val="00144844"/>
    <w:rsid w:val="00150495"/>
    <w:rsid w:val="00167C74"/>
    <w:rsid w:val="00170DB6"/>
    <w:rsid w:val="0017159F"/>
    <w:rsid w:val="001716F0"/>
    <w:rsid w:val="001720AC"/>
    <w:rsid w:val="0017726D"/>
    <w:rsid w:val="001841B2"/>
    <w:rsid w:val="00186563"/>
    <w:rsid w:val="00196F32"/>
    <w:rsid w:val="001A1E77"/>
    <w:rsid w:val="001B15BA"/>
    <w:rsid w:val="001C078F"/>
    <w:rsid w:val="001C7FAA"/>
    <w:rsid w:val="001D1E84"/>
    <w:rsid w:val="001D39EE"/>
    <w:rsid w:val="001D3DC1"/>
    <w:rsid w:val="001D6F95"/>
    <w:rsid w:val="001D6FFF"/>
    <w:rsid w:val="001E00B4"/>
    <w:rsid w:val="001E463B"/>
    <w:rsid w:val="001F0BED"/>
    <w:rsid w:val="0020164F"/>
    <w:rsid w:val="00202865"/>
    <w:rsid w:val="00203263"/>
    <w:rsid w:val="00204B6A"/>
    <w:rsid w:val="00214897"/>
    <w:rsid w:val="0021520F"/>
    <w:rsid w:val="00217308"/>
    <w:rsid w:val="00225387"/>
    <w:rsid w:val="00240778"/>
    <w:rsid w:val="00250D8D"/>
    <w:rsid w:val="002521E7"/>
    <w:rsid w:val="00260514"/>
    <w:rsid w:val="00262518"/>
    <w:rsid w:val="00264888"/>
    <w:rsid w:val="00271032"/>
    <w:rsid w:val="0028252B"/>
    <w:rsid w:val="0028424C"/>
    <w:rsid w:val="002877B2"/>
    <w:rsid w:val="002A0F27"/>
    <w:rsid w:val="002A44AB"/>
    <w:rsid w:val="002B1A10"/>
    <w:rsid w:val="002B39C5"/>
    <w:rsid w:val="002D0EE2"/>
    <w:rsid w:val="002D7A22"/>
    <w:rsid w:val="002E04E4"/>
    <w:rsid w:val="00302804"/>
    <w:rsid w:val="00305149"/>
    <w:rsid w:val="00315DA4"/>
    <w:rsid w:val="00317BC7"/>
    <w:rsid w:val="0032001B"/>
    <w:rsid w:val="0032350B"/>
    <w:rsid w:val="00326E86"/>
    <w:rsid w:val="00337925"/>
    <w:rsid w:val="00352D17"/>
    <w:rsid w:val="0037349A"/>
    <w:rsid w:val="0038187E"/>
    <w:rsid w:val="00386142"/>
    <w:rsid w:val="003A2CC4"/>
    <w:rsid w:val="003B0A91"/>
    <w:rsid w:val="003B1ED1"/>
    <w:rsid w:val="003B379C"/>
    <w:rsid w:val="003B5E42"/>
    <w:rsid w:val="003C7DAF"/>
    <w:rsid w:val="003D3A7D"/>
    <w:rsid w:val="00412A87"/>
    <w:rsid w:val="00414521"/>
    <w:rsid w:val="00421048"/>
    <w:rsid w:val="00422928"/>
    <w:rsid w:val="00424183"/>
    <w:rsid w:val="00426BDA"/>
    <w:rsid w:val="0043247E"/>
    <w:rsid w:val="00433628"/>
    <w:rsid w:val="0043620C"/>
    <w:rsid w:val="0044132E"/>
    <w:rsid w:val="004439B8"/>
    <w:rsid w:val="00445A14"/>
    <w:rsid w:val="00450B3D"/>
    <w:rsid w:val="00454FB6"/>
    <w:rsid w:val="004601C5"/>
    <w:rsid w:val="004652CA"/>
    <w:rsid w:val="00477571"/>
    <w:rsid w:val="00492636"/>
    <w:rsid w:val="004A092D"/>
    <w:rsid w:val="004B2397"/>
    <w:rsid w:val="004C39FE"/>
    <w:rsid w:val="004C5882"/>
    <w:rsid w:val="004C5F49"/>
    <w:rsid w:val="004C735E"/>
    <w:rsid w:val="004D18A3"/>
    <w:rsid w:val="004D3CE6"/>
    <w:rsid w:val="004D7404"/>
    <w:rsid w:val="004E3778"/>
    <w:rsid w:val="004E7D53"/>
    <w:rsid w:val="004F2E66"/>
    <w:rsid w:val="004F3E95"/>
    <w:rsid w:val="004F5DD0"/>
    <w:rsid w:val="00501437"/>
    <w:rsid w:val="00512C41"/>
    <w:rsid w:val="00517001"/>
    <w:rsid w:val="00526ED5"/>
    <w:rsid w:val="00527AC7"/>
    <w:rsid w:val="00532309"/>
    <w:rsid w:val="005427ED"/>
    <w:rsid w:val="005446BD"/>
    <w:rsid w:val="00547A46"/>
    <w:rsid w:val="00555B2E"/>
    <w:rsid w:val="00572A60"/>
    <w:rsid w:val="00581B83"/>
    <w:rsid w:val="005837CA"/>
    <w:rsid w:val="0058469B"/>
    <w:rsid w:val="0058775D"/>
    <w:rsid w:val="005905F2"/>
    <w:rsid w:val="005937D7"/>
    <w:rsid w:val="005A1DB8"/>
    <w:rsid w:val="005A1FA0"/>
    <w:rsid w:val="005A2DAF"/>
    <w:rsid w:val="005A4B43"/>
    <w:rsid w:val="005A6E9B"/>
    <w:rsid w:val="005B1E6B"/>
    <w:rsid w:val="005C28F0"/>
    <w:rsid w:val="005D1EE6"/>
    <w:rsid w:val="005D4297"/>
    <w:rsid w:val="005E4B2B"/>
    <w:rsid w:val="005E5C21"/>
    <w:rsid w:val="005F3F5E"/>
    <w:rsid w:val="005F4DD7"/>
    <w:rsid w:val="006337FD"/>
    <w:rsid w:val="00657708"/>
    <w:rsid w:val="00665A8C"/>
    <w:rsid w:val="00666E2C"/>
    <w:rsid w:val="00671233"/>
    <w:rsid w:val="00677DBB"/>
    <w:rsid w:val="00695949"/>
    <w:rsid w:val="006A0182"/>
    <w:rsid w:val="006B3E2F"/>
    <w:rsid w:val="006B7E39"/>
    <w:rsid w:val="006C13A8"/>
    <w:rsid w:val="006C2642"/>
    <w:rsid w:val="006C396B"/>
    <w:rsid w:val="006C4BD6"/>
    <w:rsid w:val="006D1AE1"/>
    <w:rsid w:val="006D7B74"/>
    <w:rsid w:val="006E797E"/>
    <w:rsid w:val="006F444C"/>
    <w:rsid w:val="006F70F4"/>
    <w:rsid w:val="00700171"/>
    <w:rsid w:val="0071366D"/>
    <w:rsid w:val="00715726"/>
    <w:rsid w:val="00727AB8"/>
    <w:rsid w:val="00732A0E"/>
    <w:rsid w:val="00733154"/>
    <w:rsid w:val="00745AD9"/>
    <w:rsid w:val="00750DD5"/>
    <w:rsid w:val="00756F57"/>
    <w:rsid w:val="0075756C"/>
    <w:rsid w:val="00757BB6"/>
    <w:rsid w:val="00761DC8"/>
    <w:rsid w:val="00765337"/>
    <w:rsid w:val="00767BC4"/>
    <w:rsid w:val="0077555E"/>
    <w:rsid w:val="00785C81"/>
    <w:rsid w:val="00786E3E"/>
    <w:rsid w:val="00787764"/>
    <w:rsid w:val="007A0DC5"/>
    <w:rsid w:val="007C0F35"/>
    <w:rsid w:val="007C4F70"/>
    <w:rsid w:val="007E2B7C"/>
    <w:rsid w:val="007E3F71"/>
    <w:rsid w:val="007E4F07"/>
    <w:rsid w:val="007F1A46"/>
    <w:rsid w:val="00800FFD"/>
    <w:rsid w:val="00803D6E"/>
    <w:rsid w:val="00804720"/>
    <w:rsid w:val="008102FB"/>
    <w:rsid w:val="00810706"/>
    <w:rsid w:val="00815BC8"/>
    <w:rsid w:val="008220EC"/>
    <w:rsid w:val="00840267"/>
    <w:rsid w:val="00842062"/>
    <w:rsid w:val="00847D8E"/>
    <w:rsid w:val="00851DDC"/>
    <w:rsid w:val="00853032"/>
    <w:rsid w:val="008572E2"/>
    <w:rsid w:val="008668B9"/>
    <w:rsid w:val="00872B56"/>
    <w:rsid w:val="008777EB"/>
    <w:rsid w:val="0089390F"/>
    <w:rsid w:val="008B04DE"/>
    <w:rsid w:val="008B6C3D"/>
    <w:rsid w:val="008C24E6"/>
    <w:rsid w:val="008C3CEF"/>
    <w:rsid w:val="008C481B"/>
    <w:rsid w:val="008D03DD"/>
    <w:rsid w:val="008D36C0"/>
    <w:rsid w:val="008D4BAE"/>
    <w:rsid w:val="008E7765"/>
    <w:rsid w:val="008F06D9"/>
    <w:rsid w:val="008F3409"/>
    <w:rsid w:val="008F5649"/>
    <w:rsid w:val="008F6D02"/>
    <w:rsid w:val="008F736E"/>
    <w:rsid w:val="0090014D"/>
    <w:rsid w:val="0092462D"/>
    <w:rsid w:val="00930172"/>
    <w:rsid w:val="00931CF4"/>
    <w:rsid w:val="0094241D"/>
    <w:rsid w:val="009438A5"/>
    <w:rsid w:val="00944BB6"/>
    <w:rsid w:val="009479E8"/>
    <w:rsid w:val="0095172E"/>
    <w:rsid w:val="00961724"/>
    <w:rsid w:val="009620D3"/>
    <w:rsid w:val="00971945"/>
    <w:rsid w:val="00972FEA"/>
    <w:rsid w:val="00974EBD"/>
    <w:rsid w:val="00974F3B"/>
    <w:rsid w:val="00981735"/>
    <w:rsid w:val="00986B25"/>
    <w:rsid w:val="00987D9D"/>
    <w:rsid w:val="00990E73"/>
    <w:rsid w:val="009915C8"/>
    <w:rsid w:val="009A6134"/>
    <w:rsid w:val="009A6B49"/>
    <w:rsid w:val="009A7FAF"/>
    <w:rsid w:val="009B28D5"/>
    <w:rsid w:val="009B642A"/>
    <w:rsid w:val="009C3E8E"/>
    <w:rsid w:val="009C7FB4"/>
    <w:rsid w:val="009D315D"/>
    <w:rsid w:val="009D57C5"/>
    <w:rsid w:val="009E2897"/>
    <w:rsid w:val="00A134B4"/>
    <w:rsid w:val="00A14E54"/>
    <w:rsid w:val="00A21DA6"/>
    <w:rsid w:val="00A3195B"/>
    <w:rsid w:val="00A4179C"/>
    <w:rsid w:val="00A419E6"/>
    <w:rsid w:val="00A5555F"/>
    <w:rsid w:val="00A55A81"/>
    <w:rsid w:val="00A81862"/>
    <w:rsid w:val="00A8190E"/>
    <w:rsid w:val="00A8220C"/>
    <w:rsid w:val="00A9126D"/>
    <w:rsid w:val="00A9792A"/>
    <w:rsid w:val="00AA0196"/>
    <w:rsid w:val="00AA393F"/>
    <w:rsid w:val="00AA39CB"/>
    <w:rsid w:val="00AA715C"/>
    <w:rsid w:val="00AB5FDC"/>
    <w:rsid w:val="00AC1483"/>
    <w:rsid w:val="00AF43FD"/>
    <w:rsid w:val="00B00D8C"/>
    <w:rsid w:val="00B15F80"/>
    <w:rsid w:val="00B238B9"/>
    <w:rsid w:val="00B23BB9"/>
    <w:rsid w:val="00B24C79"/>
    <w:rsid w:val="00B25D61"/>
    <w:rsid w:val="00B26057"/>
    <w:rsid w:val="00B511DC"/>
    <w:rsid w:val="00B529B0"/>
    <w:rsid w:val="00B66C53"/>
    <w:rsid w:val="00B70136"/>
    <w:rsid w:val="00B7300E"/>
    <w:rsid w:val="00B81310"/>
    <w:rsid w:val="00B853B1"/>
    <w:rsid w:val="00B95ED6"/>
    <w:rsid w:val="00B96048"/>
    <w:rsid w:val="00BA1877"/>
    <w:rsid w:val="00BC528D"/>
    <w:rsid w:val="00BC6AE4"/>
    <w:rsid w:val="00BC7B4B"/>
    <w:rsid w:val="00BD32AB"/>
    <w:rsid w:val="00BD52D2"/>
    <w:rsid w:val="00BE52EA"/>
    <w:rsid w:val="00BE753B"/>
    <w:rsid w:val="00BF0416"/>
    <w:rsid w:val="00C020E5"/>
    <w:rsid w:val="00C1625D"/>
    <w:rsid w:val="00C206A6"/>
    <w:rsid w:val="00C22C4C"/>
    <w:rsid w:val="00C333C5"/>
    <w:rsid w:val="00C35B08"/>
    <w:rsid w:val="00C4441A"/>
    <w:rsid w:val="00C463DB"/>
    <w:rsid w:val="00C5176F"/>
    <w:rsid w:val="00C55921"/>
    <w:rsid w:val="00C60FCD"/>
    <w:rsid w:val="00C65066"/>
    <w:rsid w:val="00C67F0E"/>
    <w:rsid w:val="00C8108C"/>
    <w:rsid w:val="00C81CAB"/>
    <w:rsid w:val="00C873F4"/>
    <w:rsid w:val="00C901E6"/>
    <w:rsid w:val="00C90292"/>
    <w:rsid w:val="00C91090"/>
    <w:rsid w:val="00C91ED5"/>
    <w:rsid w:val="00C94925"/>
    <w:rsid w:val="00CA3FAC"/>
    <w:rsid w:val="00CC44D2"/>
    <w:rsid w:val="00CC729E"/>
    <w:rsid w:val="00CD2E04"/>
    <w:rsid w:val="00CD3BFF"/>
    <w:rsid w:val="00CE5D01"/>
    <w:rsid w:val="00CE7CC8"/>
    <w:rsid w:val="00CF1DCE"/>
    <w:rsid w:val="00D03BD2"/>
    <w:rsid w:val="00D041AD"/>
    <w:rsid w:val="00D050B2"/>
    <w:rsid w:val="00D06112"/>
    <w:rsid w:val="00D06506"/>
    <w:rsid w:val="00D26CBE"/>
    <w:rsid w:val="00D32EEF"/>
    <w:rsid w:val="00D47737"/>
    <w:rsid w:val="00D64BF2"/>
    <w:rsid w:val="00D677A6"/>
    <w:rsid w:val="00D73B39"/>
    <w:rsid w:val="00D958FB"/>
    <w:rsid w:val="00DA1664"/>
    <w:rsid w:val="00DA1D7A"/>
    <w:rsid w:val="00DA7497"/>
    <w:rsid w:val="00DB4BE0"/>
    <w:rsid w:val="00DC107C"/>
    <w:rsid w:val="00DC14C1"/>
    <w:rsid w:val="00DD2719"/>
    <w:rsid w:val="00DD45C1"/>
    <w:rsid w:val="00DE1206"/>
    <w:rsid w:val="00DF5C20"/>
    <w:rsid w:val="00E01BE1"/>
    <w:rsid w:val="00E03F95"/>
    <w:rsid w:val="00E06491"/>
    <w:rsid w:val="00E066F0"/>
    <w:rsid w:val="00E069F9"/>
    <w:rsid w:val="00E130A3"/>
    <w:rsid w:val="00E2450F"/>
    <w:rsid w:val="00E27F22"/>
    <w:rsid w:val="00E308F5"/>
    <w:rsid w:val="00E3399F"/>
    <w:rsid w:val="00E43C84"/>
    <w:rsid w:val="00E45AA1"/>
    <w:rsid w:val="00E46AE4"/>
    <w:rsid w:val="00E569FD"/>
    <w:rsid w:val="00E62D40"/>
    <w:rsid w:val="00E67189"/>
    <w:rsid w:val="00E70599"/>
    <w:rsid w:val="00E72147"/>
    <w:rsid w:val="00E72430"/>
    <w:rsid w:val="00E73943"/>
    <w:rsid w:val="00E74F4E"/>
    <w:rsid w:val="00E7596F"/>
    <w:rsid w:val="00E83873"/>
    <w:rsid w:val="00E83C9C"/>
    <w:rsid w:val="00E849E9"/>
    <w:rsid w:val="00E9542D"/>
    <w:rsid w:val="00E97744"/>
    <w:rsid w:val="00EB3962"/>
    <w:rsid w:val="00EB6628"/>
    <w:rsid w:val="00EC1556"/>
    <w:rsid w:val="00ED47FF"/>
    <w:rsid w:val="00EF5DA4"/>
    <w:rsid w:val="00EF6BE6"/>
    <w:rsid w:val="00F01C6F"/>
    <w:rsid w:val="00F05475"/>
    <w:rsid w:val="00F11157"/>
    <w:rsid w:val="00F15D9A"/>
    <w:rsid w:val="00F27A22"/>
    <w:rsid w:val="00F3193C"/>
    <w:rsid w:val="00F339B5"/>
    <w:rsid w:val="00F40BBB"/>
    <w:rsid w:val="00F42178"/>
    <w:rsid w:val="00F42A42"/>
    <w:rsid w:val="00F4375E"/>
    <w:rsid w:val="00F43786"/>
    <w:rsid w:val="00F4785B"/>
    <w:rsid w:val="00F47BA5"/>
    <w:rsid w:val="00F51B62"/>
    <w:rsid w:val="00F539D4"/>
    <w:rsid w:val="00F547B0"/>
    <w:rsid w:val="00F55642"/>
    <w:rsid w:val="00F56484"/>
    <w:rsid w:val="00F6552E"/>
    <w:rsid w:val="00F75A2D"/>
    <w:rsid w:val="00F77BBC"/>
    <w:rsid w:val="00F81E88"/>
    <w:rsid w:val="00F93F51"/>
    <w:rsid w:val="00F95C7E"/>
    <w:rsid w:val="00F95D1A"/>
    <w:rsid w:val="00F96E97"/>
    <w:rsid w:val="00FA592F"/>
    <w:rsid w:val="00FB5397"/>
    <w:rsid w:val="00FB552D"/>
    <w:rsid w:val="00FC4A17"/>
    <w:rsid w:val="00FC4D67"/>
    <w:rsid w:val="00FC564D"/>
    <w:rsid w:val="00FD0F28"/>
    <w:rsid w:val="00FD497D"/>
    <w:rsid w:val="00FD7670"/>
    <w:rsid w:val="00FE0F07"/>
    <w:rsid w:val="00FF2B5F"/>
    <w:rsid w:val="00FF4AF4"/>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F7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rsid w:val="00F40BBB"/>
    <w:pPr>
      <w:spacing w:beforeLines="100" w:before="312"/>
      <w:jc w:val="center"/>
    </w:pPr>
    <w:rPr>
      <w:rFonts w:ascii="方正小标宋简体" w:eastAsia="方正小标宋简体"/>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rsid w:val="00F40BBB"/>
    <w:pPr>
      <w:spacing w:beforeLines="100" w:before="312"/>
      <w:jc w:val="center"/>
    </w:pPr>
    <w:rPr>
      <w:rFonts w:ascii="方正小标宋简体" w:eastAsia="方正小标宋简体"/>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17</Pages>
  <Words>884</Words>
  <Characters>5045</Characters>
  <Application>Microsoft Office Word</Application>
  <DocSecurity>0</DocSecurity>
  <Lines>42</Lines>
  <Paragraphs>11</Paragraphs>
  <ScaleCrop>false</ScaleCrop>
  <Company>微软中国</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261</cp:revision>
  <cp:lastPrinted>2024-06-17T06:45:00Z</cp:lastPrinted>
  <dcterms:created xsi:type="dcterms:W3CDTF">2019-01-04T03:28:00Z</dcterms:created>
  <dcterms:modified xsi:type="dcterms:W3CDTF">2024-09-13T02:14:00Z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