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2F820022" w:rsidR="00B30379" w:rsidRDefault="00193ABE" w:rsidP="003E56A7">
      <w:pPr>
        <w:snapToGrid w:val="0"/>
        <w:ind w:leftChars="500" w:left="3600" w:hangingChars="500" w:hanging="2200"/>
        <w:jc w:val="center"/>
        <w:outlineLvl w:val="0"/>
        <w:rPr>
          <w:rFonts w:eastAsia="方正大标宋简体"/>
          <w:sz w:val="96"/>
          <w:szCs w:val="130"/>
        </w:rPr>
      </w:pPr>
      <w:r>
        <w:rPr>
          <w:rFonts w:eastAsia="方正小标宋简体" w:hint="eastAsia"/>
          <w:sz w:val="44"/>
          <w:szCs w:val="44"/>
        </w:rPr>
        <w:t>项目名称：</w:t>
      </w:r>
      <w:r w:rsidR="00E22C98" w:rsidRPr="00E22C98">
        <w:rPr>
          <w:rFonts w:eastAsia="方正小标宋简体" w:hint="eastAsia"/>
          <w:sz w:val="44"/>
          <w:szCs w:val="44"/>
          <w:u w:val="single"/>
        </w:rPr>
        <w:t>二氧化碳细胞培养箱</w:t>
      </w:r>
    </w:p>
    <w:p w14:paraId="5F982E5C" w14:textId="77777777" w:rsidR="00B30379" w:rsidRDefault="00B30379">
      <w:pPr>
        <w:pStyle w:val="a8"/>
        <w:snapToGrid w:val="0"/>
        <w:spacing w:line="240" w:lineRule="auto"/>
        <w:ind w:leftChars="343" w:firstLineChars="350" w:firstLine="1540"/>
        <w:outlineLvl w:val="0"/>
        <w:rPr>
          <w:rFonts w:eastAsia="方正小标宋简体"/>
          <w:szCs w:val="44"/>
        </w:rPr>
      </w:pPr>
    </w:p>
    <w:p w14:paraId="6C377804" w14:textId="420A0581"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r w:rsidR="001D4470">
        <w:rPr>
          <w:rFonts w:eastAsia="方正小标宋简体" w:hint="eastAsia"/>
          <w:sz w:val="44"/>
          <w:szCs w:val="44"/>
          <w:u w:val="single"/>
        </w:rPr>
        <w:t>某单位</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64545478"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E22C98">
        <w:rPr>
          <w:rFonts w:eastAsia="方正小标宋简体" w:hint="eastAsia"/>
          <w:sz w:val="44"/>
          <w:szCs w:val="44"/>
          <w:lang w:val="en-GB"/>
        </w:rPr>
        <w:t>十一</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83670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464A3F07" w:rsidR="00B30379" w:rsidRDefault="00193ABE" w:rsidP="00E22C98">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E22C98" w:rsidRPr="00E22C98">
        <w:rPr>
          <w:rFonts w:ascii="仿宋_GB2312" w:eastAsia="仿宋_GB2312" w:hAnsi="仿宋_GB2312" w:cs="仿宋_GB2312" w:hint="eastAsia"/>
          <w:szCs w:val="28"/>
          <w:u w:val="single"/>
        </w:rPr>
        <w:t>二氧化碳细胞培养箱</w:t>
      </w:r>
      <w:r>
        <w:rPr>
          <w:rFonts w:ascii="仿宋_GB2312" w:eastAsia="仿宋_GB2312" w:hAnsi="仿宋_GB2312" w:cs="仿宋_GB2312" w:hint="eastAsia"/>
          <w:szCs w:val="28"/>
          <w:u w:val="single"/>
        </w:rPr>
        <w:t xml:space="preserve">  </w:t>
      </w:r>
    </w:p>
    <w:p w14:paraId="4D706462" w14:textId="38A37A5D" w:rsidR="00B30379" w:rsidRPr="00BF202E"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Pr="00BF202E">
        <w:rPr>
          <w:rFonts w:ascii="仿宋_GB2312" w:eastAsia="仿宋_GB2312" w:hAnsi="仿宋_GB2312" w:cs="仿宋_GB2312" w:hint="eastAsia"/>
          <w:szCs w:val="28"/>
          <w:u w:val="single"/>
        </w:rPr>
        <w:t xml:space="preserve"> </w:t>
      </w:r>
      <w:r w:rsidR="00E22C98">
        <w:rPr>
          <w:rFonts w:ascii="仿宋_GB2312" w:eastAsia="仿宋_GB2312" w:hAnsi="仿宋_GB2312" w:cs="仿宋_GB2312" w:hint="eastAsia"/>
          <w:szCs w:val="28"/>
          <w:u w:val="single"/>
        </w:rPr>
        <w:t>11.0</w:t>
      </w:r>
      <w:r w:rsidR="00BD1CAE" w:rsidRPr="00BF202E">
        <w:rPr>
          <w:rFonts w:ascii="仿宋_GB2312" w:eastAsia="仿宋_GB2312" w:hAnsi="仿宋_GB2312" w:cs="仿宋_GB2312" w:hint="eastAsia"/>
          <w:szCs w:val="28"/>
          <w:u w:val="single"/>
        </w:rPr>
        <w:t>万</w:t>
      </w:r>
      <w:r w:rsidRPr="00BF202E">
        <w:rPr>
          <w:rFonts w:ascii="仿宋_GB2312" w:eastAsia="仿宋_GB2312" w:hAnsi="仿宋_GB2312" w:cs="仿宋_GB2312" w:hint="eastAsia"/>
          <w:szCs w:val="28"/>
          <w:u w:val="single"/>
        </w:rPr>
        <w:t xml:space="preserve">  </w:t>
      </w:r>
    </w:p>
    <w:p w14:paraId="6BC7EEF9" w14:textId="0853519F"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项目单位：</w:t>
      </w:r>
      <w:r w:rsidRPr="00BF202E">
        <w:rPr>
          <w:rFonts w:ascii="仿宋_GB2312" w:eastAsia="仿宋_GB2312" w:hAnsi="仿宋_GB2312" w:cs="仿宋_GB2312" w:hint="eastAsia"/>
          <w:szCs w:val="28"/>
          <w:u w:val="single"/>
        </w:rPr>
        <w:t xml:space="preserve"> </w:t>
      </w:r>
      <w:r w:rsidR="001E43D2" w:rsidRPr="00BF202E">
        <w:rPr>
          <w:rFonts w:ascii="仿宋_GB2312" w:eastAsia="仿宋_GB2312" w:hAnsi="仿宋_GB2312" w:cs="仿宋_GB2312" w:hint="eastAsia"/>
          <w:szCs w:val="28"/>
          <w:u w:val="single"/>
        </w:rPr>
        <w:t>陆军军医</w:t>
      </w:r>
      <w:r w:rsidR="001E43D2">
        <w:rPr>
          <w:rFonts w:ascii="仿宋_GB2312" w:eastAsia="仿宋_GB2312" w:hAnsi="仿宋_GB2312" w:cs="仿宋_GB2312" w:hint="eastAsia"/>
          <w:szCs w:val="28"/>
          <w:u w:val="single"/>
        </w:rPr>
        <w:t>大学</w:t>
      </w:r>
      <w:r w:rsidR="001D4470">
        <w:rPr>
          <w:rFonts w:ascii="仿宋_GB2312" w:eastAsia="仿宋_GB2312" w:hAnsi="仿宋_GB2312" w:cs="仿宋_GB2312" w:hint="eastAsia"/>
          <w:szCs w:val="28"/>
          <w:u w:val="single"/>
        </w:rPr>
        <w:t>某单位</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7A5552">
        <w:trPr>
          <w:jc w:val="center"/>
        </w:trPr>
        <w:tc>
          <w:tcPr>
            <w:tcW w:w="477" w:type="pct"/>
            <w:vAlign w:val="center"/>
          </w:tcPr>
          <w:p w14:paraId="122DB018" w14:textId="77777777" w:rsidR="00B30379" w:rsidRDefault="00193ABE"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vAlign w:val="center"/>
          </w:tcPr>
          <w:p w14:paraId="7DC93440" w14:textId="1A07F32B" w:rsidR="00B30379" w:rsidRDefault="00E22C98" w:rsidP="007A5552">
            <w:pPr>
              <w:adjustRightInd w:val="0"/>
              <w:snapToGrid w:val="0"/>
              <w:spacing w:line="400" w:lineRule="exact"/>
              <w:jc w:val="center"/>
              <w:rPr>
                <w:rFonts w:ascii="仿宋_GB2312" w:eastAsia="仿宋_GB2312" w:hAnsi="仿宋_GB2312" w:cs="仿宋_GB2312"/>
                <w:sz w:val="24"/>
                <w:szCs w:val="24"/>
              </w:rPr>
            </w:pPr>
            <w:r w:rsidRPr="00E22C98">
              <w:rPr>
                <w:rFonts w:ascii="仿宋_GB2312" w:eastAsia="仿宋_GB2312" w:hAnsi="仿宋_GB2312" w:cs="仿宋_GB2312" w:hint="eastAsia"/>
                <w:sz w:val="24"/>
                <w:szCs w:val="24"/>
              </w:rPr>
              <w:t>二氧化碳细胞培养箱</w:t>
            </w:r>
          </w:p>
        </w:tc>
        <w:tc>
          <w:tcPr>
            <w:tcW w:w="1667" w:type="pct"/>
            <w:vAlign w:val="center"/>
          </w:tcPr>
          <w:p w14:paraId="2AE6698C" w14:textId="77777777" w:rsidR="00B30379" w:rsidRDefault="00794399" w:rsidP="007A5552">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vAlign w:val="center"/>
          </w:tcPr>
          <w:p w14:paraId="646BE1B8" w14:textId="667DBD5B" w:rsidR="00B30379" w:rsidRDefault="00E22C98"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837" w:type="pct"/>
            <w:vAlign w:val="center"/>
          </w:tcPr>
          <w:p w14:paraId="19BF4316" w14:textId="77777777" w:rsidR="00B30379" w:rsidRDefault="009A1011"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股、管理关系。供应商之间有上述关系的，应主动声明，否则将给予列入不良记录名单、3年内不得参加军队采购活动的处罚。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6FC5B94B" w:rsidR="00B30379" w:rsidRPr="00BF202E"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E22C98">
        <w:rPr>
          <w:rFonts w:ascii="仿宋_GB2312" w:eastAsia="仿宋_GB2312" w:hAnsi="仿宋_GB2312" w:cs="仿宋_GB2312" w:hint="eastAsia"/>
          <w:szCs w:val="28"/>
          <w:u w:val="single"/>
        </w:rPr>
        <w:t>11</w:t>
      </w:r>
      <w:r w:rsidRPr="00BF202E">
        <w:rPr>
          <w:rFonts w:ascii="仿宋_GB2312" w:eastAsia="仿宋_GB2312" w:hAnsi="仿宋_GB2312" w:cs="仿宋_GB2312" w:hint="eastAsia"/>
          <w:szCs w:val="28"/>
        </w:rPr>
        <w:t>月</w:t>
      </w:r>
      <w:r w:rsidR="003A6F8B">
        <w:rPr>
          <w:rFonts w:ascii="仿宋_GB2312" w:eastAsia="仿宋_GB2312" w:hAnsi="仿宋_GB2312" w:cs="仿宋_GB2312" w:hint="eastAsia"/>
          <w:szCs w:val="28"/>
          <w:u w:val="single"/>
        </w:rPr>
        <w:t>15</w:t>
      </w:r>
      <w:r w:rsidRPr="00BF202E">
        <w:rPr>
          <w:rFonts w:ascii="仿宋_GB2312" w:eastAsia="仿宋_GB2312" w:hAnsi="仿宋_GB2312" w:cs="仿宋_GB2312" w:hint="eastAsia"/>
          <w:szCs w:val="28"/>
        </w:rPr>
        <w:t>日</w:t>
      </w:r>
      <w:r w:rsidR="00452CBA" w:rsidRPr="00BF202E">
        <w:rPr>
          <w:rFonts w:ascii="仿宋_GB2312" w:eastAsia="仿宋_GB2312" w:hAnsi="仿宋_GB2312" w:cs="仿宋_GB2312" w:hint="eastAsia"/>
          <w:szCs w:val="28"/>
        </w:rPr>
        <w:t>。</w:t>
      </w:r>
    </w:p>
    <w:p w14:paraId="58F297E2" w14:textId="36380CF3" w:rsidR="00B30379" w:rsidRDefault="00193ABE">
      <w:pPr>
        <w:adjustRightInd w:val="0"/>
        <w:snapToGrid w:val="0"/>
        <w:spacing w:line="480" w:lineRule="exact"/>
        <w:ind w:firstLineChars="200" w:firstLine="560"/>
        <w:rPr>
          <w:rFonts w:ascii="楷体_GB2312" w:eastAsia="楷体_GB2312" w:hAnsi="楷体_GB2312" w:cs="楷体_GB2312"/>
          <w:szCs w:val="28"/>
        </w:rPr>
      </w:pPr>
      <w:r w:rsidRPr="00BF202E">
        <w:rPr>
          <w:rFonts w:ascii="楷体_GB2312" w:eastAsia="楷体_GB2312" w:hAnsi="楷体_GB2312" w:cs="楷体_GB2312" w:hint="eastAsia"/>
          <w:szCs w:val="28"/>
        </w:rPr>
        <w:t>（二）申领方式：</w:t>
      </w:r>
      <w:r w:rsidR="00444DA3">
        <w:rPr>
          <w:rFonts w:ascii="楷体_GB2312" w:eastAsia="楷体_GB2312" w:hAnsi="楷体_GB2312" w:cs="楷体_GB2312" w:hint="eastAsia"/>
          <w:szCs w:val="28"/>
        </w:rPr>
        <w:t>网上申领</w:t>
      </w:r>
      <w:r w:rsidRPr="00BF202E">
        <w:rPr>
          <w:rFonts w:ascii="楷体_GB2312" w:eastAsia="楷体_GB2312" w:hAnsi="楷体_GB2312" w:cs="楷体_GB2312" w:hint="eastAsia"/>
          <w:szCs w:val="28"/>
        </w:rPr>
        <w:t>。</w:t>
      </w:r>
    </w:p>
    <w:p w14:paraId="60746D85" w14:textId="77777777" w:rsidR="00BF202E" w:rsidRPr="00C43B4B" w:rsidRDefault="00BF202E" w:rsidP="00BF202E">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6D9A7E26"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5AE67B27"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570F710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06707FB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E0B60C"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460DBC95" w14:textId="77777777" w:rsidR="00BF202E"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2DCE5A8C" w14:textId="54010445" w:rsidR="00BF202E" w:rsidRPr="00BF202E" w:rsidRDefault="00BF202E" w:rsidP="00BF202E">
      <w:pPr>
        <w:adjustRightInd w:val="0"/>
        <w:snapToGrid w:val="0"/>
        <w:spacing w:line="480" w:lineRule="exact"/>
        <w:ind w:firstLineChars="200" w:firstLine="560"/>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Pr="00BF202E"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报价文件递交：</w:t>
      </w:r>
    </w:p>
    <w:p w14:paraId="06941334" w14:textId="7ADCC3A9"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sidRPr="00BF202E">
        <w:rPr>
          <w:rFonts w:ascii="楷体_GB2312" w:eastAsia="楷体_GB2312" w:hAnsi="楷体_GB2312" w:cs="楷体_GB2312" w:hint="eastAsia"/>
          <w:szCs w:val="28"/>
        </w:rPr>
        <w:t>（一）报价文件递交截止时间：</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E22C98">
        <w:rPr>
          <w:rFonts w:ascii="仿宋_GB2312" w:eastAsia="仿宋_GB2312" w:hAnsi="仿宋_GB2312" w:cs="仿宋_GB2312" w:hint="eastAsia"/>
          <w:szCs w:val="28"/>
          <w:u w:val="single"/>
        </w:rPr>
        <w:t>11</w:t>
      </w:r>
      <w:r w:rsidRPr="00BF202E">
        <w:rPr>
          <w:rFonts w:ascii="仿宋_GB2312" w:eastAsia="仿宋_GB2312" w:hAnsi="仿宋_GB2312" w:cs="仿宋_GB2312" w:hint="eastAsia"/>
          <w:szCs w:val="28"/>
        </w:rPr>
        <w:t>月</w:t>
      </w:r>
      <w:r w:rsidR="003A6F8B">
        <w:rPr>
          <w:rFonts w:ascii="仿宋_GB2312" w:eastAsia="仿宋_GB2312" w:hAnsi="仿宋_GB2312" w:cs="仿宋_GB2312" w:hint="eastAsia"/>
          <w:szCs w:val="28"/>
          <w:u w:val="single"/>
        </w:rPr>
        <w:t>15</w:t>
      </w:r>
      <w:r w:rsidRPr="00BF202E">
        <w:rPr>
          <w:rFonts w:ascii="仿宋_GB2312" w:eastAsia="仿宋_GB2312" w:hAnsi="仿宋_GB2312" w:cs="仿宋_GB2312" w:hint="eastAsia"/>
          <w:szCs w:val="28"/>
        </w:rPr>
        <w:t>日</w:t>
      </w:r>
      <w:r w:rsidR="003D756C" w:rsidRPr="00BF202E">
        <w:rPr>
          <w:rFonts w:ascii="仿宋_GB2312" w:eastAsia="仿宋_GB2312" w:hAnsi="仿宋_GB2312" w:cs="仿宋_GB2312"/>
          <w:szCs w:val="28"/>
          <w:u w:val="single"/>
        </w:rPr>
        <w:t>18</w:t>
      </w:r>
      <w:r w:rsidRPr="00BF202E">
        <w:rPr>
          <w:rFonts w:ascii="仿宋_GB2312" w:eastAsia="仿宋_GB2312" w:hAnsi="仿宋_GB2312" w:cs="仿宋_GB2312" w:hint="eastAsia"/>
          <w:szCs w:val="28"/>
        </w:rPr>
        <w:t>时</w:t>
      </w:r>
      <w:r w:rsidR="00E22C98">
        <w:rPr>
          <w:rFonts w:ascii="仿宋_GB2312" w:eastAsia="仿宋_GB2312" w:hAnsi="仿宋_GB2312" w:cs="仿宋_GB2312" w:hint="eastAsia"/>
          <w:szCs w:val="28"/>
          <w:u w:val="single"/>
        </w:rPr>
        <w:t>0</w:t>
      </w:r>
      <w:r w:rsidR="003A6F8B">
        <w:rPr>
          <w:rFonts w:ascii="仿宋_GB2312" w:eastAsia="仿宋_GB2312" w:hAnsi="仿宋_GB2312" w:cs="仿宋_GB2312" w:hint="eastAsia"/>
          <w:szCs w:val="28"/>
          <w:u w:val="single"/>
        </w:rPr>
        <w:t>0</w:t>
      </w:r>
      <w:r w:rsidRPr="00BF202E">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63CB5E7F" w14:textId="4A479228"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1.</w:t>
      </w:r>
      <w:r>
        <w:rPr>
          <w:rFonts w:eastAsia="楷体_GB2312" w:hint="eastAsia"/>
          <w:szCs w:val="28"/>
        </w:rPr>
        <w:t xml:space="preserve"> </w:t>
      </w:r>
      <w:r w:rsidRPr="00414CC6">
        <w:rPr>
          <w:rFonts w:eastAsia="楷体_GB2312" w:hint="eastAsia"/>
          <w:szCs w:val="28"/>
        </w:rPr>
        <w:t>询价申请人须备齐相关资料并密封装在文件袋中，于报价文</w:t>
      </w:r>
      <w:r w:rsidRPr="00414CC6">
        <w:rPr>
          <w:rFonts w:eastAsia="楷体_GB2312" w:hint="eastAsia"/>
          <w:szCs w:val="28"/>
        </w:rPr>
        <w:lastRenderedPageBreak/>
        <w:t>件递交截止时间前送至询价人。</w:t>
      </w:r>
    </w:p>
    <w:p w14:paraId="0BF528F3" w14:textId="55CB137E"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2</w:t>
      </w:r>
      <w:r>
        <w:rPr>
          <w:rFonts w:eastAsia="楷体_GB2312" w:hint="eastAsia"/>
          <w:szCs w:val="28"/>
        </w:rPr>
        <w:t xml:space="preserve">. </w:t>
      </w:r>
      <w:r w:rsidRPr="00414CC6">
        <w:rPr>
          <w:rFonts w:eastAsia="楷体_GB2312" w:hint="eastAsia"/>
          <w:szCs w:val="28"/>
        </w:rPr>
        <w:t>须提交的文件：询价申请人须</w:t>
      </w:r>
      <w:r>
        <w:rPr>
          <w:rFonts w:eastAsia="楷体_GB2312" w:hint="eastAsia"/>
          <w:szCs w:val="28"/>
        </w:rPr>
        <w:t>将</w:t>
      </w:r>
      <w:r w:rsidRPr="00414CC6">
        <w:rPr>
          <w:rFonts w:eastAsia="楷体_GB2312" w:hint="eastAsia"/>
          <w:szCs w:val="28"/>
        </w:rPr>
        <w:t>下列文件装入文件袋、粘贴封条、加盖公章并密封</w:t>
      </w:r>
      <w:r>
        <w:rPr>
          <w:rFonts w:eastAsia="楷体_GB2312" w:hint="eastAsia"/>
          <w:szCs w:val="28"/>
        </w:rPr>
        <w:t>：</w:t>
      </w:r>
    </w:p>
    <w:p w14:paraId="57309A96"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1</w:t>
      </w:r>
      <w:r w:rsidRPr="00414CC6">
        <w:rPr>
          <w:rFonts w:eastAsia="楷体_GB2312" w:hint="eastAsia"/>
          <w:szCs w:val="28"/>
        </w:rPr>
        <w:t>）报价文件（含技术指标响应表，并附相关证明材料，格式自拟，加盖公章。）</w:t>
      </w:r>
    </w:p>
    <w:p w14:paraId="7EA7620D"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2</w:t>
      </w:r>
      <w:r w:rsidRPr="00414CC6">
        <w:rPr>
          <w:rFonts w:eastAsia="楷体_GB2312" w:hint="eastAsia"/>
          <w:szCs w:val="28"/>
        </w:rPr>
        <w:t>）营业执照，组织机构代码证，税务登记证或三证合一的（“统一社会信用代码的营业执照”）复印件加盖公章。</w:t>
      </w:r>
    </w:p>
    <w:p w14:paraId="0F73AD48" w14:textId="76698CB2" w:rsidR="00CA2A57" w:rsidRPr="00CA2A57" w:rsidRDefault="00CA2A57" w:rsidP="00CA2A57">
      <w:pPr>
        <w:pStyle w:val="a0"/>
        <w:spacing w:after="0"/>
        <w:ind w:firstLineChars="200" w:firstLine="560"/>
      </w:pPr>
      <w:r w:rsidRPr="00414CC6">
        <w:rPr>
          <w:rFonts w:eastAsia="楷体_GB2312" w:hint="eastAsia"/>
          <w:kern w:val="2"/>
          <w:szCs w:val="28"/>
        </w:rPr>
        <w:t>（</w:t>
      </w:r>
      <w:r w:rsidRPr="00414CC6">
        <w:rPr>
          <w:rFonts w:eastAsia="楷体_GB2312" w:hint="eastAsia"/>
          <w:kern w:val="2"/>
          <w:szCs w:val="28"/>
        </w:rPr>
        <w:t>3</w:t>
      </w:r>
      <w:r w:rsidRPr="00414CC6">
        <w:rPr>
          <w:rFonts w:eastAsia="楷体_GB2312" w:hint="eastAsia"/>
          <w:kern w:val="2"/>
          <w:szCs w:val="28"/>
        </w:rPr>
        <w:t>）保修承诺书。</w:t>
      </w:r>
    </w:p>
    <w:p w14:paraId="27E07DEC" w14:textId="74E9472A" w:rsidR="00B30379" w:rsidRPr="00CA2A57"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w:t>
      </w:r>
      <w:r w:rsidR="003D756C" w:rsidRPr="00CA2A57">
        <w:rPr>
          <w:rFonts w:ascii="楷体_GB2312" w:eastAsia="楷体_GB2312" w:hAnsi="楷体_GB2312" w:cs="楷体_GB2312" w:hint="eastAsia"/>
          <w:szCs w:val="28"/>
        </w:rPr>
        <w:t>重庆市沙坪坝区高滩岩正街30号</w:t>
      </w:r>
      <w:r w:rsidR="001E43D2" w:rsidRPr="00CA2A57">
        <w:rPr>
          <w:rFonts w:ascii="楷体_GB2312" w:eastAsia="楷体_GB2312" w:hAnsi="楷体_GB2312" w:cs="楷体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6E25236" w:rsidR="00B30379" w:rsidRPr="00DD5A1D" w:rsidRDefault="00193ABE">
      <w:pPr>
        <w:adjustRightInd w:val="0"/>
        <w:snapToGrid w:val="0"/>
        <w:spacing w:line="480" w:lineRule="exact"/>
        <w:ind w:firstLineChars="200" w:firstLine="560"/>
        <w:rPr>
          <w:rFonts w:ascii="仿宋_GB2312" w:eastAsia="仿宋_GB2312" w:hAnsi="仿宋_GB2312" w:cs="仿宋_GB2312"/>
          <w:szCs w:val="28"/>
        </w:rPr>
      </w:pPr>
      <w:r w:rsidRPr="00DD5A1D">
        <w:rPr>
          <w:rFonts w:ascii="仿宋_GB2312" w:eastAsia="仿宋_GB2312" w:hAnsi="仿宋_GB2312" w:cs="仿宋_GB2312" w:hint="eastAsia"/>
          <w:szCs w:val="28"/>
        </w:rPr>
        <w:t>联 系 人：</w:t>
      </w:r>
      <w:r w:rsidRPr="00DD5A1D">
        <w:rPr>
          <w:rFonts w:ascii="仿宋_GB2312" w:eastAsia="仿宋_GB2312" w:hAnsi="仿宋_GB2312" w:cs="仿宋_GB2312" w:hint="eastAsia"/>
          <w:szCs w:val="28"/>
          <w:u w:val="single"/>
        </w:rPr>
        <w:t xml:space="preserve">   </w:t>
      </w:r>
      <w:r w:rsidR="00CA2A57">
        <w:rPr>
          <w:rFonts w:ascii="仿宋_GB2312" w:eastAsia="仿宋_GB2312" w:hAnsi="仿宋_GB2312" w:cs="仿宋_GB2312" w:hint="eastAsia"/>
          <w:szCs w:val="28"/>
          <w:u w:val="single"/>
        </w:rPr>
        <w:t>赵</w:t>
      </w:r>
      <w:r w:rsidR="00F47C25" w:rsidRPr="00DD5A1D">
        <w:rPr>
          <w:rFonts w:ascii="仿宋_GB2312" w:eastAsia="仿宋_GB2312" w:hAnsi="仿宋_GB2312" w:cs="仿宋_GB2312" w:hint="eastAsia"/>
          <w:szCs w:val="28"/>
          <w:u w:val="single"/>
        </w:rPr>
        <w:t>老师</w:t>
      </w:r>
      <w:r w:rsidRPr="00DD5A1D">
        <w:rPr>
          <w:rFonts w:ascii="仿宋_GB2312" w:eastAsia="仿宋_GB2312" w:hAnsi="仿宋_GB2312" w:cs="仿宋_GB2312" w:hint="eastAsia"/>
          <w:szCs w:val="28"/>
          <w:u w:val="single"/>
        </w:rPr>
        <w:t xml:space="preserve">   </w:t>
      </w:r>
      <w:r w:rsidR="003D756C" w:rsidRPr="00DD5A1D">
        <w:rPr>
          <w:rFonts w:ascii="仿宋_GB2312" w:eastAsia="仿宋_GB2312" w:hAnsi="仿宋_GB2312" w:cs="仿宋_GB2312"/>
          <w:szCs w:val="28"/>
          <w:u w:val="single"/>
        </w:rPr>
        <w:t xml:space="preserve"> </w:t>
      </w:r>
    </w:p>
    <w:p w14:paraId="43ECB2F9" w14:textId="429A5803" w:rsidR="005D74D5" w:rsidRPr="00DD5A1D"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DD5A1D">
        <w:rPr>
          <w:rFonts w:ascii="仿宋_GB2312" w:eastAsia="仿宋_GB2312" w:hAnsi="仿宋_GB2312" w:cs="仿宋_GB2312" w:hint="eastAsia"/>
          <w:kern w:val="2"/>
          <w:szCs w:val="28"/>
        </w:rPr>
        <w:t>联系电话：</w:t>
      </w:r>
      <w:r w:rsidRPr="00DD5A1D">
        <w:rPr>
          <w:rFonts w:ascii="仿宋_GB2312" w:eastAsia="仿宋_GB2312" w:hAnsi="仿宋_GB2312" w:cs="仿宋_GB2312" w:hint="eastAsia"/>
          <w:szCs w:val="28"/>
          <w:u w:val="single"/>
        </w:rPr>
        <w:t xml:space="preserve"> </w:t>
      </w:r>
      <w:bookmarkStart w:id="0" w:name="OLE_LINK3"/>
      <w:r w:rsidR="00CA2A57">
        <w:rPr>
          <w:rFonts w:ascii="仿宋_GB2312" w:eastAsia="仿宋_GB2312" w:hAnsi="仿宋_GB2312" w:cs="仿宋_GB2312" w:hint="eastAsia"/>
          <w:szCs w:val="28"/>
          <w:u w:val="single"/>
        </w:rPr>
        <w:t>13609421627</w:t>
      </w:r>
      <w:r w:rsidRPr="00DD5A1D">
        <w:rPr>
          <w:rFonts w:ascii="仿宋_GB2312" w:eastAsia="仿宋_GB2312" w:hAnsi="仿宋_GB2312" w:cs="仿宋_GB2312" w:hint="eastAsia"/>
          <w:szCs w:val="28"/>
          <w:u w:val="single"/>
        </w:rPr>
        <w:t xml:space="preserve"> </w:t>
      </w:r>
      <w:bookmarkEnd w:id="0"/>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Pr="00FF524A" w:rsidRDefault="003D756C" w:rsidP="003D756C">
            <w:pPr>
              <w:pStyle w:val="a5"/>
              <w:spacing w:line="240" w:lineRule="atLeas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506" w:type="pct"/>
          </w:tcPr>
          <w:p w14:paraId="56C413D3" w14:textId="2070A5BE" w:rsidR="003D756C" w:rsidRPr="00FF524A" w:rsidRDefault="00E22C98" w:rsidP="003D756C">
            <w:pPr>
              <w:adjustRightInd w:val="0"/>
              <w:snapToGrid w:val="0"/>
              <w:spacing w:line="400" w:lineRule="exact"/>
              <w:jc w:val="center"/>
              <w:rPr>
                <w:rFonts w:ascii="仿宋_GB2312" w:eastAsia="仿宋_GB2312" w:hAnsi="仿宋_GB2312" w:cs="仿宋_GB2312"/>
                <w:sz w:val="24"/>
                <w:szCs w:val="24"/>
              </w:rPr>
            </w:pPr>
            <w:r w:rsidRPr="00E22C98">
              <w:rPr>
                <w:rFonts w:ascii="仿宋_GB2312" w:eastAsia="仿宋_GB2312" w:hAnsi="仿宋_GB2312" w:cs="仿宋_GB2312" w:hint="eastAsia"/>
                <w:sz w:val="24"/>
                <w:szCs w:val="24"/>
              </w:rPr>
              <w:t>二氧化碳细胞培养箱</w:t>
            </w:r>
          </w:p>
        </w:tc>
        <w:tc>
          <w:tcPr>
            <w:tcW w:w="976" w:type="pct"/>
            <w:vAlign w:val="center"/>
          </w:tcPr>
          <w:p w14:paraId="3B395ED1" w14:textId="77777777" w:rsidR="003D756C" w:rsidRPr="00FF524A" w:rsidRDefault="009A1011" w:rsidP="003D756C">
            <w:pPr>
              <w:pStyle w:val="a5"/>
              <w:spacing w:line="400" w:lineRule="exact"/>
              <w:ind w:firstLine="0"/>
              <w:jc w:val="center"/>
              <w:outlineLvl w:val="0"/>
              <w:rPr>
                <w:rFonts w:ascii="仿宋_GB2312" w:eastAsia="仿宋_GB2312"/>
                <w:sz w:val="21"/>
                <w:szCs w:val="21"/>
              </w:rPr>
            </w:pPr>
            <w:r w:rsidRPr="00FF524A">
              <w:rPr>
                <w:rFonts w:ascii="仿宋_GB2312" w:eastAsia="仿宋_GB2312" w:hint="eastAsia"/>
                <w:sz w:val="21"/>
                <w:szCs w:val="21"/>
              </w:rPr>
              <w:t>台</w:t>
            </w:r>
          </w:p>
        </w:tc>
        <w:tc>
          <w:tcPr>
            <w:tcW w:w="828" w:type="pct"/>
            <w:vAlign w:val="center"/>
          </w:tcPr>
          <w:p w14:paraId="22F7579C" w14:textId="526F6E37" w:rsidR="003D756C" w:rsidRPr="00FF524A" w:rsidRDefault="00E22C98" w:rsidP="003D756C">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2</w:t>
            </w:r>
          </w:p>
        </w:tc>
        <w:tc>
          <w:tcPr>
            <w:tcW w:w="1125" w:type="pct"/>
            <w:vAlign w:val="center"/>
          </w:tcPr>
          <w:p w14:paraId="05E8D3CB"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p>
        </w:tc>
      </w:tr>
    </w:tbl>
    <w:p w14:paraId="42BEFA29" w14:textId="58A9F66F" w:rsidR="003D756C" w:rsidRPr="00FF524A" w:rsidRDefault="00193ABE" w:rsidP="00FF524A">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FF524A" w:rsidRPr="00FF524A" w14:paraId="33266F3B" w14:textId="77777777" w:rsidTr="00E4049D">
        <w:trPr>
          <w:trHeight w:val="598"/>
          <w:jc w:val="center"/>
        </w:trPr>
        <w:tc>
          <w:tcPr>
            <w:tcW w:w="1244" w:type="dxa"/>
            <w:vAlign w:val="center"/>
          </w:tcPr>
          <w:p w14:paraId="24FDD639"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序号</w:t>
            </w:r>
          </w:p>
        </w:tc>
        <w:tc>
          <w:tcPr>
            <w:tcW w:w="1864" w:type="dxa"/>
            <w:vAlign w:val="center"/>
          </w:tcPr>
          <w:p w14:paraId="391018A8"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技术和性能参数名称</w:t>
            </w:r>
          </w:p>
        </w:tc>
        <w:tc>
          <w:tcPr>
            <w:tcW w:w="5438" w:type="dxa"/>
            <w:vAlign w:val="center"/>
          </w:tcPr>
          <w:p w14:paraId="398EB79A"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技术参数和性能要求</w:t>
            </w:r>
          </w:p>
        </w:tc>
      </w:tr>
      <w:tr w:rsidR="00FF524A" w:rsidRPr="00FF524A" w14:paraId="66811387" w14:textId="77777777" w:rsidTr="00E4049D">
        <w:trPr>
          <w:trHeight w:val="299"/>
          <w:jc w:val="center"/>
        </w:trPr>
        <w:tc>
          <w:tcPr>
            <w:tcW w:w="1244" w:type="dxa"/>
            <w:vAlign w:val="center"/>
          </w:tcPr>
          <w:p w14:paraId="6485ED91"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1</w:t>
            </w:r>
          </w:p>
        </w:tc>
        <w:tc>
          <w:tcPr>
            <w:tcW w:w="1864" w:type="dxa"/>
            <w:vAlign w:val="center"/>
          </w:tcPr>
          <w:p w14:paraId="00F7CA4B"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设备使用需求</w:t>
            </w:r>
          </w:p>
        </w:tc>
        <w:tc>
          <w:tcPr>
            <w:tcW w:w="5438" w:type="dxa"/>
            <w:vAlign w:val="center"/>
          </w:tcPr>
          <w:p w14:paraId="3D1840F7" w14:textId="77777777" w:rsidR="00FF524A" w:rsidRPr="00FF524A" w:rsidRDefault="00FF524A" w:rsidP="00FF524A">
            <w:pPr>
              <w:widowControl/>
              <w:spacing w:line="300" w:lineRule="exact"/>
              <w:rPr>
                <w:rFonts w:ascii="仿宋_GB2312" w:eastAsia="仿宋_GB2312" w:hAnsi="Calibri" w:cs="Calibri"/>
                <w:bCs/>
                <w:kern w:val="0"/>
                <w:sz w:val="21"/>
                <w:szCs w:val="21"/>
              </w:rPr>
            </w:pPr>
          </w:p>
        </w:tc>
      </w:tr>
      <w:tr w:rsidR="00FF524A" w:rsidRPr="00FF524A" w14:paraId="6E4E6FEF" w14:textId="77777777" w:rsidTr="00E4049D">
        <w:trPr>
          <w:trHeight w:val="299"/>
          <w:jc w:val="center"/>
        </w:trPr>
        <w:tc>
          <w:tcPr>
            <w:tcW w:w="1244" w:type="dxa"/>
            <w:vAlign w:val="center"/>
          </w:tcPr>
          <w:p w14:paraId="00D71882"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1.1</w:t>
            </w:r>
          </w:p>
        </w:tc>
        <w:tc>
          <w:tcPr>
            <w:tcW w:w="1864" w:type="dxa"/>
            <w:vAlign w:val="center"/>
          </w:tcPr>
          <w:p w14:paraId="56D3ED5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设备用途</w:t>
            </w:r>
          </w:p>
        </w:tc>
        <w:tc>
          <w:tcPr>
            <w:tcW w:w="5438" w:type="dxa"/>
            <w:vAlign w:val="center"/>
          </w:tcPr>
          <w:p w14:paraId="1B462D8E" w14:textId="58E72CBE" w:rsidR="00FF524A" w:rsidRPr="00FF524A" w:rsidRDefault="00312756" w:rsidP="00DD6DAC">
            <w:pPr>
              <w:widowControl/>
              <w:spacing w:line="300" w:lineRule="exact"/>
              <w:jc w:val="left"/>
              <w:rPr>
                <w:rFonts w:ascii="仿宋_GB2312" w:eastAsia="仿宋_GB2312" w:hAnsi="Calibri" w:cs="Calibri"/>
                <w:kern w:val="0"/>
                <w:sz w:val="21"/>
                <w:szCs w:val="21"/>
              </w:rPr>
            </w:pPr>
            <w:r>
              <w:rPr>
                <w:rFonts w:asciiTheme="minorHAnsi" w:eastAsia="仿宋_GB2312" w:hAnsiTheme="minorHAnsi" w:cs="Calibri" w:hint="eastAsia"/>
                <w:kern w:val="0"/>
                <w:sz w:val="21"/>
                <w:szCs w:val="21"/>
              </w:rPr>
              <w:t>通过</w:t>
            </w:r>
            <w:r w:rsidRPr="00312756">
              <w:rPr>
                <w:rFonts w:ascii="仿宋_GB2312" w:eastAsia="仿宋_GB2312" w:hAnsi="Calibri" w:cs="Calibri" w:hint="eastAsia"/>
                <w:kern w:val="0"/>
                <w:sz w:val="21"/>
                <w:szCs w:val="21"/>
              </w:rPr>
              <w:t>模拟形成一个类似细胞</w:t>
            </w:r>
            <w:r w:rsidR="00DD6DAC">
              <w:rPr>
                <w:rFonts w:ascii="仿宋_GB2312" w:eastAsia="仿宋_GB2312" w:hAnsi="Calibri" w:cs="Calibri" w:hint="eastAsia"/>
                <w:kern w:val="0"/>
                <w:sz w:val="21"/>
                <w:szCs w:val="21"/>
              </w:rPr>
              <w:t>或</w:t>
            </w:r>
            <w:r w:rsidRPr="00312756">
              <w:rPr>
                <w:rFonts w:ascii="仿宋_GB2312" w:eastAsia="仿宋_GB2312" w:hAnsi="Calibri" w:cs="Calibri" w:hint="eastAsia"/>
                <w:kern w:val="0"/>
                <w:sz w:val="21"/>
                <w:szCs w:val="21"/>
              </w:rPr>
              <w:t>组织</w:t>
            </w:r>
            <w:r w:rsidR="00DD6DAC">
              <w:rPr>
                <w:rFonts w:ascii="仿宋_GB2312" w:eastAsia="仿宋_GB2312" w:hAnsi="Calibri" w:cs="Calibri" w:hint="eastAsia"/>
                <w:kern w:val="0"/>
                <w:sz w:val="21"/>
                <w:szCs w:val="21"/>
              </w:rPr>
              <w:t>等</w:t>
            </w:r>
            <w:r w:rsidRPr="00312756">
              <w:rPr>
                <w:rFonts w:ascii="仿宋_GB2312" w:eastAsia="仿宋_GB2312" w:hAnsi="Calibri" w:cs="Calibri" w:hint="eastAsia"/>
                <w:kern w:val="0"/>
                <w:sz w:val="21"/>
                <w:szCs w:val="21"/>
              </w:rPr>
              <w:t>在生物体内或某一特定情况的生长环境，</w:t>
            </w:r>
            <w:r w:rsidR="00DD6DAC" w:rsidRPr="00DD6DAC">
              <w:rPr>
                <w:rFonts w:ascii="仿宋_GB2312" w:eastAsia="仿宋_GB2312" w:hAnsi="Calibri" w:cs="Calibri" w:hint="eastAsia"/>
                <w:kern w:val="0"/>
                <w:sz w:val="21"/>
                <w:szCs w:val="21"/>
              </w:rPr>
              <w:t>对细胞</w:t>
            </w:r>
            <w:r w:rsidR="00DD6DAC">
              <w:rPr>
                <w:rFonts w:ascii="仿宋_GB2312" w:eastAsia="仿宋_GB2312" w:hAnsi="Calibri" w:cs="Calibri" w:hint="eastAsia"/>
                <w:kern w:val="0"/>
                <w:sz w:val="21"/>
                <w:szCs w:val="21"/>
              </w:rPr>
              <w:t>或</w:t>
            </w:r>
            <w:r w:rsidR="00DD6DAC" w:rsidRPr="00DD6DAC">
              <w:rPr>
                <w:rFonts w:ascii="仿宋_GB2312" w:eastAsia="仿宋_GB2312" w:hAnsi="Calibri" w:cs="Calibri" w:hint="eastAsia"/>
                <w:kern w:val="0"/>
                <w:sz w:val="21"/>
                <w:szCs w:val="21"/>
              </w:rPr>
              <w:t>组织</w:t>
            </w:r>
            <w:r w:rsidR="00DD6DAC">
              <w:rPr>
                <w:rFonts w:ascii="仿宋_GB2312" w:eastAsia="仿宋_GB2312" w:hAnsi="Calibri" w:cs="Calibri" w:hint="eastAsia"/>
                <w:kern w:val="0"/>
                <w:sz w:val="21"/>
                <w:szCs w:val="21"/>
              </w:rPr>
              <w:t>等</w:t>
            </w:r>
            <w:r w:rsidR="00DD6DAC" w:rsidRPr="00DD6DAC">
              <w:rPr>
                <w:rFonts w:ascii="仿宋_GB2312" w:eastAsia="仿宋_GB2312" w:hAnsi="Calibri" w:cs="Calibri" w:hint="eastAsia"/>
                <w:kern w:val="0"/>
                <w:sz w:val="21"/>
                <w:szCs w:val="21"/>
              </w:rPr>
              <w:t>进行体外培养</w:t>
            </w:r>
            <w:r w:rsidR="001E0102" w:rsidRPr="001E0102">
              <w:rPr>
                <w:rFonts w:ascii="仿宋_GB2312" w:eastAsia="仿宋_GB2312" w:hAnsi="Calibri" w:cs="Calibri" w:hint="eastAsia"/>
                <w:kern w:val="0"/>
                <w:sz w:val="21"/>
                <w:szCs w:val="21"/>
              </w:rPr>
              <w:t>。</w:t>
            </w:r>
          </w:p>
        </w:tc>
      </w:tr>
      <w:tr w:rsidR="00FF524A" w:rsidRPr="00FF524A" w14:paraId="5DD25506" w14:textId="77777777" w:rsidTr="00E4049D">
        <w:trPr>
          <w:trHeight w:val="299"/>
          <w:jc w:val="center"/>
        </w:trPr>
        <w:tc>
          <w:tcPr>
            <w:tcW w:w="1244" w:type="dxa"/>
            <w:shd w:val="clear" w:color="000000" w:fill="auto"/>
            <w:vAlign w:val="center"/>
          </w:tcPr>
          <w:p w14:paraId="52290B6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1.2</w:t>
            </w:r>
          </w:p>
        </w:tc>
        <w:tc>
          <w:tcPr>
            <w:tcW w:w="1864" w:type="dxa"/>
            <w:shd w:val="clear" w:color="000000" w:fill="auto"/>
            <w:vAlign w:val="center"/>
          </w:tcPr>
          <w:p w14:paraId="0BA63CC4" w14:textId="77777777" w:rsidR="00FF524A" w:rsidRPr="00FF524A" w:rsidRDefault="00FF524A" w:rsidP="00FF524A">
            <w:pPr>
              <w:widowControl/>
              <w:spacing w:line="300" w:lineRule="exact"/>
              <w:jc w:val="center"/>
              <w:rPr>
                <w:rFonts w:ascii="仿宋_GB2312" w:eastAsia="仿宋_GB2312" w:hAnsi="Calibri" w:cs="Calibri"/>
                <w:color w:val="000000"/>
                <w:kern w:val="0"/>
                <w:sz w:val="21"/>
                <w:szCs w:val="21"/>
              </w:rPr>
            </w:pPr>
            <w:r w:rsidRPr="00FF524A">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0375EB59" w14:textId="6AFDC790" w:rsidR="00FF524A" w:rsidRPr="00FF524A" w:rsidRDefault="00B56B4B" w:rsidP="00DD6DAC">
            <w:pPr>
              <w:widowControl/>
              <w:spacing w:line="300" w:lineRule="exact"/>
              <w:rPr>
                <w:rFonts w:ascii="仿宋_GB2312" w:eastAsia="仿宋_GB2312" w:hAnsi="Calibri" w:cs="Calibri"/>
                <w:kern w:val="0"/>
                <w:sz w:val="21"/>
                <w:szCs w:val="21"/>
              </w:rPr>
            </w:pPr>
            <w:r>
              <w:rPr>
                <w:rFonts w:ascii="仿宋_GB2312" w:eastAsia="仿宋_GB2312" w:hAnsi="Calibri" w:cs="Calibri" w:hint="eastAsia"/>
                <w:kern w:val="0"/>
                <w:sz w:val="21"/>
                <w:szCs w:val="21"/>
              </w:rPr>
              <w:t>细胞、</w:t>
            </w:r>
            <w:r w:rsidR="00DD6DAC">
              <w:rPr>
                <w:rFonts w:ascii="仿宋_GB2312" w:eastAsia="仿宋_GB2312" w:hAnsi="Calibri" w:cs="Calibri" w:hint="eastAsia"/>
                <w:kern w:val="0"/>
                <w:sz w:val="21"/>
                <w:szCs w:val="21"/>
              </w:rPr>
              <w:t>组织</w:t>
            </w:r>
            <w:r>
              <w:rPr>
                <w:rFonts w:ascii="仿宋_GB2312" w:eastAsia="仿宋_GB2312" w:hAnsi="Calibri" w:cs="Calibri" w:hint="eastAsia"/>
                <w:kern w:val="0"/>
                <w:sz w:val="21"/>
                <w:szCs w:val="21"/>
              </w:rPr>
              <w:t>等。</w:t>
            </w:r>
          </w:p>
        </w:tc>
      </w:tr>
      <w:tr w:rsidR="00FF524A" w:rsidRPr="00FF524A" w14:paraId="74C90F47" w14:textId="77777777" w:rsidTr="00E4049D">
        <w:trPr>
          <w:trHeight w:val="299"/>
          <w:jc w:val="center"/>
        </w:trPr>
        <w:tc>
          <w:tcPr>
            <w:tcW w:w="1244" w:type="dxa"/>
            <w:vAlign w:val="center"/>
          </w:tcPr>
          <w:p w14:paraId="6914C103"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1.3</w:t>
            </w:r>
          </w:p>
        </w:tc>
        <w:tc>
          <w:tcPr>
            <w:tcW w:w="1864" w:type="dxa"/>
            <w:vAlign w:val="center"/>
          </w:tcPr>
          <w:p w14:paraId="5C3D7744"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特殊功能需求</w:t>
            </w:r>
          </w:p>
        </w:tc>
        <w:tc>
          <w:tcPr>
            <w:tcW w:w="5438" w:type="dxa"/>
            <w:vAlign w:val="center"/>
          </w:tcPr>
          <w:p w14:paraId="3D154A1D" w14:textId="77777777" w:rsidR="00FF524A" w:rsidRPr="00FF524A" w:rsidRDefault="00FF524A" w:rsidP="00DD6DAC">
            <w:pPr>
              <w:widowControl/>
              <w:spacing w:line="300" w:lineRule="exact"/>
              <w:jc w:val="left"/>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无</w:t>
            </w:r>
          </w:p>
        </w:tc>
      </w:tr>
      <w:tr w:rsidR="00FF524A" w:rsidRPr="00FF524A" w14:paraId="58F75BFB" w14:textId="77777777" w:rsidTr="00E4049D">
        <w:trPr>
          <w:trHeight w:val="299"/>
          <w:jc w:val="center"/>
        </w:trPr>
        <w:tc>
          <w:tcPr>
            <w:tcW w:w="1244" w:type="dxa"/>
            <w:vAlign w:val="center"/>
          </w:tcPr>
          <w:p w14:paraId="605C0157" w14:textId="77777777" w:rsidR="00FF524A" w:rsidRPr="00FF524A" w:rsidRDefault="00FF524A" w:rsidP="00FF524A">
            <w:pPr>
              <w:widowControl/>
              <w:spacing w:line="300" w:lineRule="exact"/>
              <w:jc w:val="center"/>
              <w:rPr>
                <w:rFonts w:ascii="仿宋_GB2312" w:eastAsia="仿宋_GB2312" w:hAnsi="Calibri" w:cs="Calibri"/>
                <w:b/>
                <w:kern w:val="0"/>
                <w:sz w:val="21"/>
                <w:szCs w:val="21"/>
              </w:rPr>
            </w:pPr>
            <w:r w:rsidRPr="00FF524A">
              <w:rPr>
                <w:rFonts w:ascii="仿宋_GB2312" w:eastAsia="仿宋_GB2312" w:hAnsi="Calibri" w:cs="Calibri" w:hint="eastAsia"/>
                <w:b/>
                <w:kern w:val="0"/>
                <w:sz w:val="21"/>
                <w:szCs w:val="21"/>
              </w:rPr>
              <w:t>2</w:t>
            </w:r>
          </w:p>
        </w:tc>
        <w:tc>
          <w:tcPr>
            <w:tcW w:w="1864" w:type="dxa"/>
            <w:vAlign w:val="center"/>
          </w:tcPr>
          <w:p w14:paraId="44AC4BAF"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主要技术参数</w:t>
            </w:r>
          </w:p>
        </w:tc>
        <w:tc>
          <w:tcPr>
            <w:tcW w:w="5438" w:type="dxa"/>
            <w:vAlign w:val="center"/>
          </w:tcPr>
          <w:p w14:paraId="20E053B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 xml:space="preserve">　</w:t>
            </w:r>
            <w:r w:rsidRPr="00FF524A">
              <w:rPr>
                <w:rFonts w:ascii="仿宋_GB2312" w:eastAsia="仿宋_GB2312" w:hAnsi="Calibri" w:cs="Calibri" w:hint="eastAsia"/>
                <w:b/>
                <w:bCs/>
                <w:kern w:val="0"/>
                <w:sz w:val="21"/>
                <w:szCs w:val="21"/>
              </w:rPr>
              <w:t>一行只写一个参数</w:t>
            </w:r>
          </w:p>
        </w:tc>
      </w:tr>
      <w:tr w:rsidR="00FF524A" w:rsidRPr="00FF524A" w14:paraId="46648A8C" w14:textId="77777777" w:rsidTr="00E4049D">
        <w:trPr>
          <w:trHeight w:val="485"/>
          <w:jc w:val="center"/>
        </w:trPr>
        <w:tc>
          <w:tcPr>
            <w:tcW w:w="1244" w:type="dxa"/>
            <w:vAlign w:val="center"/>
          </w:tcPr>
          <w:p w14:paraId="24908C3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w:t>
            </w:r>
          </w:p>
        </w:tc>
        <w:tc>
          <w:tcPr>
            <w:tcW w:w="1864" w:type="dxa"/>
            <w:vAlign w:val="center"/>
          </w:tcPr>
          <w:p w14:paraId="5860FB1E" w14:textId="79DB4C13" w:rsidR="00FF524A" w:rsidRPr="00FF524A" w:rsidRDefault="006C3C88" w:rsidP="00FF524A">
            <w:pPr>
              <w:widowControl/>
              <w:jc w:val="center"/>
              <w:rPr>
                <w:rFonts w:ascii="仿宋_GB2312" w:eastAsia="仿宋_GB2312" w:hAnsi="宋体" w:cs="宋体"/>
                <w:kern w:val="0"/>
                <w:sz w:val="21"/>
                <w:szCs w:val="21"/>
              </w:rPr>
            </w:pPr>
            <w:r w:rsidRPr="006C3C88">
              <w:rPr>
                <w:rFonts w:ascii="仿宋_GB2312" w:eastAsia="仿宋_GB2312" w:hAnsi="宋体" w:cs="Arial" w:hint="eastAsia"/>
                <w:sz w:val="21"/>
                <w:szCs w:val="21"/>
              </w:rPr>
              <w:t>★</w:t>
            </w:r>
            <w:r w:rsidR="00FF524A" w:rsidRPr="00FF524A">
              <w:rPr>
                <w:rFonts w:ascii="仿宋_GB2312" w:eastAsia="仿宋_GB2312" w:hAnsi="宋体" w:cs="宋体" w:hint="eastAsia"/>
                <w:kern w:val="0"/>
                <w:sz w:val="21"/>
                <w:szCs w:val="21"/>
              </w:rPr>
              <w:t>参数1</w:t>
            </w:r>
          </w:p>
        </w:tc>
        <w:tc>
          <w:tcPr>
            <w:tcW w:w="5438" w:type="dxa"/>
            <w:vAlign w:val="center"/>
          </w:tcPr>
          <w:p w14:paraId="1B8E8A83" w14:textId="5EE6A58D" w:rsidR="00FF524A" w:rsidRPr="00FF524A" w:rsidRDefault="006C3C88" w:rsidP="00F82C84">
            <w:pPr>
              <w:rPr>
                <w:rFonts w:ascii="仿宋_GB2312" w:eastAsia="仿宋_GB2312" w:hAnsi="宋体" w:cs="Calibri"/>
                <w:kern w:val="10"/>
                <w:sz w:val="21"/>
                <w:szCs w:val="21"/>
              </w:rPr>
            </w:pPr>
            <w:r w:rsidRPr="006C3C88">
              <w:rPr>
                <w:rFonts w:ascii="仿宋_GB2312" w:eastAsia="仿宋_GB2312" w:hAnsi="Calibri" w:cs="Calibri" w:hint="eastAsia"/>
                <w:kern w:val="10"/>
                <w:sz w:val="21"/>
                <w:szCs w:val="21"/>
              </w:rPr>
              <w:t>箱体外部具有银离子抑菌涂层</w:t>
            </w:r>
            <w:r w:rsidR="00F82C84">
              <w:rPr>
                <w:rFonts w:ascii="仿宋_GB2312" w:eastAsia="仿宋_GB2312" w:hAnsi="Calibri" w:cs="Calibri" w:hint="eastAsia"/>
                <w:kern w:val="10"/>
                <w:sz w:val="21"/>
                <w:szCs w:val="21"/>
              </w:rPr>
              <w:t>,</w:t>
            </w:r>
            <w:r w:rsidR="00F82C84">
              <w:rPr>
                <w:rFonts w:hint="eastAsia"/>
              </w:rPr>
              <w:t xml:space="preserve"> </w:t>
            </w:r>
            <w:r w:rsidR="00F82C84" w:rsidRPr="00F82C84">
              <w:rPr>
                <w:rFonts w:ascii="仿宋_GB2312" w:eastAsia="仿宋_GB2312" w:hAnsi="Calibri" w:cs="Calibri" w:hint="eastAsia"/>
                <w:kern w:val="10"/>
                <w:sz w:val="21"/>
                <w:szCs w:val="21"/>
              </w:rPr>
              <w:t>能抑制细菌</w:t>
            </w:r>
            <w:r w:rsidR="00F82C84">
              <w:rPr>
                <w:rFonts w:ascii="仿宋_GB2312" w:eastAsia="仿宋_GB2312" w:hAnsi="Calibri" w:cs="Calibri" w:hint="eastAsia"/>
                <w:kern w:val="10"/>
                <w:sz w:val="21"/>
                <w:szCs w:val="21"/>
              </w:rPr>
              <w:t>等</w:t>
            </w:r>
            <w:r w:rsidR="00F82C84" w:rsidRPr="00F82C84">
              <w:rPr>
                <w:rFonts w:ascii="仿宋_GB2312" w:eastAsia="仿宋_GB2312" w:hAnsi="Calibri" w:cs="Calibri" w:hint="eastAsia"/>
                <w:kern w:val="10"/>
                <w:sz w:val="21"/>
                <w:szCs w:val="21"/>
              </w:rPr>
              <w:t>微生物在柜面滋生</w:t>
            </w:r>
            <w:r w:rsidR="00FF524A" w:rsidRPr="00FF524A">
              <w:rPr>
                <w:rFonts w:ascii="仿宋_GB2312" w:eastAsia="仿宋_GB2312" w:hAnsi="Calibri" w:cs="Calibri" w:hint="eastAsia"/>
                <w:kern w:val="10"/>
                <w:sz w:val="21"/>
                <w:szCs w:val="21"/>
              </w:rPr>
              <w:t>。</w:t>
            </w:r>
          </w:p>
        </w:tc>
      </w:tr>
      <w:tr w:rsidR="00FF524A" w:rsidRPr="00FF524A" w14:paraId="423C1684" w14:textId="77777777" w:rsidTr="00E4049D">
        <w:trPr>
          <w:trHeight w:val="485"/>
          <w:jc w:val="center"/>
        </w:trPr>
        <w:tc>
          <w:tcPr>
            <w:tcW w:w="1244" w:type="dxa"/>
            <w:vAlign w:val="center"/>
          </w:tcPr>
          <w:p w14:paraId="1A23F73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2.2</w:t>
            </w:r>
          </w:p>
        </w:tc>
        <w:tc>
          <w:tcPr>
            <w:tcW w:w="1864" w:type="dxa"/>
            <w:vAlign w:val="center"/>
          </w:tcPr>
          <w:p w14:paraId="70D021CB" w14:textId="60C8DF22" w:rsidR="00FF524A" w:rsidRPr="00FF524A" w:rsidRDefault="006C3C88" w:rsidP="00FF524A">
            <w:pPr>
              <w:widowControl/>
              <w:jc w:val="center"/>
              <w:rPr>
                <w:rFonts w:ascii="仿宋_GB2312" w:eastAsia="仿宋_GB2312" w:hAnsi="Tahoma" w:cs="Tahoma"/>
                <w:b/>
                <w:color w:val="000000"/>
                <w:kern w:val="10"/>
                <w:sz w:val="21"/>
                <w:szCs w:val="21"/>
              </w:rPr>
            </w:pPr>
            <w:r w:rsidRPr="006C3C88">
              <w:rPr>
                <w:rFonts w:ascii="仿宋_GB2312" w:eastAsia="仿宋_GB2312" w:hAnsi="宋体" w:cs="Arial" w:hint="eastAsia"/>
                <w:sz w:val="21"/>
                <w:szCs w:val="21"/>
              </w:rPr>
              <w:t>★</w:t>
            </w:r>
            <w:r w:rsidR="00FF524A" w:rsidRPr="00FF524A">
              <w:rPr>
                <w:rFonts w:ascii="仿宋_GB2312" w:eastAsia="仿宋_GB2312" w:hAnsi="宋体" w:cs="宋体" w:hint="eastAsia"/>
                <w:kern w:val="0"/>
                <w:sz w:val="21"/>
                <w:szCs w:val="21"/>
              </w:rPr>
              <w:t>参数2</w:t>
            </w:r>
          </w:p>
        </w:tc>
        <w:tc>
          <w:tcPr>
            <w:tcW w:w="5438" w:type="dxa"/>
            <w:vAlign w:val="center"/>
          </w:tcPr>
          <w:p w14:paraId="7BAD4BA6" w14:textId="0D37AE83" w:rsidR="00FF524A" w:rsidRPr="00FF524A" w:rsidRDefault="006C3C88" w:rsidP="001E5412">
            <w:pPr>
              <w:rPr>
                <w:rFonts w:ascii="仿宋_GB2312" w:eastAsia="仿宋_GB2312" w:hAnsi="Calibri" w:cs="Calibri"/>
                <w:kern w:val="10"/>
                <w:sz w:val="21"/>
                <w:szCs w:val="21"/>
              </w:rPr>
            </w:pPr>
            <w:r w:rsidRPr="006C3C88">
              <w:rPr>
                <w:rFonts w:ascii="仿宋_GB2312" w:eastAsia="仿宋_GB2312" w:hAnsi="Calibri" w:cs="Calibri" w:hint="eastAsia"/>
                <w:kern w:val="10"/>
                <w:sz w:val="21"/>
                <w:szCs w:val="21"/>
              </w:rPr>
              <w:t>二氧化碳传感器：IR</w:t>
            </w:r>
            <w:r w:rsidR="008138D7">
              <w:rPr>
                <w:rFonts w:ascii="仿宋_GB2312" w:eastAsia="仿宋_GB2312" w:hAnsi="Calibri" w:cs="Calibri" w:hint="eastAsia"/>
                <w:kern w:val="10"/>
                <w:sz w:val="21"/>
                <w:szCs w:val="21"/>
              </w:rPr>
              <w:t>红外传感器，单束双波型，无需校正</w:t>
            </w:r>
            <w:r w:rsidR="008138D7">
              <w:rPr>
                <w:rFonts w:asciiTheme="minorHAnsi" w:eastAsia="仿宋_GB2312" w:hAnsiTheme="minorHAnsi" w:cs="Calibri" w:hint="eastAsia"/>
                <w:kern w:val="10"/>
                <w:sz w:val="21"/>
                <w:szCs w:val="21"/>
                <w:lang w:val="en-GB"/>
              </w:rPr>
              <w:t>即可</w:t>
            </w:r>
            <w:r w:rsidRPr="006C3C88">
              <w:rPr>
                <w:rFonts w:ascii="仿宋_GB2312" w:eastAsia="仿宋_GB2312" w:hAnsi="Calibri" w:cs="Calibri" w:hint="eastAsia"/>
                <w:kern w:val="10"/>
                <w:sz w:val="21"/>
                <w:szCs w:val="21"/>
              </w:rPr>
              <w:t>保证CO</w:t>
            </w:r>
            <w:r w:rsidRPr="006C3C88">
              <w:rPr>
                <w:rFonts w:ascii="仿宋_GB2312" w:eastAsia="仿宋_GB2312" w:hAnsi="Calibri" w:cs="Calibri" w:hint="eastAsia"/>
                <w:kern w:val="10"/>
                <w:sz w:val="21"/>
                <w:szCs w:val="21"/>
                <w:vertAlign w:val="subscript"/>
              </w:rPr>
              <w:t>2</w:t>
            </w:r>
            <w:r w:rsidRPr="006C3C88">
              <w:rPr>
                <w:rFonts w:ascii="仿宋_GB2312" w:eastAsia="仿宋_GB2312" w:hAnsi="Calibri" w:cs="Calibri" w:hint="eastAsia"/>
                <w:kern w:val="10"/>
                <w:sz w:val="21"/>
                <w:szCs w:val="21"/>
              </w:rPr>
              <w:t>浓度值的高精确性，原位在线灭菌，无需拆卸。</w:t>
            </w:r>
          </w:p>
        </w:tc>
      </w:tr>
      <w:tr w:rsidR="00FF524A" w:rsidRPr="00FF524A" w14:paraId="2D3EB1C1" w14:textId="77777777" w:rsidTr="00E4049D">
        <w:trPr>
          <w:trHeight w:val="549"/>
          <w:jc w:val="center"/>
        </w:trPr>
        <w:tc>
          <w:tcPr>
            <w:tcW w:w="1244" w:type="dxa"/>
            <w:vAlign w:val="center"/>
          </w:tcPr>
          <w:p w14:paraId="16389F7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2.3</w:t>
            </w:r>
          </w:p>
        </w:tc>
        <w:tc>
          <w:tcPr>
            <w:tcW w:w="1864" w:type="dxa"/>
            <w:vAlign w:val="center"/>
          </w:tcPr>
          <w:p w14:paraId="154B80F0" w14:textId="637ED793" w:rsidR="00FF524A" w:rsidRPr="00FF524A" w:rsidRDefault="00B56B4B" w:rsidP="00FF524A">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参数3</w:t>
            </w:r>
          </w:p>
        </w:tc>
        <w:tc>
          <w:tcPr>
            <w:tcW w:w="5438" w:type="dxa"/>
            <w:vAlign w:val="center"/>
          </w:tcPr>
          <w:p w14:paraId="0C9E3AB4" w14:textId="55E9C6AE" w:rsidR="00FF524A" w:rsidRPr="004A0BA4" w:rsidRDefault="006C3C88" w:rsidP="008138D7">
            <w:pPr>
              <w:rPr>
                <w:rFonts w:ascii="仿宋_GB2312" w:eastAsia="仿宋_GB2312" w:hAnsi="宋体" w:cs="Calibri"/>
                <w:kern w:val="10"/>
                <w:sz w:val="21"/>
                <w:szCs w:val="21"/>
                <w:highlight w:val="yellow"/>
              </w:rPr>
            </w:pPr>
            <w:r w:rsidRPr="006C3C88">
              <w:rPr>
                <w:rFonts w:ascii="仿宋_GB2312" w:eastAsia="仿宋_GB2312" w:hAnsi="Calibri" w:cs="Arial" w:hint="eastAsia"/>
                <w:bCs/>
                <w:kern w:val="10"/>
                <w:sz w:val="21"/>
                <w:szCs w:val="21"/>
              </w:rPr>
              <w:t>箱内循环滤器</w:t>
            </w:r>
            <w:r w:rsidR="00AE4913">
              <w:rPr>
                <w:rFonts w:asciiTheme="minorHAnsi" w:eastAsia="仿宋_GB2312" w:hAnsiTheme="minorHAnsi" w:cs="Arial" w:hint="eastAsia"/>
                <w:bCs/>
                <w:kern w:val="10"/>
                <w:sz w:val="21"/>
                <w:szCs w:val="21"/>
                <w:lang w:val="en-GB"/>
              </w:rPr>
              <w:t>为</w:t>
            </w:r>
            <w:r w:rsidRPr="006C3C88">
              <w:rPr>
                <w:rFonts w:ascii="仿宋_GB2312" w:eastAsia="仿宋_GB2312" w:hAnsi="Calibri" w:cs="Arial" w:hint="eastAsia"/>
                <w:bCs/>
                <w:kern w:val="10"/>
                <w:sz w:val="21"/>
                <w:szCs w:val="21"/>
              </w:rPr>
              <w:t>超高效空气滤器，对0.2微米颗粒</w:t>
            </w:r>
            <w:r w:rsidR="008138D7">
              <w:rPr>
                <w:rFonts w:ascii="仿宋_GB2312" w:eastAsia="仿宋_GB2312" w:hAnsi="Calibri" w:cs="Arial" w:hint="eastAsia"/>
                <w:bCs/>
                <w:kern w:val="10"/>
                <w:sz w:val="21"/>
                <w:szCs w:val="21"/>
              </w:rPr>
              <w:t>的</w:t>
            </w:r>
            <w:r w:rsidRPr="006C3C88">
              <w:rPr>
                <w:rFonts w:ascii="仿宋_GB2312" w:eastAsia="仿宋_GB2312" w:hAnsi="Calibri" w:cs="Arial" w:hint="eastAsia"/>
                <w:bCs/>
                <w:kern w:val="10"/>
                <w:sz w:val="21"/>
                <w:szCs w:val="21"/>
              </w:rPr>
              <w:t>截留效率≥99.999%；箱内超高效滤器灭菌时无需取出。</w:t>
            </w:r>
          </w:p>
        </w:tc>
      </w:tr>
      <w:tr w:rsidR="00FF524A" w:rsidRPr="00FF524A" w14:paraId="62263A5D" w14:textId="77777777" w:rsidTr="00E4049D">
        <w:trPr>
          <w:trHeight w:val="401"/>
          <w:jc w:val="center"/>
        </w:trPr>
        <w:tc>
          <w:tcPr>
            <w:tcW w:w="1244" w:type="dxa"/>
            <w:vAlign w:val="center"/>
          </w:tcPr>
          <w:p w14:paraId="593612F3"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2.4</w:t>
            </w:r>
          </w:p>
        </w:tc>
        <w:tc>
          <w:tcPr>
            <w:tcW w:w="1864" w:type="dxa"/>
            <w:vAlign w:val="center"/>
          </w:tcPr>
          <w:p w14:paraId="0A81EC51" w14:textId="6BE261B6" w:rsidR="00FF524A" w:rsidRPr="00FF524A" w:rsidRDefault="00AE4913" w:rsidP="00FF524A">
            <w:pPr>
              <w:widowControl/>
              <w:jc w:val="center"/>
              <w:rPr>
                <w:rFonts w:ascii="仿宋_GB2312" w:eastAsia="仿宋_GB2312" w:hAnsi="宋体" w:cs="宋体"/>
                <w:kern w:val="0"/>
                <w:sz w:val="21"/>
                <w:szCs w:val="21"/>
              </w:rPr>
            </w:pPr>
            <w:r w:rsidRPr="00AE4913">
              <w:rPr>
                <w:rFonts w:ascii="仿宋_GB2312" w:eastAsia="仿宋_GB2312" w:hAnsi="宋体" w:cs="宋体" w:hint="eastAsia"/>
                <w:kern w:val="0"/>
                <w:sz w:val="21"/>
                <w:szCs w:val="21"/>
              </w:rPr>
              <w:t>★</w:t>
            </w:r>
            <w:r w:rsidR="00FF524A" w:rsidRPr="00FF524A">
              <w:rPr>
                <w:rFonts w:ascii="仿宋_GB2312" w:eastAsia="仿宋_GB2312" w:hAnsi="宋体" w:cs="宋体" w:hint="eastAsia"/>
                <w:kern w:val="0"/>
                <w:sz w:val="21"/>
                <w:szCs w:val="21"/>
              </w:rPr>
              <w:t>参数4</w:t>
            </w:r>
          </w:p>
        </w:tc>
        <w:tc>
          <w:tcPr>
            <w:tcW w:w="5438" w:type="dxa"/>
            <w:vAlign w:val="center"/>
          </w:tcPr>
          <w:p w14:paraId="35539274" w14:textId="10595EB0" w:rsidR="00FF524A" w:rsidRPr="00FF524A" w:rsidRDefault="00AE4913" w:rsidP="00181107">
            <w:pPr>
              <w:rPr>
                <w:rFonts w:ascii="仿宋_GB2312" w:eastAsia="仿宋_GB2312" w:hAnsi="宋体" w:cs="Calibri"/>
                <w:kern w:val="10"/>
                <w:sz w:val="21"/>
                <w:szCs w:val="21"/>
              </w:rPr>
            </w:pPr>
            <w:r w:rsidRPr="00AE4913">
              <w:rPr>
                <w:rFonts w:ascii="仿宋_GB2312" w:eastAsia="仿宋_GB2312" w:hAnsi="Calibri" w:cs="Arial" w:hint="eastAsia"/>
                <w:bCs/>
                <w:kern w:val="10"/>
                <w:sz w:val="21"/>
                <w:szCs w:val="21"/>
              </w:rPr>
              <w:t>直热气套式加热，具备一键高温灭菌功能</w:t>
            </w:r>
            <w:r w:rsidR="00FF524A" w:rsidRPr="00FF524A">
              <w:rPr>
                <w:rFonts w:ascii="仿宋_GB2312" w:eastAsia="仿宋_GB2312" w:hAnsi="Calibri" w:cs="Arial" w:hint="eastAsia"/>
                <w:bCs/>
                <w:kern w:val="10"/>
                <w:sz w:val="21"/>
                <w:szCs w:val="21"/>
              </w:rPr>
              <w:t>。</w:t>
            </w:r>
          </w:p>
        </w:tc>
      </w:tr>
      <w:tr w:rsidR="00FF524A" w:rsidRPr="00FF524A" w14:paraId="6939076C" w14:textId="77777777" w:rsidTr="0022470A">
        <w:trPr>
          <w:trHeight w:val="351"/>
          <w:jc w:val="center"/>
        </w:trPr>
        <w:tc>
          <w:tcPr>
            <w:tcW w:w="1244" w:type="dxa"/>
            <w:vAlign w:val="center"/>
          </w:tcPr>
          <w:p w14:paraId="6F99F3E6"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2.5</w:t>
            </w:r>
          </w:p>
        </w:tc>
        <w:tc>
          <w:tcPr>
            <w:tcW w:w="1864" w:type="dxa"/>
            <w:vAlign w:val="center"/>
          </w:tcPr>
          <w:p w14:paraId="002EB0E6" w14:textId="6930B184"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参数5</w:t>
            </w:r>
          </w:p>
        </w:tc>
        <w:tc>
          <w:tcPr>
            <w:tcW w:w="5438" w:type="dxa"/>
            <w:vAlign w:val="center"/>
          </w:tcPr>
          <w:p w14:paraId="1A452214" w14:textId="16039607" w:rsidR="00FF524A" w:rsidRPr="00FF524A" w:rsidRDefault="00AE4913" w:rsidP="00FF524A">
            <w:pPr>
              <w:rPr>
                <w:rFonts w:ascii="仿宋_GB2312" w:eastAsia="仿宋_GB2312" w:hAnsi="Calibri" w:cs="Arial"/>
                <w:bCs/>
                <w:kern w:val="10"/>
                <w:sz w:val="21"/>
                <w:szCs w:val="21"/>
              </w:rPr>
            </w:pPr>
            <w:r w:rsidRPr="00AE4913">
              <w:rPr>
                <w:rFonts w:ascii="仿宋_GB2312" w:eastAsia="仿宋_GB2312" w:hAnsi="Calibri" w:cs="Arial" w:hint="eastAsia"/>
                <w:bCs/>
                <w:kern w:val="10"/>
                <w:sz w:val="21"/>
                <w:szCs w:val="21"/>
              </w:rPr>
              <w:t>容积≥170L</w:t>
            </w:r>
            <w:r w:rsidR="0022470A">
              <w:rPr>
                <w:rFonts w:ascii="仿宋_GB2312" w:eastAsia="仿宋_GB2312" w:hAnsi="Calibri" w:cs="Arial" w:hint="eastAsia"/>
                <w:bCs/>
                <w:kern w:val="10"/>
                <w:sz w:val="21"/>
                <w:szCs w:val="21"/>
              </w:rPr>
              <w:t>。</w:t>
            </w:r>
          </w:p>
        </w:tc>
      </w:tr>
      <w:tr w:rsidR="00FF524A" w:rsidRPr="00FF524A" w14:paraId="602719F8" w14:textId="77777777" w:rsidTr="00E4049D">
        <w:trPr>
          <w:trHeight w:val="571"/>
          <w:jc w:val="center"/>
        </w:trPr>
        <w:tc>
          <w:tcPr>
            <w:tcW w:w="1244" w:type="dxa"/>
            <w:vAlign w:val="center"/>
          </w:tcPr>
          <w:p w14:paraId="4BDE9E3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2.6</w:t>
            </w:r>
          </w:p>
        </w:tc>
        <w:tc>
          <w:tcPr>
            <w:tcW w:w="1864" w:type="dxa"/>
            <w:vAlign w:val="center"/>
          </w:tcPr>
          <w:p w14:paraId="3669A50A" w14:textId="0C16F5D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参数6</w:t>
            </w:r>
          </w:p>
        </w:tc>
        <w:tc>
          <w:tcPr>
            <w:tcW w:w="5438" w:type="dxa"/>
            <w:vAlign w:val="center"/>
          </w:tcPr>
          <w:p w14:paraId="0DED356C" w14:textId="08AD6A46" w:rsidR="00FF524A" w:rsidRPr="00181107" w:rsidRDefault="0022470A" w:rsidP="008138D7">
            <w:pPr>
              <w:rPr>
                <w:rFonts w:ascii="仿宋_GB2312" w:eastAsia="仿宋_GB2312" w:hAnsi="宋体" w:cs="Calibri"/>
                <w:kern w:val="10"/>
                <w:sz w:val="21"/>
                <w:szCs w:val="21"/>
              </w:rPr>
            </w:pPr>
            <w:r w:rsidRPr="0022470A">
              <w:rPr>
                <w:rFonts w:ascii="仿宋_GB2312" w:eastAsia="仿宋_GB2312" w:hAnsi="Calibri" w:cs="Calibri" w:hint="eastAsia"/>
                <w:kern w:val="10"/>
                <w:sz w:val="21"/>
                <w:szCs w:val="21"/>
              </w:rPr>
              <w:t>外门关闭后</w:t>
            </w:r>
            <w:r>
              <w:rPr>
                <w:rFonts w:ascii="仿宋_GB2312" w:eastAsia="仿宋_GB2312" w:hAnsi="Calibri" w:cs="Calibri" w:hint="eastAsia"/>
                <w:kern w:val="10"/>
                <w:sz w:val="21"/>
                <w:szCs w:val="21"/>
              </w:rPr>
              <w:t>≤</w:t>
            </w:r>
            <w:r w:rsidRPr="0022470A">
              <w:rPr>
                <w:rFonts w:ascii="仿宋_GB2312" w:eastAsia="仿宋_GB2312" w:hAnsi="Calibri" w:cs="Calibri" w:hint="eastAsia"/>
                <w:kern w:val="10"/>
                <w:sz w:val="21"/>
                <w:szCs w:val="21"/>
              </w:rPr>
              <w:t>5分钟，样品腔空气洁净度</w:t>
            </w:r>
            <w:r w:rsidR="008138D7">
              <w:rPr>
                <w:rFonts w:ascii="仿宋_GB2312" w:eastAsia="仿宋_GB2312" w:hAnsi="Calibri" w:cs="Calibri" w:hint="eastAsia"/>
                <w:kern w:val="10"/>
                <w:sz w:val="21"/>
                <w:szCs w:val="21"/>
              </w:rPr>
              <w:t>需</w:t>
            </w:r>
            <w:r w:rsidRPr="0022470A">
              <w:rPr>
                <w:rFonts w:ascii="仿宋_GB2312" w:eastAsia="仿宋_GB2312" w:hAnsi="Calibri" w:cs="Calibri" w:hint="eastAsia"/>
                <w:kern w:val="10"/>
                <w:sz w:val="21"/>
                <w:szCs w:val="21"/>
              </w:rPr>
              <w:t>恢复至ISO 5级（百级洁净度）</w:t>
            </w:r>
            <w:r w:rsidR="00FF524A" w:rsidRPr="00181107">
              <w:rPr>
                <w:rFonts w:ascii="仿宋_GB2312" w:eastAsia="仿宋_GB2312" w:hAnsi="Calibri" w:cs="Calibri" w:hint="eastAsia"/>
                <w:kern w:val="10"/>
                <w:sz w:val="21"/>
                <w:szCs w:val="21"/>
              </w:rPr>
              <w:t>。</w:t>
            </w:r>
          </w:p>
        </w:tc>
      </w:tr>
      <w:tr w:rsidR="00FF524A" w:rsidRPr="00FF524A" w14:paraId="63B95250" w14:textId="77777777" w:rsidTr="0022470A">
        <w:trPr>
          <w:trHeight w:val="552"/>
          <w:jc w:val="center"/>
        </w:trPr>
        <w:tc>
          <w:tcPr>
            <w:tcW w:w="1244" w:type="dxa"/>
            <w:vAlign w:val="center"/>
          </w:tcPr>
          <w:p w14:paraId="571C1F9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2.7</w:t>
            </w:r>
          </w:p>
        </w:tc>
        <w:tc>
          <w:tcPr>
            <w:tcW w:w="1864" w:type="dxa"/>
            <w:vAlign w:val="center"/>
          </w:tcPr>
          <w:p w14:paraId="6CF52EFC" w14:textId="0842239D"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参数7</w:t>
            </w:r>
          </w:p>
        </w:tc>
        <w:tc>
          <w:tcPr>
            <w:tcW w:w="5438" w:type="dxa"/>
            <w:vAlign w:val="center"/>
          </w:tcPr>
          <w:p w14:paraId="151863CC" w14:textId="08A6F643" w:rsidR="00FF524A" w:rsidRPr="00FF524A" w:rsidRDefault="0022470A" w:rsidP="0022470A">
            <w:pPr>
              <w:rPr>
                <w:rFonts w:ascii="仿宋_GB2312" w:eastAsia="仿宋_GB2312" w:hAnsi="Calibri" w:cs="Arial"/>
                <w:bCs/>
                <w:kern w:val="10"/>
                <w:sz w:val="21"/>
                <w:szCs w:val="21"/>
              </w:rPr>
            </w:pPr>
            <w:r w:rsidRPr="0022470A">
              <w:rPr>
                <w:rFonts w:ascii="仿宋_GB2312" w:eastAsia="仿宋_GB2312" w:hAnsi="Calibri" w:cs="Calibri" w:hint="eastAsia"/>
                <w:kern w:val="10"/>
                <w:sz w:val="21"/>
                <w:szCs w:val="21"/>
              </w:rPr>
              <w:t>灭菌方式</w:t>
            </w:r>
            <w:r>
              <w:rPr>
                <w:rFonts w:ascii="仿宋_GB2312" w:eastAsia="仿宋_GB2312" w:hAnsi="Calibri" w:cs="Calibri" w:hint="eastAsia"/>
                <w:kern w:val="10"/>
                <w:sz w:val="21"/>
                <w:szCs w:val="21"/>
              </w:rPr>
              <w:t>为</w:t>
            </w:r>
            <w:r w:rsidRPr="0022470A">
              <w:rPr>
                <w:rFonts w:ascii="仿宋_GB2312" w:eastAsia="仿宋_GB2312" w:hAnsi="Calibri" w:cs="Calibri" w:hint="eastAsia"/>
                <w:kern w:val="10"/>
                <w:sz w:val="21"/>
                <w:szCs w:val="21"/>
              </w:rPr>
              <w:t>湿热高温灭菌</w:t>
            </w:r>
            <w:r w:rsidR="00FF524A" w:rsidRPr="00FF524A">
              <w:rPr>
                <w:rFonts w:ascii="仿宋_GB2312" w:eastAsia="仿宋_GB2312" w:hAnsi="Calibri" w:cs="Calibri" w:hint="eastAsia"/>
                <w:kern w:val="10"/>
                <w:sz w:val="21"/>
                <w:szCs w:val="21"/>
              </w:rPr>
              <w:t>。</w:t>
            </w:r>
          </w:p>
        </w:tc>
      </w:tr>
      <w:tr w:rsidR="00FF524A" w:rsidRPr="00FF524A" w14:paraId="01E3182C" w14:textId="77777777" w:rsidTr="00046416">
        <w:trPr>
          <w:trHeight w:val="886"/>
          <w:jc w:val="center"/>
        </w:trPr>
        <w:tc>
          <w:tcPr>
            <w:tcW w:w="1244" w:type="dxa"/>
            <w:vAlign w:val="center"/>
          </w:tcPr>
          <w:p w14:paraId="5797B2A9"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2.8</w:t>
            </w:r>
          </w:p>
        </w:tc>
        <w:tc>
          <w:tcPr>
            <w:tcW w:w="1864" w:type="dxa"/>
            <w:vAlign w:val="center"/>
          </w:tcPr>
          <w:p w14:paraId="71ADD0F0" w14:textId="0B221254"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参数8</w:t>
            </w:r>
          </w:p>
        </w:tc>
        <w:tc>
          <w:tcPr>
            <w:tcW w:w="5438" w:type="dxa"/>
            <w:vAlign w:val="center"/>
          </w:tcPr>
          <w:p w14:paraId="34357555" w14:textId="7FD2AC4F" w:rsidR="00FF524A" w:rsidRPr="00FF524A" w:rsidRDefault="003B4E81" w:rsidP="008138D7">
            <w:pPr>
              <w:rPr>
                <w:rFonts w:ascii="仿宋_GB2312" w:eastAsia="仿宋_GB2312" w:hAnsi="Calibri" w:cs="Arial"/>
                <w:bCs/>
                <w:kern w:val="10"/>
                <w:sz w:val="21"/>
                <w:szCs w:val="21"/>
              </w:rPr>
            </w:pPr>
            <w:r w:rsidRPr="003B4E81">
              <w:rPr>
                <w:rFonts w:ascii="仿宋_GB2312" w:eastAsia="仿宋_GB2312" w:hAnsi="Calibri" w:cs="Arial" w:hint="eastAsia"/>
                <w:bCs/>
                <w:kern w:val="10"/>
                <w:sz w:val="21"/>
                <w:szCs w:val="21"/>
              </w:rPr>
              <w:t>腔室内循环风机强制空气对流，6面加热模式，</w:t>
            </w:r>
            <w:bookmarkStart w:id="1" w:name="_GoBack"/>
            <w:bookmarkEnd w:id="1"/>
            <w:r w:rsidRPr="003B4E81">
              <w:rPr>
                <w:rFonts w:ascii="仿宋_GB2312" w:eastAsia="仿宋_GB2312" w:hAnsi="Calibri" w:cs="Arial" w:hint="eastAsia"/>
                <w:bCs/>
                <w:kern w:val="10"/>
                <w:sz w:val="21"/>
                <w:szCs w:val="21"/>
              </w:rPr>
              <w:t>温度均一性&lt;±0.3℃。</w:t>
            </w:r>
          </w:p>
        </w:tc>
      </w:tr>
      <w:tr w:rsidR="00FF524A" w:rsidRPr="00FF524A" w14:paraId="477D01CE" w14:textId="77777777" w:rsidTr="00E4049D">
        <w:trPr>
          <w:trHeight w:val="722"/>
          <w:jc w:val="center"/>
        </w:trPr>
        <w:tc>
          <w:tcPr>
            <w:tcW w:w="1244" w:type="dxa"/>
            <w:vAlign w:val="center"/>
          </w:tcPr>
          <w:p w14:paraId="0022FEB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2.9</w:t>
            </w:r>
          </w:p>
        </w:tc>
        <w:tc>
          <w:tcPr>
            <w:tcW w:w="1864" w:type="dxa"/>
            <w:vAlign w:val="center"/>
          </w:tcPr>
          <w:p w14:paraId="59937FB0" w14:textId="2CF6E928"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参数9</w:t>
            </w:r>
          </w:p>
        </w:tc>
        <w:tc>
          <w:tcPr>
            <w:tcW w:w="5438" w:type="dxa"/>
            <w:vAlign w:val="center"/>
          </w:tcPr>
          <w:p w14:paraId="0A966A69" w14:textId="3E6AC2B1" w:rsidR="00FF524A" w:rsidRPr="00FF524A" w:rsidRDefault="003B4E81" w:rsidP="003B4E81">
            <w:pPr>
              <w:rPr>
                <w:rFonts w:ascii="仿宋_GB2312" w:eastAsia="仿宋_GB2312" w:hAnsi="Calibri" w:cs="Arial"/>
                <w:bCs/>
                <w:kern w:val="10"/>
                <w:sz w:val="21"/>
                <w:szCs w:val="21"/>
              </w:rPr>
            </w:pPr>
            <w:r w:rsidRPr="003B4E81">
              <w:rPr>
                <w:rFonts w:ascii="仿宋_GB2312" w:eastAsia="仿宋_GB2312" w:hAnsi="Calibri" w:cs="Calibri" w:hint="eastAsia"/>
                <w:kern w:val="10"/>
                <w:sz w:val="21"/>
                <w:szCs w:val="21"/>
              </w:rPr>
              <w:t>温度控制范围（℃）：环境温度+3</w:t>
            </w:r>
            <w:r>
              <w:rPr>
                <w:rFonts w:ascii="仿宋_GB2312" w:eastAsia="仿宋_GB2312" w:hAnsi="Calibri" w:cs="Calibri" w:hint="eastAsia"/>
                <w:kern w:val="10"/>
                <w:sz w:val="21"/>
                <w:szCs w:val="21"/>
              </w:rPr>
              <w:t>-</w:t>
            </w:r>
            <w:r w:rsidRPr="003B4E81">
              <w:rPr>
                <w:rFonts w:ascii="仿宋_GB2312" w:eastAsia="仿宋_GB2312" w:hAnsi="Calibri" w:cs="Calibri" w:hint="eastAsia"/>
                <w:kern w:val="10"/>
                <w:sz w:val="21"/>
                <w:szCs w:val="21"/>
              </w:rPr>
              <w:t>55℃；温度控制精度（℃）：&lt;±0.1℃。</w:t>
            </w:r>
          </w:p>
        </w:tc>
      </w:tr>
      <w:tr w:rsidR="00FF524A" w:rsidRPr="00FF524A" w14:paraId="45A24236" w14:textId="77777777" w:rsidTr="00E4049D">
        <w:trPr>
          <w:trHeight w:val="722"/>
          <w:jc w:val="center"/>
        </w:trPr>
        <w:tc>
          <w:tcPr>
            <w:tcW w:w="1244" w:type="dxa"/>
            <w:vAlign w:val="center"/>
          </w:tcPr>
          <w:p w14:paraId="21BB168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2.10</w:t>
            </w:r>
          </w:p>
        </w:tc>
        <w:tc>
          <w:tcPr>
            <w:tcW w:w="1864" w:type="dxa"/>
            <w:vAlign w:val="center"/>
          </w:tcPr>
          <w:p w14:paraId="215AFE19"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参数10</w:t>
            </w:r>
          </w:p>
        </w:tc>
        <w:tc>
          <w:tcPr>
            <w:tcW w:w="5438" w:type="dxa"/>
            <w:vAlign w:val="center"/>
          </w:tcPr>
          <w:p w14:paraId="3AD2D781" w14:textId="4D647E8B" w:rsidR="00FF524A" w:rsidRPr="00FF524A" w:rsidRDefault="003B4E81" w:rsidP="003B4E81">
            <w:pPr>
              <w:rPr>
                <w:rFonts w:ascii="仿宋_GB2312" w:eastAsia="仿宋_GB2312" w:hAnsi="Calibri" w:cs="Calibri"/>
                <w:kern w:val="10"/>
                <w:sz w:val="21"/>
                <w:szCs w:val="21"/>
              </w:rPr>
            </w:pPr>
            <w:r w:rsidRPr="003B4E81">
              <w:rPr>
                <w:rFonts w:ascii="仿宋_GB2312" w:eastAsia="仿宋_GB2312" w:hAnsi="Calibri" w:cs="Calibri" w:hint="eastAsia"/>
                <w:kern w:val="10"/>
                <w:sz w:val="21"/>
                <w:szCs w:val="21"/>
              </w:rPr>
              <w:t>CO</w:t>
            </w:r>
            <w:r w:rsidRPr="00F82C84">
              <w:rPr>
                <w:rFonts w:ascii="仿宋_GB2312" w:eastAsia="仿宋_GB2312" w:hAnsi="Calibri" w:cs="Calibri" w:hint="eastAsia"/>
                <w:kern w:val="10"/>
                <w:sz w:val="21"/>
                <w:szCs w:val="21"/>
                <w:vertAlign w:val="subscript"/>
              </w:rPr>
              <w:t>2</w:t>
            </w:r>
            <w:r w:rsidRPr="003B4E81">
              <w:rPr>
                <w:rFonts w:ascii="仿宋_GB2312" w:eastAsia="仿宋_GB2312" w:hAnsi="Calibri" w:cs="Calibri" w:hint="eastAsia"/>
                <w:kern w:val="10"/>
                <w:sz w:val="21"/>
                <w:szCs w:val="21"/>
              </w:rPr>
              <w:t>控制范围：≥0</w:t>
            </w:r>
            <w:r>
              <w:rPr>
                <w:rFonts w:ascii="仿宋_GB2312" w:eastAsia="仿宋_GB2312" w:hAnsi="Calibri" w:cs="Calibri" w:hint="eastAsia"/>
                <w:kern w:val="10"/>
                <w:sz w:val="21"/>
                <w:szCs w:val="21"/>
              </w:rPr>
              <w:t>-</w:t>
            </w:r>
            <w:r w:rsidRPr="003B4E81">
              <w:rPr>
                <w:rFonts w:ascii="仿宋_GB2312" w:eastAsia="仿宋_GB2312" w:hAnsi="Calibri" w:cs="Calibri" w:hint="eastAsia"/>
                <w:kern w:val="10"/>
                <w:sz w:val="21"/>
                <w:szCs w:val="21"/>
              </w:rPr>
              <w:t>20％，CO</w:t>
            </w:r>
            <w:r w:rsidRPr="00F82C84">
              <w:rPr>
                <w:rFonts w:ascii="仿宋_GB2312" w:eastAsia="仿宋_GB2312" w:hAnsi="Calibri" w:cs="Calibri" w:hint="eastAsia"/>
                <w:kern w:val="10"/>
                <w:sz w:val="21"/>
                <w:szCs w:val="21"/>
                <w:vertAlign w:val="subscript"/>
              </w:rPr>
              <w:t>2</w:t>
            </w:r>
            <w:r w:rsidRPr="003B4E81">
              <w:rPr>
                <w:rFonts w:ascii="仿宋_GB2312" w:eastAsia="仿宋_GB2312" w:hAnsi="Calibri" w:cs="Calibri" w:hint="eastAsia"/>
                <w:kern w:val="10"/>
                <w:sz w:val="21"/>
                <w:szCs w:val="21"/>
              </w:rPr>
              <w:t>控制精度：≤±0.1%。</w:t>
            </w:r>
          </w:p>
        </w:tc>
      </w:tr>
      <w:tr w:rsidR="000A74F1" w:rsidRPr="00FF524A" w14:paraId="4EC081E3" w14:textId="77777777" w:rsidTr="00E4049D">
        <w:trPr>
          <w:trHeight w:val="722"/>
          <w:jc w:val="center"/>
        </w:trPr>
        <w:tc>
          <w:tcPr>
            <w:tcW w:w="1244" w:type="dxa"/>
            <w:vAlign w:val="center"/>
          </w:tcPr>
          <w:p w14:paraId="17788C1E" w14:textId="7571406C"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2.11</w:t>
            </w:r>
          </w:p>
        </w:tc>
        <w:tc>
          <w:tcPr>
            <w:tcW w:w="1864" w:type="dxa"/>
            <w:vAlign w:val="center"/>
          </w:tcPr>
          <w:p w14:paraId="06A40D41" w14:textId="7B0267AF" w:rsidR="000A74F1" w:rsidRPr="00FF524A" w:rsidRDefault="000A74F1" w:rsidP="000A74F1">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r>
              <w:rPr>
                <w:rFonts w:ascii="仿宋_GB2312" w:eastAsia="仿宋_GB2312" w:hAnsi="宋体" w:cs="宋体" w:hint="eastAsia"/>
                <w:kern w:val="0"/>
                <w:sz w:val="21"/>
                <w:szCs w:val="21"/>
              </w:rPr>
              <w:t>1</w:t>
            </w:r>
          </w:p>
        </w:tc>
        <w:tc>
          <w:tcPr>
            <w:tcW w:w="5438" w:type="dxa"/>
            <w:vAlign w:val="center"/>
          </w:tcPr>
          <w:p w14:paraId="5E9D2C7C" w14:textId="6C47C855" w:rsidR="000A74F1" w:rsidRPr="000A74F1" w:rsidRDefault="00F82C84" w:rsidP="00A663EE">
            <w:pPr>
              <w:rPr>
                <w:rFonts w:ascii="仿宋_GB2312" w:eastAsia="仿宋_GB2312" w:hAnsi="Calibri" w:cs="Calibri"/>
                <w:kern w:val="10"/>
                <w:sz w:val="21"/>
                <w:szCs w:val="21"/>
                <w:highlight w:val="yellow"/>
              </w:rPr>
            </w:pPr>
            <w:r w:rsidRPr="00F82C84">
              <w:rPr>
                <w:rFonts w:ascii="仿宋_GB2312" w:eastAsia="仿宋_GB2312" w:hAnsi="Calibri" w:cs="Calibri" w:hint="eastAsia"/>
                <w:kern w:val="10"/>
                <w:sz w:val="21"/>
                <w:szCs w:val="21"/>
              </w:rPr>
              <w:t>温度/浓度值恢复：开门1min后，37℃温度恢复时间：≤6min，CO</w:t>
            </w:r>
            <w:r w:rsidRPr="00F82C84">
              <w:rPr>
                <w:rFonts w:ascii="仿宋_GB2312" w:eastAsia="仿宋_GB2312" w:hAnsi="Calibri" w:cs="Calibri" w:hint="eastAsia"/>
                <w:kern w:val="10"/>
                <w:sz w:val="21"/>
                <w:szCs w:val="21"/>
                <w:vertAlign w:val="subscript"/>
              </w:rPr>
              <w:t>2</w:t>
            </w:r>
            <w:r w:rsidRPr="00F82C84">
              <w:rPr>
                <w:rFonts w:ascii="仿宋_GB2312" w:eastAsia="仿宋_GB2312" w:hAnsi="Calibri" w:cs="Calibri" w:hint="eastAsia"/>
                <w:kern w:val="10"/>
                <w:sz w:val="21"/>
                <w:szCs w:val="21"/>
              </w:rPr>
              <w:t>恢复5%</w:t>
            </w:r>
            <w:r>
              <w:rPr>
                <w:rFonts w:ascii="仿宋_GB2312" w:eastAsia="仿宋_GB2312" w:hAnsi="Calibri" w:cs="Calibri" w:hint="eastAsia"/>
                <w:kern w:val="10"/>
                <w:sz w:val="21"/>
                <w:szCs w:val="21"/>
              </w:rPr>
              <w:t>浓度</w:t>
            </w:r>
            <w:r w:rsidRPr="00F82C84">
              <w:rPr>
                <w:rFonts w:ascii="仿宋_GB2312" w:eastAsia="仿宋_GB2312" w:hAnsi="Calibri" w:cs="Calibri" w:hint="eastAsia"/>
                <w:kern w:val="10"/>
                <w:sz w:val="21"/>
                <w:szCs w:val="21"/>
              </w:rPr>
              <w:t>时间：≤6min。</w:t>
            </w:r>
          </w:p>
        </w:tc>
      </w:tr>
      <w:tr w:rsidR="00FF524A" w:rsidRPr="00FF524A" w14:paraId="1F28A5A0" w14:textId="77777777" w:rsidTr="00E4049D">
        <w:trPr>
          <w:trHeight w:val="299"/>
          <w:jc w:val="center"/>
        </w:trPr>
        <w:tc>
          <w:tcPr>
            <w:tcW w:w="1244" w:type="dxa"/>
            <w:vAlign w:val="center"/>
          </w:tcPr>
          <w:p w14:paraId="7CD2DCFE"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3</w:t>
            </w:r>
          </w:p>
        </w:tc>
        <w:tc>
          <w:tcPr>
            <w:tcW w:w="1864" w:type="dxa"/>
            <w:vAlign w:val="center"/>
          </w:tcPr>
          <w:p w14:paraId="4074F223"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配置</w:t>
            </w:r>
          </w:p>
        </w:tc>
        <w:tc>
          <w:tcPr>
            <w:tcW w:w="5438" w:type="dxa"/>
            <w:vAlign w:val="center"/>
          </w:tcPr>
          <w:p w14:paraId="6179F7EA" w14:textId="77777777" w:rsidR="00FF524A" w:rsidRPr="00FF524A" w:rsidRDefault="00FF524A" w:rsidP="00FF524A">
            <w:pPr>
              <w:spacing w:line="300" w:lineRule="exact"/>
              <w:rPr>
                <w:rFonts w:ascii="Calibri" w:hAnsi="Calibri" w:cs="Calibri"/>
                <w:b/>
                <w:kern w:val="10"/>
                <w:sz w:val="21"/>
                <w:szCs w:val="21"/>
              </w:rPr>
            </w:pPr>
          </w:p>
        </w:tc>
      </w:tr>
      <w:tr w:rsidR="00FF524A" w:rsidRPr="00FF524A" w14:paraId="56FB7DD3" w14:textId="77777777" w:rsidTr="00E4049D">
        <w:trPr>
          <w:trHeight w:val="299"/>
          <w:jc w:val="center"/>
        </w:trPr>
        <w:tc>
          <w:tcPr>
            <w:tcW w:w="1244" w:type="dxa"/>
            <w:vAlign w:val="center"/>
          </w:tcPr>
          <w:p w14:paraId="7566A7E4"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3.1</w:t>
            </w:r>
          </w:p>
        </w:tc>
        <w:tc>
          <w:tcPr>
            <w:tcW w:w="1864" w:type="dxa"/>
            <w:vAlign w:val="center"/>
          </w:tcPr>
          <w:p w14:paraId="7E43BB94"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配置1</w:t>
            </w:r>
          </w:p>
        </w:tc>
        <w:tc>
          <w:tcPr>
            <w:tcW w:w="5438" w:type="dxa"/>
            <w:vAlign w:val="center"/>
          </w:tcPr>
          <w:p w14:paraId="0780103C" w14:textId="1F2B4A9D" w:rsidR="00FF524A" w:rsidRPr="00FF524A" w:rsidRDefault="00F82C84" w:rsidP="00366594">
            <w:pPr>
              <w:rPr>
                <w:rFonts w:ascii="仿宋_GB2312" w:eastAsia="仿宋_GB2312" w:hAnsi="宋体" w:cs="Calibri"/>
                <w:kern w:val="10"/>
                <w:sz w:val="21"/>
                <w:szCs w:val="21"/>
              </w:rPr>
            </w:pPr>
            <w:r>
              <w:rPr>
                <w:rFonts w:ascii="仿宋_GB2312" w:eastAsia="仿宋_GB2312" w:hAnsi="宋体" w:cs="Calibri" w:hint="eastAsia"/>
                <w:kern w:val="10"/>
                <w:sz w:val="21"/>
                <w:szCs w:val="21"/>
              </w:rPr>
              <w:t>细胞培养箱</w:t>
            </w:r>
            <w:r w:rsidR="00E4049D" w:rsidRPr="00E4049D">
              <w:rPr>
                <w:rFonts w:ascii="仿宋_GB2312" w:eastAsia="仿宋_GB2312" w:hAnsi="宋体" w:cs="Calibri" w:hint="eastAsia"/>
                <w:kern w:val="10"/>
                <w:sz w:val="21"/>
                <w:szCs w:val="21"/>
              </w:rPr>
              <w:t>一台</w:t>
            </w:r>
          </w:p>
        </w:tc>
      </w:tr>
      <w:tr w:rsidR="00FF524A" w:rsidRPr="00FF524A" w14:paraId="7F854FDE" w14:textId="77777777" w:rsidTr="00E4049D">
        <w:trPr>
          <w:trHeight w:val="299"/>
          <w:jc w:val="center"/>
        </w:trPr>
        <w:tc>
          <w:tcPr>
            <w:tcW w:w="1244" w:type="dxa"/>
            <w:vAlign w:val="center"/>
          </w:tcPr>
          <w:p w14:paraId="0916F20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3.2</w:t>
            </w:r>
          </w:p>
        </w:tc>
        <w:tc>
          <w:tcPr>
            <w:tcW w:w="1864" w:type="dxa"/>
            <w:vAlign w:val="center"/>
          </w:tcPr>
          <w:p w14:paraId="5050B3DD"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配置2</w:t>
            </w:r>
          </w:p>
        </w:tc>
        <w:tc>
          <w:tcPr>
            <w:tcW w:w="5438" w:type="dxa"/>
            <w:vAlign w:val="center"/>
          </w:tcPr>
          <w:p w14:paraId="431108A4" w14:textId="65ECFE35" w:rsidR="00FF524A" w:rsidRPr="004A0BA4" w:rsidRDefault="00F82C84" w:rsidP="001E5412">
            <w:pPr>
              <w:rPr>
                <w:rFonts w:ascii="仿宋_GB2312" w:eastAsia="仿宋_GB2312" w:hAnsi="宋体" w:cs="Calibri"/>
                <w:kern w:val="10"/>
                <w:sz w:val="21"/>
                <w:szCs w:val="21"/>
                <w:highlight w:val="yellow"/>
              </w:rPr>
            </w:pPr>
            <w:r w:rsidRPr="00F82C84">
              <w:rPr>
                <w:rFonts w:ascii="仿宋_GB2312" w:eastAsia="仿宋_GB2312" w:hAnsi="宋体" w:cs="Calibri" w:hint="eastAsia"/>
                <w:kern w:val="10"/>
                <w:sz w:val="21"/>
                <w:szCs w:val="21"/>
              </w:rPr>
              <w:t>隔板三块</w:t>
            </w:r>
          </w:p>
        </w:tc>
      </w:tr>
      <w:tr w:rsidR="00FF524A" w:rsidRPr="00FF524A" w14:paraId="61EED6BF" w14:textId="77777777" w:rsidTr="00E4049D">
        <w:trPr>
          <w:trHeight w:val="299"/>
          <w:jc w:val="center"/>
        </w:trPr>
        <w:tc>
          <w:tcPr>
            <w:tcW w:w="1244" w:type="dxa"/>
            <w:vAlign w:val="center"/>
          </w:tcPr>
          <w:p w14:paraId="3856051D"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lastRenderedPageBreak/>
              <w:t>3.3</w:t>
            </w:r>
          </w:p>
        </w:tc>
        <w:tc>
          <w:tcPr>
            <w:tcW w:w="1864" w:type="dxa"/>
            <w:vAlign w:val="center"/>
          </w:tcPr>
          <w:p w14:paraId="570F00FA"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配置3</w:t>
            </w:r>
          </w:p>
        </w:tc>
        <w:tc>
          <w:tcPr>
            <w:tcW w:w="5438" w:type="dxa"/>
            <w:vAlign w:val="center"/>
          </w:tcPr>
          <w:p w14:paraId="75A54FAF" w14:textId="738C5314" w:rsidR="00FF524A" w:rsidRPr="004A0BA4" w:rsidRDefault="00F82C84" w:rsidP="00FF524A">
            <w:pPr>
              <w:rPr>
                <w:rFonts w:ascii="仿宋_GB2312" w:eastAsia="仿宋_GB2312" w:hAnsi="Calibri" w:cs="Calibri"/>
                <w:kern w:val="10"/>
                <w:sz w:val="21"/>
                <w:szCs w:val="21"/>
                <w:highlight w:val="yellow"/>
              </w:rPr>
            </w:pPr>
            <w:r w:rsidRPr="00F82C84">
              <w:rPr>
                <w:rFonts w:ascii="仿宋_GB2312" w:eastAsia="仿宋_GB2312" w:hAnsi="Calibri" w:cs="Calibri" w:hint="eastAsia"/>
                <w:kern w:val="10"/>
                <w:sz w:val="21"/>
                <w:szCs w:val="21"/>
              </w:rPr>
              <w:t>高效过滤器一个</w:t>
            </w:r>
          </w:p>
        </w:tc>
      </w:tr>
      <w:tr w:rsidR="000A74F1" w:rsidRPr="00FF524A" w14:paraId="5F7A6C92" w14:textId="77777777" w:rsidTr="00E4049D">
        <w:trPr>
          <w:trHeight w:val="299"/>
          <w:jc w:val="center"/>
        </w:trPr>
        <w:tc>
          <w:tcPr>
            <w:tcW w:w="1244" w:type="dxa"/>
            <w:vAlign w:val="center"/>
          </w:tcPr>
          <w:p w14:paraId="4840D8E7" w14:textId="44BE5CB3"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3.4</w:t>
            </w:r>
          </w:p>
        </w:tc>
        <w:tc>
          <w:tcPr>
            <w:tcW w:w="1864" w:type="dxa"/>
            <w:vAlign w:val="center"/>
          </w:tcPr>
          <w:p w14:paraId="7ACDF659" w14:textId="4728929E" w:rsidR="000A74F1" w:rsidRPr="00FF524A" w:rsidRDefault="00366594" w:rsidP="00366594">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4</w:t>
            </w:r>
          </w:p>
        </w:tc>
        <w:tc>
          <w:tcPr>
            <w:tcW w:w="5438" w:type="dxa"/>
            <w:vAlign w:val="center"/>
          </w:tcPr>
          <w:p w14:paraId="4A70ABC4" w14:textId="0D728480" w:rsidR="000A74F1" w:rsidRPr="004A0BA4" w:rsidRDefault="00F82C84" w:rsidP="00FF524A">
            <w:pPr>
              <w:rPr>
                <w:rFonts w:ascii="仿宋_GB2312" w:eastAsia="仿宋_GB2312" w:hAnsi="Calibri" w:cs="Calibri"/>
                <w:kern w:val="10"/>
                <w:sz w:val="21"/>
                <w:szCs w:val="21"/>
                <w:highlight w:val="yellow"/>
              </w:rPr>
            </w:pPr>
            <w:r w:rsidRPr="00F82C84">
              <w:rPr>
                <w:rFonts w:ascii="仿宋_GB2312" w:eastAsia="仿宋_GB2312" w:hAnsi="Calibri" w:cs="Calibri" w:hint="eastAsia"/>
                <w:kern w:val="10"/>
                <w:sz w:val="21"/>
                <w:szCs w:val="21"/>
              </w:rPr>
              <w:t>气路过滤器一个</w:t>
            </w:r>
          </w:p>
        </w:tc>
      </w:tr>
    </w:tbl>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71D8AF33" w:rsidR="00B30379" w:rsidRDefault="00193AB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w:t>
      </w:r>
      <w:r w:rsidR="00D732E9" w:rsidRPr="00D732E9">
        <w:rPr>
          <w:rFonts w:eastAsia="仿宋_GB2312" w:hint="eastAsia"/>
          <w:szCs w:val="28"/>
        </w:rPr>
        <w:t>采购合同生效后，</w:t>
      </w:r>
      <w:r w:rsidR="00D732E9" w:rsidRPr="00D732E9">
        <w:rPr>
          <w:rFonts w:eastAsia="仿宋_GB2312" w:hint="eastAsia"/>
          <w:szCs w:val="28"/>
        </w:rPr>
        <w:t>30</w:t>
      </w:r>
      <w:r w:rsidR="00D732E9" w:rsidRPr="00D732E9">
        <w:rPr>
          <w:rFonts w:eastAsia="仿宋_GB2312" w:hint="eastAsia"/>
          <w:szCs w:val="28"/>
        </w:rPr>
        <w:t>日内送货到采购人指定地点。</w:t>
      </w:r>
    </w:p>
    <w:p w14:paraId="798983BF" w14:textId="03271518" w:rsidR="00B30379" w:rsidRDefault="00193AB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sidR="00D732E9" w:rsidRPr="00D732E9">
        <w:rPr>
          <w:rFonts w:eastAsia="仿宋_GB2312" w:hint="eastAsia"/>
          <w:szCs w:val="28"/>
        </w:rPr>
        <w:t>重庆市沙坪坝区高滩岩正街</w:t>
      </w:r>
      <w:r w:rsidR="00D732E9" w:rsidRPr="00D732E9">
        <w:rPr>
          <w:rFonts w:eastAsia="仿宋_GB2312" w:hint="eastAsia"/>
          <w:szCs w:val="28"/>
        </w:rPr>
        <w:t>30</w:t>
      </w:r>
      <w:r w:rsidR="00D732E9" w:rsidRPr="00D732E9">
        <w:rPr>
          <w:rFonts w:eastAsia="仿宋_GB2312" w:hint="eastAsia"/>
          <w:szCs w:val="28"/>
        </w:rPr>
        <w:t>号</w:t>
      </w:r>
      <w:r>
        <w:rPr>
          <w:rFonts w:eastAsia="仿宋_GB2312" w:hint="eastAsia"/>
          <w:szCs w:val="28"/>
        </w:rPr>
        <w:t>。</w:t>
      </w:r>
    </w:p>
    <w:p w14:paraId="2B9026EC" w14:textId="7A5AD9BC" w:rsidR="00061376" w:rsidRDefault="00193AB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D732E9" w:rsidRPr="00D732E9">
        <w:rPr>
          <w:rFonts w:eastAsia="仿宋_GB2312" w:hint="eastAsia"/>
          <w:szCs w:val="28"/>
        </w:rPr>
        <w:t>成交人按照采购单位的订购数量，将货物送到采购人指定交货地点。</w:t>
      </w:r>
    </w:p>
    <w:p w14:paraId="5431EFB2" w14:textId="77777777" w:rsidR="00B30379" w:rsidRDefault="00193AB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7EF8D435" w14:textId="6AE9C868" w:rsidR="004E346A" w:rsidRDefault="004E346A" w:rsidP="00963F81">
      <w:pPr>
        <w:snapToGrid w:val="0"/>
        <w:spacing w:line="480" w:lineRule="exact"/>
        <w:ind w:firstLineChars="200" w:firstLine="560"/>
        <w:jc w:val="left"/>
        <w:rPr>
          <w:rFonts w:eastAsia="仿宋_GB2312"/>
          <w:szCs w:val="28"/>
        </w:rPr>
      </w:pPr>
      <w:r>
        <w:rPr>
          <w:rFonts w:eastAsia="仿宋_GB2312" w:hint="eastAsia"/>
          <w:szCs w:val="28"/>
        </w:rPr>
        <w:t>1.</w:t>
      </w:r>
      <w:r w:rsidR="0024719B">
        <w:rPr>
          <w:rFonts w:eastAsia="仿宋_GB2312" w:hint="eastAsia"/>
          <w:szCs w:val="28"/>
        </w:rPr>
        <w:t xml:space="preserve"> </w:t>
      </w:r>
      <w:r w:rsidRPr="004E346A">
        <w:rPr>
          <w:rFonts w:eastAsia="仿宋_GB2312" w:hint="eastAsia"/>
          <w:szCs w:val="28"/>
        </w:rPr>
        <w:t>成交人负责免费包装、运输、安装、调试、培训和服务保障等。</w:t>
      </w:r>
    </w:p>
    <w:p w14:paraId="1AC54FD7" w14:textId="4FE04CA9" w:rsidR="00B30379" w:rsidRDefault="004E346A" w:rsidP="00963F81">
      <w:pPr>
        <w:snapToGrid w:val="0"/>
        <w:spacing w:line="480" w:lineRule="exact"/>
        <w:ind w:firstLineChars="200" w:firstLine="560"/>
        <w:jc w:val="left"/>
        <w:rPr>
          <w:rFonts w:eastAsia="仿宋_GB2312"/>
          <w:szCs w:val="28"/>
        </w:rPr>
      </w:pPr>
      <w:r>
        <w:rPr>
          <w:rFonts w:eastAsia="仿宋_GB2312" w:hint="eastAsia"/>
          <w:szCs w:val="28"/>
        </w:rPr>
        <w:t>2</w:t>
      </w:r>
      <w:r w:rsidR="00193ABE">
        <w:rPr>
          <w:rFonts w:eastAsia="仿宋_GB2312" w:hint="eastAsia"/>
          <w:szCs w:val="28"/>
        </w:rPr>
        <w:t>.</w:t>
      </w:r>
      <w:r w:rsidR="0024719B">
        <w:rPr>
          <w:rFonts w:eastAsia="仿宋_GB2312" w:hint="eastAsia"/>
          <w:szCs w:val="28"/>
        </w:rPr>
        <w:t xml:space="preserve"> </w:t>
      </w:r>
      <w:r w:rsidR="00193ABE">
        <w:rPr>
          <w:rFonts w:eastAsia="仿宋_GB2312" w:hint="eastAsia"/>
          <w:szCs w:val="28"/>
        </w:rPr>
        <w:t>免费质量保证期：</w:t>
      </w:r>
      <w:r w:rsidRPr="004E346A">
        <w:rPr>
          <w:rFonts w:eastAsia="仿宋_GB2312" w:hint="eastAsia"/>
          <w:szCs w:val="28"/>
        </w:rPr>
        <w:t>自货物验收完毕之日起，货物免费质保期</w:t>
      </w:r>
      <w:r w:rsidR="00193ABE">
        <w:rPr>
          <w:rFonts w:eastAsia="仿宋_GB2312" w:hint="eastAsia"/>
          <w:szCs w:val="28"/>
          <w:u w:val="single"/>
        </w:rPr>
        <w:t xml:space="preserve"> </w:t>
      </w:r>
      <w:r w:rsidR="00510A55">
        <w:rPr>
          <w:rFonts w:ascii="仿宋_GB2312" w:eastAsia="仿宋_GB2312" w:hint="eastAsia"/>
          <w:szCs w:val="28"/>
          <w:u w:val="single"/>
        </w:rPr>
        <w:t>≥</w:t>
      </w:r>
      <w:r w:rsidR="00CA5E45">
        <w:rPr>
          <w:rFonts w:eastAsia="仿宋_GB2312" w:hint="eastAsia"/>
          <w:szCs w:val="28"/>
          <w:u w:val="single"/>
        </w:rPr>
        <w:t>2</w:t>
      </w:r>
      <w:r w:rsidR="00193ABE">
        <w:rPr>
          <w:rFonts w:eastAsia="仿宋_GB2312" w:hint="eastAsia"/>
          <w:szCs w:val="28"/>
          <w:u w:val="single"/>
        </w:rPr>
        <w:t xml:space="preserve"> </w:t>
      </w:r>
      <w:r w:rsidR="00193ABE">
        <w:rPr>
          <w:rFonts w:eastAsia="仿宋_GB2312" w:hint="eastAsia"/>
          <w:szCs w:val="28"/>
        </w:rPr>
        <w:t>年</w:t>
      </w:r>
      <w:r w:rsidR="00963F81">
        <w:rPr>
          <w:rFonts w:eastAsia="仿宋_GB2312" w:hint="eastAsia"/>
          <w:szCs w:val="28"/>
        </w:rPr>
        <w:t>。</w:t>
      </w:r>
    </w:p>
    <w:p w14:paraId="1E94AC38" w14:textId="06734901" w:rsidR="00B30379" w:rsidRPr="005E7B8B" w:rsidRDefault="004E346A" w:rsidP="005E7B8B">
      <w:pPr>
        <w:snapToGrid w:val="0"/>
        <w:spacing w:line="480" w:lineRule="exact"/>
        <w:ind w:firstLineChars="200" w:firstLine="560"/>
        <w:jc w:val="left"/>
        <w:rPr>
          <w:rFonts w:eastAsia="仿宋_GB2312"/>
          <w:szCs w:val="28"/>
        </w:rPr>
      </w:pPr>
      <w:r>
        <w:rPr>
          <w:rFonts w:eastAsia="仿宋_GB2312" w:hint="eastAsia"/>
          <w:szCs w:val="28"/>
        </w:rPr>
        <w:t>3</w:t>
      </w:r>
      <w:r w:rsidR="00963F81">
        <w:rPr>
          <w:rFonts w:eastAsia="仿宋_GB2312" w:hint="eastAsia"/>
          <w:szCs w:val="28"/>
        </w:rPr>
        <w:t>.</w:t>
      </w:r>
      <w:r w:rsidR="0024719B">
        <w:rPr>
          <w:rFonts w:eastAsia="仿宋_GB2312" w:hint="eastAsia"/>
          <w:szCs w:val="28"/>
        </w:rPr>
        <w:t xml:space="preserve"> </w:t>
      </w:r>
      <w:r w:rsidR="00963F81" w:rsidRPr="00963F81">
        <w:rPr>
          <w:rFonts w:eastAsia="仿宋_GB2312" w:hint="eastAsia"/>
          <w:szCs w:val="28"/>
        </w:rPr>
        <w:t>出现故障回应时间</w:t>
      </w:r>
      <w:r w:rsidR="00963F81">
        <w:rPr>
          <w:rFonts w:eastAsia="仿宋_GB2312" w:hint="eastAsia"/>
          <w:szCs w:val="28"/>
        </w:rPr>
        <w:t>：</w:t>
      </w:r>
      <w:r w:rsidR="00E37330">
        <w:rPr>
          <w:rFonts w:ascii="仿宋_GB2312" w:eastAsia="仿宋_GB2312" w:hint="eastAsia"/>
          <w:szCs w:val="28"/>
        </w:rPr>
        <w:t>2</w:t>
      </w:r>
      <w:r w:rsidR="00E37330" w:rsidRPr="008867F8">
        <w:rPr>
          <w:rFonts w:ascii="仿宋_GB2312" w:eastAsia="仿宋_GB2312" w:hint="eastAsia"/>
          <w:szCs w:val="28"/>
        </w:rPr>
        <w:t>小时以内</w:t>
      </w:r>
      <w:r w:rsidR="00E37330">
        <w:rPr>
          <w:rFonts w:ascii="仿宋_GB2312" w:eastAsia="仿宋_GB2312" w:hint="eastAsia"/>
          <w:szCs w:val="28"/>
        </w:rPr>
        <w:t>回应，</w:t>
      </w:r>
      <w:r w:rsidR="00963F81" w:rsidRPr="003D756C">
        <w:rPr>
          <w:rFonts w:eastAsia="仿宋_GB2312" w:hint="eastAsia"/>
          <w:szCs w:val="28"/>
        </w:rPr>
        <w:t>维修到达现场时间≤</w:t>
      </w:r>
      <w:r w:rsidR="00963F81" w:rsidRPr="003D756C">
        <w:rPr>
          <w:rFonts w:eastAsia="仿宋_GB2312"/>
          <w:szCs w:val="28"/>
        </w:rPr>
        <w:t>24</w:t>
      </w:r>
      <w:r w:rsidR="00963F81" w:rsidRPr="003D756C">
        <w:rPr>
          <w:rFonts w:eastAsia="仿宋_GB2312" w:hint="eastAsia"/>
          <w:szCs w:val="28"/>
        </w:rPr>
        <w:t>小时（本地）</w:t>
      </w:r>
      <w:r w:rsidR="00963F81" w:rsidRPr="00963F81">
        <w:rPr>
          <w:rFonts w:eastAsia="仿宋_GB2312" w:hint="eastAsia"/>
          <w:szCs w:val="28"/>
        </w:rPr>
        <w:t>；</w:t>
      </w:r>
      <w:r w:rsidR="00963F81" w:rsidRPr="003D756C">
        <w:rPr>
          <w:rFonts w:eastAsia="仿宋_GB2312" w:hint="eastAsia"/>
          <w:szCs w:val="28"/>
        </w:rPr>
        <w:t>维修到达现场时间≤</w:t>
      </w:r>
      <w:r w:rsidR="00F82C84">
        <w:rPr>
          <w:rFonts w:eastAsia="仿宋_GB2312" w:hint="eastAsia"/>
          <w:szCs w:val="28"/>
        </w:rPr>
        <w:t>48</w:t>
      </w:r>
      <w:r w:rsidR="00963F81" w:rsidRPr="003D756C">
        <w:rPr>
          <w:rFonts w:eastAsia="仿宋_GB2312" w:hint="eastAsia"/>
          <w:szCs w:val="28"/>
        </w:rPr>
        <w:t>小时（外地）</w:t>
      </w:r>
      <w:r w:rsidR="00963F81" w:rsidRPr="00963F81">
        <w:rPr>
          <w:rFonts w:eastAsia="仿宋_GB2312" w:hint="eastAsia"/>
          <w:szCs w:val="28"/>
        </w:rPr>
        <w:t>。</w:t>
      </w:r>
    </w:p>
    <w:p w14:paraId="25970C44" w14:textId="78F06CDF" w:rsidR="00352AE9" w:rsidRDefault="00F358C7" w:rsidP="00510A55">
      <w:pPr>
        <w:snapToGrid w:val="0"/>
        <w:spacing w:line="480" w:lineRule="exact"/>
        <w:ind w:firstLineChars="200" w:firstLine="560"/>
        <w:jc w:val="left"/>
        <w:rPr>
          <w:rFonts w:eastAsia="仿宋_GB2312"/>
          <w:szCs w:val="28"/>
        </w:rPr>
      </w:pPr>
      <w:r>
        <w:rPr>
          <w:rFonts w:eastAsia="仿宋_GB2312" w:hint="eastAsia"/>
          <w:szCs w:val="28"/>
        </w:rPr>
        <w:t>4</w:t>
      </w:r>
      <w:r w:rsidR="00963F81" w:rsidRPr="00963F81">
        <w:rPr>
          <w:rFonts w:eastAsia="仿宋_GB2312" w:hint="eastAsia"/>
          <w:szCs w:val="28"/>
        </w:rPr>
        <w:t>.</w:t>
      </w:r>
      <w:r w:rsidR="0024719B">
        <w:rPr>
          <w:rFonts w:eastAsia="仿宋_GB2312" w:hint="eastAsia"/>
          <w:szCs w:val="28"/>
        </w:rPr>
        <w:t xml:space="preserve"> </w:t>
      </w:r>
      <w:r w:rsidR="00963F81" w:rsidRPr="00963F81">
        <w:rPr>
          <w:rFonts w:eastAsia="仿宋_GB2312" w:hint="eastAsia"/>
          <w:szCs w:val="28"/>
        </w:rPr>
        <w:t>维修支持：配件供应时间≥</w:t>
      </w:r>
      <w:r w:rsidR="00F82C84">
        <w:rPr>
          <w:rFonts w:eastAsia="仿宋_GB2312" w:hint="eastAsia"/>
          <w:szCs w:val="28"/>
        </w:rPr>
        <w:t>8</w:t>
      </w:r>
      <w:r w:rsidR="00963F81" w:rsidRPr="00963F81">
        <w:rPr>
          <w:rFonts w:eastAsia="仿宋_GB2312" w:hint="eastAsia"/>
          <w:szCs w:val="28"/>
        </w:rPr>
        <w:t>年</w:t>
      </w:r>
      <w:r w:rsidR="00963F81">
        <w:rPr>
          <w:rFonts w:eastAsia="仿宋_GB2312" w:hint="eastAsia"/>
          <w:szCs w:val="28"/>
        </w:rPr>
        <w:t>。</w:t>
      </w:r>
    </w:p>
    <w:p w14:paraId="282A6CD0" w14:textId="2A13875A"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5</w:t>
      </w:r>
      <w:r w:rsidRPr="0024719B">
        <w:rPr>
          <w:rFonts w:eastAsia="仿宋_GB2312" w:hint="eastAsia"/>
          <w:szCs w:val="28"/>
        </w:rPr>
        <w:t xml:space="preserve">. </w:t>
      </w:r>
      <w:r w:rsidRPr="0024719B">
        <w:rPr>
          <w:rFonts w:eastAsia="仿宋_GB2312" w:hint="eastAsia"/>
          <w:szCs w:val="28"/>
        </w:rPr>
        <w:t>提供耗材及主要零配件目录（含报价）。</w:t>
      </w:r>
    </w:p>
    <w:p w14:paraId="7E9D25E6" w14:textId="09769672"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6</w:t>
      </w:r>
      <w:r w:rsidRPr="0024719B">
        <w:rPr>
          <w:rFonts w:eastAsia="仿宋_GB2312" w:hint="eastAsia"/>
          <w:szCs w:val="28"/>
        </w:rPr>
        <w:t xml:space="preserve">. </w:t>
      </w:r>
      <w:r w:rsidRPr="0024719B">
        <w:rPr>
          <w:rFonts w:eastAsia="仿宋_GB2312" w:hint="eastAsia"/>
          <w:szCs w:val="28"/>
        </w:rPr>
        <w:t>提供详细操作手册、维修保养手册、安装手册等。</w:t>
      </w:r>
    </w:p>
    <w:p w14:paraId="6DC3ED8D" w14:textId="683D902D"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7</w:t>
      </w:r>
      <w:r w:rsidRPr="0024719B">
        <w:rPr>
          <w:rFonts w:eastAsia="仿宋_GB2312" w:hint="eastAsia"/>
          <w:szCs w:val="28"/>
        </w:rPr>
        <w:t>.</w:t>
      </w:r>
      <w:r w:rsidR="00F82C84">
        <w:rPr>
          <w:rFonts w:eastAsia="仿宋_GB2312" w:hint="eastAsia"/>
          <w:szCs w:val="28"/>
        </w:rPr>
        <w:t xml:space="preserve"> </w:t>
      </w:r>
      <w:r w:rsidRPr="0024719B">
        <w:rPr>
          <w:rFonts w:eastAsia="仿宋_GB2312" w:hint="eastAsia"/>
          <w:szCs w:val="28"/>
        </w:rPr>
        <w:t>提供维修专用工具一套。</w:t>
      </w:r>
    </w:p>
    <w:p w14:paraId="107D23F3" w14:textId="29B4326E"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8</w:t>
      </w:r>
      <w:r w:rsidRPr="0024719B">
        <w:rPr>
          <w:rFonts w:eastAsia="仿宋_GB2312" w:hint="eastAsia"/>
          <w:szCs w:val="28"/>
        </w:rPr>
        <w:t xml:space="preserve">. </w:t>
      </w:r>
      <w:r w:rsidR="00F82C84" w:rsidRPr="00F82C84">
        <w:rPr>
          <w:rFonts w:eastAsia="仿宋_GB2312" w:hint="eastAsia"/>
          <w:szCs w:val="28"/>
        </w:rPr>
        <w:t>保修期内提供定期维护保养服务：</w:t>
      </w:r>
      <w:r w:rsidR="00F82C84" w:rsidRPr="00F82C84">
        <w:rPr>
          <w:rFonts w:eastAsia="仿宋_GB2312" w:hint="eastAsia"/>
          <w:szCs w:val="28"/>
        </w:rPr>
        <w:t>2</w:t>
      </w:r>
      <w:r w:rsidR="00F82C84" w:rsidRPr="00F82C84">
        <w:rPr>
          <w:rFonts w:eastAsia="仿宋_GB2312" w:hint="eastAsia"/>
          <w:szCs w:val="28"/>
        </w:rPr>
        <w:t>次</w:t>
      </w:r>
      <w:r w:rsidR="00F82C84" w:rsidRPr="00F82C84">
        <w:rPr>
          <w:rFonts w:eastAsia="仿宋_GB2312" w:hint="eastAsia"/>
          <w:szCs w:val="28"/>
        </w:rPr>
        <w:t>/</w:t>
      </w:r>
      <w:r w:rsidR="00F82C84" w:rsidRPr="00F82C84">
        <w:rPr>
          <w:rFonts w:eastAsia="仿宋_GB2312" w:hint="eastAsia"/>
          <w:szCs w:val="28"/>
        </w:rPr>
        <w:t>年上门对设备进行维保服务</w:t>
      </w:r>
      <w:r w:rsidRPr="0024719B">
        <w:rPr>
          <w:rFonts w:eastAsia="仿宋_GB2312" w:hint="eastAsia"/>
          <w:szCs w:val="28"/>
        </w:rPr>
        <w:t>。</w:t>
      </w:r>
    </w:p>
    <w:p w14:paraId="2BD8E025" w14:textId="487D74A5"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9</w:t>
      </w:r>
      <w:r w:rsidRPr="0024719B">
        <w:rPr>
          <w:rFonts w:eastAsia="仿宋_GB2312" w:hint="eastAsia"/>
          <w:szCs w:val="28"/>
        </w:rPr>
        <w:t xml:space="preserve">. </w:t>
      </w:r>
      <w:r w:rsidRPr="0024719B">
        <w:rPr>
          <w:rFonts w:eastAsia="仿宋_GB2312" w:hint="eastAsia"/>
          <w:szCs w:val="28"/>
        </w:rPr>
        <w:t>终身免费软件升级。</w:t>
      </w:r>
    </w:p>
    <w:p w14:paraId="3A1BAE21" w14:textId="1E1562A4"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10</w:t>
      </w:r>
      <w:r w:rsidRPr="0024719B">
        <w:rPr>
          <w:rFonts w:eastAsia="仿宋_GB2312" w:hint="eastAsia"/>
          <w:szCs w:val="28"/>
        </w:rPr>
        <w:t xml:space="preserve">. </w:t>
      </w:r>
      <w:r w:rsidRPr="0024719B">
        <w:rPr>
          <w:rFonts w:eastAsia="仿宋_GB2312" w:hint="eastAsia"/>
          <w:szCs w:val="28"/>
        </w:rPr>
        <w:t>支持使用培训</w:t>
      </w:r>
      <w:r w:rsidR="00F82C84">
        <w:rPr>
          <w:rFonts w:eastAsia="仿宋_GB2312" w:hint="eastAsia"/>
          <w:szCs w:val="28"/>
        </w:rPr>
        <w:t>和工程师培训各</w:t>
      </w:r>
      <w:r w:rsidRPr="0024719B">
        <w:rPr>
          <w:rFonts w:eastAsia="仿宋_GB2312" w:hint="eastAsia"/>
          <w:szCs w:val="28"/>
        </w:rPr>
        <w:t>一次。</w:t>
      </w:r>
    </w:p>
    <w:p w14:paraId="03662F70" w14:textId="678EEE4D" w:rsidR="00510A55" w:rsidRDefault="0024719B" w:rsidP="0024719B">
      <w:pPr>
        <w:pStyle w:val="a0"/>
        <w:spacing w:line="480" w:lineRule="exact"/>
        <w:ind w:firstLineChars="200" w:firstLine="560"/>
        <w:rPr>
          <w:rFonts w:eastAsia="仿宋_GB2312"/>
          <w:szCs w:val="28"/>
        </w:rPr>
      </w:pPr>
      <w:r>
        <w:rPr>
          <w:rFonts w:eastAsia="仿宋_GB2312" w:hint="eastAsia"/>
          <w:kern w:val="2"/>
          <w:szCs w:val="28"/>
        </w:rPr>
        <w:t>11</w:t>
      </w:r>
      <w:r w:rsidRPr="0024719B">
        <w:rPr>
          <w:rFonts w:eastAsia="仿宋_GB2312" w:hint="eastAsia"/>
          <w:kern w:val="2"/>
          <w:szCs w:val="28"/>
        </w:rPr>
        <w:t xml:space="preserve">. </w:t>
      </w:r>
      <w:r w:rsidRPr="0024719B">
        <w:rPr>
          <w:rFonts w:eastAsia="仿宋_GB2312" w:hint="eastAsia"/>
          <w:kern w:val="2"/>
          <w:szCs w:val="28"/>
        </w:rPr>
        <w:t>维修密码支持</w:t>
      </w:r>
      <w:r w:rsidR="00130DB4">
        <w:rPr>
          <w:rFonts w:eastAsia="仿宋_GB2312" w:hint="eastAsia"/>
          <w:kern w:val="2"/>
          <w:szCs w:val="28"/>
        </w:rPr>
        <w:t>：</w:t>
      </w:r>
      <w:r w:rsidRPr="0024719B">
        <w:rPr>
          <w:rFonts w:eastAsia="仿宋_GB2312" w:hint="eastAsia"/>
          <w:kern w:val="2"/>
          <w:szCs w:val="28"/>
        </w:rPr>
        <w:t>开放。</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w:t>
      </w:r>
      <w:r w:rsidR="00D732E9" w:rsidRPr="00D732E9">
        <w:rPr>
          <w:rFonts w:eastAsia="仿宋_GB2312" w:hint="eastAsia"/>
          <w:szCs w:val="28"/>
        </w:rPr>
        <w:lastRenderedPageBreak/>
        <w:t>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83670F">
          <w:headerReference w:type="default" r:id="rId14"/>
          <w:footerReference w:type="default" r:id="rId15"/>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367250" w:rsidRPr="00BB5DBB" w14:paraId="141829E7" w14:textId="77777777" w:rsidTr="00E4049D">
        <w:trPr>
          <w:trHeight w:val="1117"/>
        </w:trPr>
        <w:tc>
          <w:tcPr>
            <w:tcW w:w="5000" w:type="pct"/>
            <w:gridSpan w:val="5"/>
            <w:tcBorders>
              <w:top w:val="nil"/>
              <w:left w:val="nil"/>
              <w:bottom w:val="nil"/>
              <w:right w:val="nil"/>
            </w:tcBorders>
            <w:shd w:val="clear" w:color="auto" w:fill="auto"/>
            <w:noWrap/>
            <w:vAlign w:val="bottom"/>
          </w:tcPr>
          <w:p w14:paraId="18050832" w14:textId="60C4009E" w:rsidR="00367250" w:rsidRPr="00367250" w:rsidRDefault="00367250" w:rsidP="00367250">
            <w:pPr>
              <w:jc w:val="center"/>
              <w:textAlignment w:val="bottom"/>
              <w:rPr>
                <w:rFonts w:ascii="Arial Unicode MS" w:eastAsia="Arial Unicode MS" w:hAnsi="Arial Unicode MS" w:cs="Arial Unicode MS"/>
                <w:sz w:val="48"/>
                <w:szCs w:val="48"/>
                <w:u w:val="single"/>
              </w:rPr>
            </w:pPr>
            <w:r w:rsidRPr="00367250">
              <w:rPr>
                <w:rFonts w:ascii="Arial Unicode MS" w:eastAsia="Arial Unicode MS" w:hAnsi="Arial Unicode MS" w:cs="Arial Unicode MS"/>
                <w:i/>
                <w:iCs/>
                <w:color w:val="000000"/>
                <w:sz w:val="48"/>
                <w:szCs w:val="48"/>
                <w:u w:val="single"/>
                <w:lang w:bidi="ar"/>
              </w:rPr>
              <w:t>（项目名称）</w:t>
            </w:r>
            <w:r w:rsidRPr="00367250">
              <w:rPr>
                <w:rFonts w:ascii="Arial Unicode MS" w:eastAsia="Arial Unicode MS" w:hAnsi="Arial Unicode MS" w:cs="Arial Unicode MS"/>
                <w:color w:val="000000"/>
                <w:sz w:val="48"/>
                <w:szCs w:val="48"/>
                <w:u w:val="single"/>
                <w:lang w:bidi="ar"/>
              </w:rPr>
              <w:t xml:space="preserve">  </w:t>
            </w:r>
            <w:r w:rsidRPr="00367250">
              <w:rPr>
                <w:rFonts w:ascii="Arial Unicode MS" w:eastAsia="Arial Unicode MS" w:hAnsi="Arial Unicode MS" w:cs="Arial Unicode MS"/>
                <w:color w:val="000000"/>
                <w:sz w:val="48"/>
                <w:szCs w:val="48"/>
                <w:lang w:bidi="ar"/>
              </w:rPr>
              <w:t>项目</w:t>
            </w:r>
          </w:p>
        </w:tc>
      </w:tr>
      <w:tr w:rsidR="00367250" w:rsidRPr="00BB5DBB" w14:paraId="36BA84EA" w14:textId="77777777" w:rsidTr="00E4049D">
        <w:trPr>
          <w:trHeight w:val="1117"/>
        </w:trPr>
        <w:tc>
          <w:tcPr>
            <w:tcW w:w="5000" w:type="pct"/>
            <w:gridSpan w:val="5"/>
            <w:tcBorders>
              <w:top w:val="nil"/>
              <w:left w:val="nil"/>
              <w:bottom w:val="single" w:sz="4" w:space="0" w:color="auto"/>
              <w:right w:val="nil"/>
            </w:tcBorders>
            <w:shd w:val="clear" w:color="auto" w:fill="auto"/>
            <w:noWrap/>
            <w:vAlign w:val="bottom"/>
          </w:tcPr>
          <w:p w14:paraId="7E0C3E2F" w14:textId="77777777" w:rsidR="00367250" w:rsidRPr="00BB5DBB" w:rsidRDefault="00367250" w:rsidP="00E4049D">
            <w:pPr>
              <w:widowControl/>
              <w:jc w:val="center"/>
              <w:textAlignment w:val="bottom"/>
              <w:rPr>
                <w:rFonts w:ascii="Arial Unicode MS" w:eastAsia="Arial Unicode MS" w:hAnsi="Arial Unicode MS" w:cs="Arial Unicode MS"/>
                <w:sz w:val="48"/>
                <w:szCs w:val="48"/>
              </w:rPr>
            </w:pPr>
            <w:r w:rsidRPr="00BB5DBB">
              <w:rPr>
                <w:rFonts w:ascii="Arial Unicode MS" w:eastAsia="Arial Unicode MS" w:hAnsi="Arial Unicode MS" w:cs="Arial Unicode MS" w:hint="eastAsia"/>
                <w:kern w:val="0"/>
                <w:sz w:val="72"/>
                <w:szCs w:val="72"/>
                <w:lang w:bidi="ar"/>
              </w:rPr>
              <w:t>报价单</w:t>
            </w:r>
          </w:p>
        </w:tc>
      </w:tr>
      <w:tr w:rsidR="00367250" w:rsidRPr="00BB5DBB" w14:paraId="53980EB1" w14:textId="77777777" w:rsidTr="00E4049D">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9D7CE"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8C8A9"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D888"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AAC8"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782D"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（含税）金额</w:t>
            </w:r>
          </w:p>
        </w:tc>
      </w:tr>
      <w:tr w:rsidR="00367250" w:rsidRPr="00BB5DBB" w14:paraId="5C8B37E4"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8CEC"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2ED70" w14:textId="77777777" w:rsidR="00367250" w:rsidRPr="00BB5DBB" w:rsidRDefault="00367250" w:rsidP="00E4049D">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A1E7"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EE7F2"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FE44" w14:textId="77777777" w:rsidR="00367250" w:rsidRPr="00BB5DBB" w:rsidRDefault="00367250" w:rsidP="00E4049D">
            <w:pPr>
              <w:jc w:val="center"/>
              <w:rPr>
                <w:rFonts w:ascii="宋体" w:hAnsi="宋体" w:cs="宋体"/>
                <w:sz w:val="24"/>
                <w:szCs w:val="24"/>
              </w:rPr>
            </w:pPr>
          </w:p>
        </w:tc>
      </w:tr>
      <w:tr w:rsidR="00367250" w:rsidRPr="00BB5DBB" w14:paraId="43B14CE5"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C00B7"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452FB" w14:textId="77777777" w:rsidR="00367250" w:rsidRPr="00BB5DBB" w:rsidRDefault="00367250" w:rsidP="00E4049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539B"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34DB"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C7D57" w14:textId="77777777" w:rsidR="00367250" w:rsidRPr="00BB5DBB" w:rsidRDefault="00367250" w:rsidP="00E4049D">
            <w:pPr>
              <w:jc w:val="center"/>
              <w:rPr>
                <w:rFonts w:ascii="宋体" w:hAnsi="宋体" w:cs="宋体"/>
                <w:sz w:val="24"/>
                <w:szCs w:val="24"/>
              </w:rPr>
            </w:pPr>
          </w:p>
        </w:tc>
      </w:tr>
      <w:tr w:rsidR="00367250" w:rsidRPr="00BB5DBB" w14:paraId="47F6A04E"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FC250"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E37BA" w14:textId="77777777" w:rsidR="00367250" w:rsidRPr="00BB5DBB" w:rsidRDefault="00367250" w:rsidP="00E4049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AB0C"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A1FB"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03FB" w14:textId="77777777" w:rsidR="00367250" w:rsidRPr="00BB5DBB" w:rsidRDefault="00367250" w:rsidP="00E4049D">
            <w:pPr>
              <w:jc w:val="center"/>
              <w:rPr>
                <w:rFonts w:ascii="宋体" w:hAnsi="宋体" w:cs="宋体"/>
                <w:sz w:val="24"/>
                <w:szCs w:val="24"/>
              </w:rPr>
            </w:pPr>
          </w:p>
        </w:tc>
      </w:tr>
      <w:tr w:rsidR="00367250" w:rsidRPr="00BB5DBB" w14:paraId="58A12331"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AE4B"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DB6AE9" w14:textId="77777777" w:rsidR="00367250" w:rsidRPr="00BB5DBB" w:rsidRDefault="00367250" w:rsidP="00E4049D">
            <w:pPr>
              <w:widowControl/>
              <w:jc w:val="left"/>
              <w:textAlignment w:val="center"/>
              <w:rPr>
                <w:rFonts w:ascii="宋体" w:hAnsi="宋体" w:cs="宋体"/>
                <w:sz w:val="24"/>
                <w:szCs w:val="24"/>
              </w:rPr>
            </w:pPr>
            <w:r w:rsidRPr="00BB5DBB">
              <w:rPr>
                <w:rFonts w:ascii="宋体" w:hAnsi="宋体" w:cs="宋体" w:hint="eastAsia"/>
                <w:kern w:val="0"/>
                <w:sz w:val="24"/>
                <w:szCs w:val="24"/>
                <w:lang w:bidi="ar"/>
              </w:rPr>
              <w:t>报价总价（人民币大写）：            （小写）¥：</w:t>
            </w:r>
          </w:p>
        </w:tc>
      </w:tr>
      <w:tr w:rsidR="00367250" w:rsidRPr="00BB5DBB" w14:paraId="5AEE7F22" w14:textId="77777777" w:rsidTr="00E4049D">
        <w:trPr>
          <w:trHeight w:val="1247"/>
        </w:trPr>
        <w:tc>
          <w:tcPr>
            <w:tcW w:w="1172" w:type="pct"/>
            <w:tcBorders>
              <w:top w:val="single" w:sz="4" w:space="0" w:color="auto"/>
              <w:left w:val="nil"/>
              <w:bottom w:val="nil"/>
              <w:right w:val="nil"/>
            </w:tcBorders>
            <w:shd w:val="clear" w:color="auto" w:fill="auto"/>
            <w:noWrap/>
            <w:vAlign w:val="bottom"/>
          </w:tcPr>
          <w:p w14:paraId="38CFF1A2" w14:textId="77777777" w:rsidR="00367250" w:rsidRPr="00BB5DBB" w:rsidRDefault="00367250" w:rsidP="00E4049D">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报价人名称：</w:t>
            </w:r>
          </w:p>
          <w:p w14:paraId="1C759DBC" w14:textId="77777777" w:rsidR="00367250" w:rsidRPr="00BB5DBB" w:rsidRDefault="00367250" w:rsidP="00E4049D">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6730EC84" w14:textId="77777777" w:rsidR="00367250" w:rsidRPr="00BB5DBB" w:rsidRDefault="00367250" w:rsidP="00E4049D">
            <w:pPr>
              <w:widowControl/>
              <w:jc w:val="center"/>
              <w:textAlignment w:val="bottom"/>
              <w:rPr>
                <w:rFonts w:ascii="宋体" w:hAnsi="宋体" w:cs="宋体"/>
                <w:sz w:val="24"/>
                <w:szCs w:val="24"/>
              </w:rPr>
            </w:pPr>
          </w:p>
        </w:tc>
      </w:tr>
      <w:tr w:rsidR="00367250" w:rsidRPr="00BB5DBB" w14:paraId="7121EDA1" w14:textId="77777777" w:rsidTr="00E4049D">
        <w:trPr>
          <w:trHeight w:val="1247"/>
        </w:trPr>
        <w:tc>
          <w:tcPr>
            <w:tcW w:w="1172" w:type="pct"/>
            <w:tcBorders>
              <w:top w:val="nil"/>
              <w:left w:val="nil"/>
              <w:bottom w:val="nil"/>
              <w:right w:val="nil"/>
            </w:tcBorders>
            <w:shd w:val="clear" w:color="auto" w:fill="auto"/>
            <w:noWrap/>
            <w:vAlign w:val="bottom"/>
          </w:tcPr>
          <w:p w14:paraId="0A902CDF" w14:textId="77777777" w:rsidR="00367250" w:rsidRPr="00BB5DBB" w:rsidRDefault="00367250" w:rsidP="00E4049D">
            <w:pPr>
              <w:widowControl/>
              <w:jc w:val="center"/>
              <w:textAlignment w:val="bottom"/>
              <w:rPr>
                <w:sz w:val="24"/>
                <w:szCs w:val="18"/>
              </w:rPr>
            </w:pPr>
            <w:r w:rsidRPr="00BB5DBB">
              <w:rPr>
                <w:rFonts w:hint="eastAsia"/>
                <w:sz w:val="24"/>
                <w:szCs w:val="18"/>
              </w:rPr>
              <w:t>法定代表人或其授权代表：</w:t>
            </w:r>
          </w:p>
          <w:p w14:paraId="5816219B" w14:textId="77777777" w:rsidR="00367250" w:rsidRPr="00BB5DBB" w:rsidRDefault="00367250" w:rsidP="00E4049D">
            <w:pPr>
              <w:spacing w:after="120" w:line="275" w:lineRule="atLeast"/>
              <w:ind w:firstLine="240"/>
              <w:jc w:val="center"/>
              <w:textAlignment w:val="baseline"/>
              <w:rPr>
                <w:kern w:val="0"/>
                <w:szCs w:val="24"/>
              </w:rPr>
            </w:pPr>
            <w:r w:rsidRPr="00BB5DBB">
              <w:rPr>
                <w:rFonts w:hint="eastAsia"/>
                <w:kern w:val="0"/>
                <w:sz w:val="24"/>
                <w:szCs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641412CB" w14:textId="77777777" w:rsidR="00367250" w:rsidRPr="00BB5DBB" w:rsidRDefault="00367250" w:rsidP="00E4049D">
            <w:pPr>
              <w:widowControl/>
              <w:jc w:val="center"/>
              <w:textAlignment w:val="bottom"/>
              <w:rPr>
                <w:rFonts w:ascii="宋体" w:hAnsi="宋体" w:cs="宋体"/>
                <w:sz w:val="24"/>
                <w:szCs w:val="24"/>
              </w:rPr>
            </w:pPr>
          </w:p>
        </w:tc>
      </w:tr>
      <w:tr w:rsidR="00367250" w:rsidRPr="00BB5DBB" w14:paraId="4131FAB6" w14:textId="77777777" w:rsidTr="00E4049D">
        <w:trPr>
          <w:trHeight w:val="1225"/>
        </w:trPr>
        <w:tc>
          <w:tcPr>
            <w:tcW w:w="2448" w:type="pct"/>
            <w:gridSpan w:val="2"/>
            <w:tcBorders>
              <w:top w:val="nil"/>
              <w:left w:val="nil"/>
              <w:bottom w:val="nil"/>
              <w:right w:val="nil"/>
            </w:tcBorders>
            <w:shd w:val="clear" w:color="auto" w:fill="auto"/>
            <w:noWrap/>
            <w:vAlign w:val="bottom"/>
          </w:tcPr>
          <w:p w14:paraId="3DA62B4E" w14:textId="77777777" w:rsidR="00367250" w:rsidRPr="00BB5DBB" w:rsidRDefault="00367250" w:rsidP="00E4049D">
            <w:pPr>
              <w:widowControl/>
              <w:jc w:val="right"/>
              <w:textAlignment w:val="bottom"/>
              <w:rPr>
                <w:rFonts w:ascii="宋体" w:hAnsi="宋体" w:cs="宋体"/>
                <w:sz w:val="24"/>
                <w:szCs w:val="24"/>
              </w:rPr>
            </w:pPr>
            <w:r w:rsidRPr="00BB5DBB">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2AD825E1" w14:textId="77777777" w:rsidR="00367250" w:rsidRPr="00BB5DBB" w:rsidRDefault="00367250" w:rsidP="00E4049D">
            <w:pPr>
              <w:widowControl/>
              <w:jc w:val="left"/>
              <w:textAlignment w:val="bottom"/>
              <w:rPr>
                <w:rFonts w:ascii="宋体" w:hAnsi="宋体" w:cs="宋体"/>
                <w:sz w:val="24"/>
                <w:szCs w:val="24"/>
              </w:rPr>
            </w:pPr>
            <w:r w:rsidRPr="00BB5DBB">
              <w:rPr>
                <w:rFonts w:ascii="宋体" w:hAnsi="宋体" w:cs="宋体" w:hint="eastAsia"/>
                <w:kern w:val="0"/>
                <w:sz w:val="24"/>
                <w:szCs w:val="24"/>
                <w:lang w:bidi="ar"/>
              </w:rPr>
              <w:t xml:space="preserve">    年   月   日</w:t>
            </w:r>
          </w:p>
        </w:tc>
      </w:tr>
    </w:tbl>
    <w:p w14:paraId="356BE705" w14:textId="77777777" w:rsidR="00367250" w:rsidRPr="00BB5DBB" w:rsidRDefault="00367250" w:rsidP="00367250">
      <w:pPr>
        <w:widowControl/>
        <w:jc w:val="left"/>
        <w:sectPr w:rsidR="00367250" w:rsidRPr="00BB5DBB">
          <w:headerReference w:type="default" r:id="rId16"/>
          <w:footerReference w:type="default" r:id="rId17"/>
          <w:pgSz w:w="11906" w:h="16838"/>
          <w:pgMar w:top="1440" w:right="1800" w:bottom="1440" w:left="1800" w:header="851" w:footer="992" w:gutter="0"/>
          <w:cols w:space="425"/>
          <w:docGrid w:type="lines" w:linePitch="312"/>
        </w:sectPr>
      </w:pPr>
    </w:p>
    <w:p w14:paraId="078A6890" w14:textId="77777777" w:rsidR="00367250" w:rsidRPr="00BB5DBB" w:rsidRDefault="00367250" w:rsidP="00367250">
      <w:pPr>
        <w:keepNext/>
        <w:keepLines/>
        <w:jc w:val="left"/>
        <w:outlineLvl w:val="3"/>
        <w:rPr>
          <w:rFonts w:eastAsia="黑体"/>
        </w:rPr>
      </w:pPr>
      <w:r w:rsidRPr="00BB5DBB">
        <w:rPr>
          <w:rFonts w:eastAsia="黑体"/>
        </w:rPr>
        <w:lastRenderedPageBreak/>
        <w:t>一、报价函</w:t>
      </w:r>
    </w:p>
    <w:p w14:paraId="63DA0333" w14:textId="77777777" w:rsidR="00367250" w:rsidRPr="00BB5DBB" w:rsidRDefault="00367250" w:rsidP="00367250">
      <w:pPr>
        <w:spacing w:beforeLines="100" w:before="312"/>
        <w:jc w:val="center"/>
        <w:rPr>
          <w:rFonts w:eastAsia="Arial Unicode MS"/>
          <w:sz w:val="44"/>
          <w:szCs w:val="44"/>
        </w:rPr>
      </w:pPr>
      <w:r w:rsidRPr="00BB5DBB">
        <w:rPr>
          <w:rFonts w:eastAsia="Arial Unicode MS"/>
          <w:sz w:val="44"/>
          <w:szCs w:val="44"/>
        </w:rPr>
        <w:t>报价函</w:t>
      </w:r>
    </w:p>
    <w:p w14:paraId="3DB99FC8" w14:textId="77777777" w:rsidR="00367250" w:rsidRPr="00BB5DBB" w:rsidRDefault="00367250" w:rsidP="00367250">
      <w:pPr>
        <w:spacing w:line="460" w:lineRule="exact"/>
      </w:pPr>
      <w:r w:rsidRPr="00BB5DBB">
        <w:rPr>
          <w:rFonts w:hint="eastAsia"/>
          <w:u w:val="single"/>
        </w:rPr>
        <w:t xml:space="preserve">        </w:t>
      </w:r>
      <w:r w:rsidRPr="00BB5DBB">
        <w:rPr>
          <w:rFonts w:hint="eastAsia"/>
          <w:u w:val="single"/>
        </w:rPr>
        <w:t>（采购单位名称）</w:t>
      </w:r>
      <w:r w:rsidRPr="00BB5DBB">
        <w:t>：</w:t>
      </w:r>
    </w:p>
    <w:p w14:paraId="153396D9" w14:textId="77777777" w:rsidR="00367250" w:rsidRPr="00BB5DBB" w:rsidRDefault="00367250" w:rsidP="00367250">
      <w:pPr>
        <w:spacing w:line="460" w:lineRule="exact"/>
        <w:ind w:firstLine="560"/>
      </w:pPr>
      <w:r w:rsidRPr="00BB5DBB">
        <w:t>我方参加贵部组织的</w:t>
      </w:r>
      <w:r w:rsidRPr="00BB5DBB">
        <w:rPr>
          <w:rFonts w:hint="eastAsia"/>
          <w:u w:val="single"/>
        </w:rPr>
        <w:t xml:space="preserve">       </w:t>
      </w:r>
      <w:r w:rsidRPr="00BB5DBB">
        <w:rPr>
          <w:u w:val="single"/>
        </w:rPr>
        <w:t>（项目编号、项目名称）</w:t>
      </w:r>
      <w:r w:rsidRPr="00BB5DBB">
        <w:t>招标采购活动，并对</w:t>
      </w:r>
      <w:r w:rsidRPr="00BB5DBB">
        <w:rPr>
          <w:rFonts w:hint="eastAsia"/>
          <w:u w:val="single"/>
        </w:rPr>
        <w:t xml:space="preserve">         </w:t>
      </w:r>
      <w:r w:rsidRPr="00BB5DBB">
        <w:rPr>
          <w:u w:val="single"/>
        </w:rPr>
        <w:t>（包号或货物名称）</w:t>
      </w:r>
      <w:r w:rsidRPr="00BB5DBB">
        <w:t>进行报价。</w:t>
      </w:r>
    </w:p>
    <w:p w14:paraId="772EB87A" w14:textId="77777777" w:rsidR="00367250" w:rsidRPr="00BB5DBB" w:rsidRDefault="00367250" w:rsidP="00367250">
      <w:pPr>
        <w:spacing w:line="460" w:lineRule="exact"/>
        <w:ind w:firstLine="560"/>
      </w:pPr>
      <w:r w:rsidRPr="00BB5DBB">
        <w:rPr>
          <w:rFonts w:hint="eastAsia"/>
        </w:rPr>
        <w:t>一、</w:t>
      </w:r>
      <w:r w:rsidRPr="00BB5DBB">
        <w:t>按照询价文件规定递交</w:t>
      </w:r>
      <w:r w:rsidRPr="00BB5DBB">
        <w:rPr>
          <w:lang w:val="zh-CN"/>
        </w:rPr>
        <w:t>报价文件正本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份和副本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w:t>
      </w:r>
      <w:r w:rsidRPr="00BB5DBB">
        <w:t>。</w:t>
      </w:r>
    </w:p>
    <w:p w14:paraId="5668229F" w14:textId="77777777" w:rsidR="00367250" w:rsidRPr="00BB5DBB" w:rsidRDefault="00367250" w:rsidP="00367250">
      <w:pPr>
        <w:spacing w:line="460" w:lineRule="exact"/>
        <w:ind w:firstLine="560"/>
      </w:pPr>
      <w:r w:rsidRPr="00BB5DBB">
        <w:rPr>
          <w:rFonts w:hint="eastAsia"/>
        </w:rPr>
        <w:t>二、</w:t>
      </w:r>
      <w:r w:rsidRPr="00BB5DBB">
        <w:rPr>
          <w:lang w:val="zh-CN"/>
        </w:rPr>
        <w:t>我方已完全理解询价文件的全部内容，自愿接受并执行询价文件的全部条款</w:t>
      </w:r>
      <w:r w:rsidRPr="00BB5DBB">
        <w:t>。</w:t>
      </w:r>
    </w:p>
    <w:p w14:paraId="740502CD" w14:textId="77777777" w:rsidR="00367250" w:rsidRPr="00BB5DBB" w:rsidRDefault="00367250" w:rsidP="00367250">
      <w:pPr>
        <w:spacing w:line="460" w:lineRule="exact"/>
        <w:ind w:firstLine="560"/>
      </w:pPr>
      <w:r w:rsidRPr="00BB5DBB">
        <w:rPr>
          <w:rFonts w:hint="eastAsia"/>
        </w:rPr>
        <w:t>三、</w:t>
      </w:r>
      <w:r w:rsidRPr="00BB5DBB">
        <w:t>本报价文件</w:t>
      </w:r>
      <w:r w:rsidRPr="00BB5DBB">
        <w:rPr>
          <w:lang w:val="zh-CN"/>
        </w:rPr>
        <w:t>有效期自开标之日起</w:t>
      </w:r>
      <w:r w:rsidRPr="00BB5DBB">
        <w:rPr>
          <w:u w:val="single"/>
          <w:lang w:val="zh-CN"/>
        </w:rPr>
        <w:t xml:space="preserve">     </w:t>
      </w:r>
      <w:r w:rsidRPr="00BB5DBB">
        <w:rPr>
          <w:lang w:val="zh-CN"/>
        </w:rPr>
        <w:t>日内有效</w:t>
      </w:r>
      <w:r w:rsidRPr="00BB5DBB">
        <w:t>。</w:t>
      </w:r>
    </w:p>
    <w:p w14:paraId="7F4978E4" w14:textId="77777777" w:rsidR="00367250" w:rsidRPr="00BB5DBB" w:rsidRDefault="00367250" w:rsidP="00367250">
      <w:pPr>
        <w:spacing w:line="460" w:lineRule="exact"/>
        <w:ind w:firstLine="560"/>
      </w:pPr>
      <w:r w:rsidRPr="00BB5DBB">
        <w:rPr>
          <w:rFonts w:hint="eastAsia"/>
        </w:rPr>
        <w:t>四、</w:t>
      </w:r>
      <w:r w:rsidRPr="00BB5DBB">
        <w:rPr>
          <w:lang w:val="zh-CN"/>
        </w:rPr>
        <w:t>我方在参与报价前已仔细研究了询价文件和所有相关资料</w:t>
      </w:r>
      <w:r w:rsidRPr="00BB5DBB">
        <w:rPr>
          <w:rFonts w:hint="eastAsia"/>
          <w:lang w:val="zh-CN"/>
        </w:rPr>
        <w:t>，同意询价文件的相关条款。</w:t>
      </w:r>
    </w:p>
    <w:p w14:paraId="40AFBDC9" w14:textId="77777777" w:rsidR="00367250" w:rsidRPr="00BB5DBB" w:rsidRDefault="00367250" w:rsidP="00367250">
      <w:pPr>
        <w:spacing w:line="460" w:lineRule="exact"/>
        <w:ind w:firstLine="560"/>
      </w:pPr>
      <w:r w:rsidRPr="00BB5DBB">
        <w:rPr>
          <w:rFonts w:hint="eastAsia"/>
        </w:rPr>
        <w:t>五、</w:t>
      </w:r>
      <w:r w:rsidRPr="00BB5DBB">
        <w:t>我方声明报价文件及所提供的一切资料</w:t>
      </w:r>
      <w:r w:rsidRPr="00BB5DBB">
        <w:rPr>
          <w:rFonts w:hint="eastAsia"/>
        </w:rPr>
        <w:t>和承诺</w:t>
      </w:r>
      <w:r w:rsidRPr="00BB5DBB">
        <w:t>均真实有效。由于我方提供资料不实而造成的责任和后果由我方承担。我方同意按照贵部要求，提供与招标有关数据或信息。</w:t>
      </w:r>
      <w:r w:rsidRPr="00BB5DBB">
        <w:rPr>
          <w:rFonts w:hint="eastAsia"/>
        </w:rPr>
        <w:t>我方承诺完全按照报价书有关内容履约。</w:t>
      </w:r>
    </w:p>
    <w:p w14:paraId="3110A4B5" w14:textId="77777777" w:rsidR="00367250" w:rsidRPr="00BB5DBB" w:rsidRDefault="00367250" w:rsidP="00367250">
      <w:pPr>
        <w:spacing w:line="460" w:lineRule="exact"/>
        <w:ind w:firstLine="560"/>
      </w:pPr>
      <w:r w:rsidRPr="00BB5DBB">
        <w:rPr>
          <w:rFonts w:hint="eastAsia"/>
        </w:rPr>
        <w:t>六、</w:t>
      </w:r>
      <w:r w:rsidRPr="00BB5DBB">
        <w:t>我方承诺自愿遵守</w:t>
      </w:r>
      <w:r w:rsidRPr="00BB5DBB">
        <w:rPr>
          <w:rFonts w:hint="eastAsia"/>
        </w:rPr>
        <w:t>、</w:t>
      </w:r>
      <w:r w:rsidRPr="00BB5DBB">
        <w:t>执行军队采购管理法规制度及政策规定</w:t>
      </w:r>
      <w:r w:rsidRPr="00BB5DBB">
        <w:rPr>
          <w:rFonts w:hint="eastAsia"/>
        </w:rPr>
        <w:t>。</w:t>
      </w:r>
    </w:p>
    <w:p w14:paraId="668B81AD" w14:textId="77777777" w:rsidR="00367250" w:rsidRPr="00BB5DBB" w:rsidRDefault="00367250" w:rsidP="00367250">
      <w:pPr>
        <w:spacing w:line="460" w:lineRule="exact"/>
        <w:ind w:firstLine="560"/>
      </w:pPr>
      <w:r w:rsidRPr="00BB5DBB">
        <w:rPr>
          <w:rFonts w:hint="eastAsia"/>
        </w:rPr>
        <w:t>七、</w:t>
      </w:r>
      <w:r w:rsidRPr="00BB5DBB">
        <w:t>联系方式</w:t>
      </w:r>
    </w:p>
    <w:p w14:paraId="10FAC675" w14:textId="77777777" w:rsidR="00367250" w:rsidRPr="00BB5DBB" w:rsidRDefault="00367250" w:rsidP="00367250">
      <w:pPr>
        <w:spacing w:line="460" w:lineRule="exact"/>
        <w:ind w:firstLine="560"/>
        <w:rPr>
          <w:u w:val="single"/>
        </w:rPr>
      </w:pPr>
      <w:r w:rsidRPr="00BB5DBB">
        <w:t>联系人：</w:t>
      </w:r>
      <w:r w:rsidRPr="00BB5DBB">
        <w:rPr>
          <w:rFonts w:hint="eastAsia"/>
          <w:u w:val="single"/>
        </w:rPr>
        <w:t xml:space="preserve">        </w:t>
      </w:r>
      <w:r w:rsidRPr="00BB5DBB">
        <w:rPr>
          <w:u w:val="single"/>
        </w:rPr>
        <w:t xml:space="preserve">  </w:t>
      </w:r>
      <w:r w:rsidRPr="00BB5DBB">
        <w:t>电话：</w:t>
      </w:r>
      <w:r w:rsidRPr="00BB5DBB">
        <w:rPr>
          <w:rFonts w:hint="eastAsia"/>
          <w:u w:val="single"/>
        </w:rPr>
        <w:t xml:space="preserve">         </w:t>
      </w:r>
      <w:r w:rsidRPr="00BB5DBB">
        <w:t>传真：</w:t>
      </w:r>
      <w:r w:rsidRPr="00BB5DBB">
        <w:rPr>
          <w:rFonts w:hint="eastAsia"/>
          <w:u w:val="single"/>
        </w:rPr>
        <w:t xml:space="preserve">           </w:t>
      </w:r>
    </w:p>
    <w:p w14:paraId="7F9C2C99" w14:textId="77777777" w:rsidR="00367250" w:rsidRPr="00BB5DBB" w:rsidRDefault="00367250" w:rsidP="00367250">
      <w:pPr>
        <w:spacing w:line="460" w:lineRule="exact"/>
        <w:ind w:firstLine="560"/>
      </w:pPr>
      <w:r w:rsidRPr="00BB5DBB">
        <w:t>地址：</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邮政编码：</w:t>
      </w:r>
      <w:r w:rsidRPr="00BB5DBB">
        <w:rPr>
          <w:rFonts w:hint="eastAsia"/>
          <w:u w:val="single"/>
        </w:rPr>
        <w:t xml:space="preserve">       </w:t>
      </w:r>
      <w:r w:rsidRPr="00BB5DBB">
        <w:rPr>
          <w:rFonts w:hint="eastAsia"/>
        </w:rPr>
        <w:t xml:space="preserve"> </w:t>
      </w:r>
    </w:p>
    <w:p w14:paraId="2567EF55" w14:textId="77777777" w:rsidR="00367250" w:rsidRPr="00BB5DBB" w:rsidRDefault="00367250" w:rsidP="00367250">
      <w:pPr>
        <w:spacing w:line="460" w:lineRule="exact"/>
        <w:ind w:firstLine="560"/>
        <w:rPr>
          <w:u w:val="single"/>
        </w:rPr>
      </w:pPr>
      <w:r w:rsidRPr="00BB5DBB">
        <w:t>开户名称：</w:t>
      </w:r>
      <w:r w:rsidRPr="00BB5DBB">
        <w:rPr>
          <w:rFonts w:hint="eastAsia"/>
          <w:u w:val="single"/>
        </w:rPr>
        <w:t xml:space="preserve">     </w:t>
      </w:r>
      <w:r w:rsidRPr="00BB5DBB">
        <w:rPr>
          <w:u w:val="single"/>
        </w:rPr>
        <w:t xml:space="preserve">          </w:t>
      </w:r>
      <w:r w:rsidRPr="00BB5DBB">
        <w:rPr>
          <w:rFonts w:hint="eastAsia"/>
          <w:u w:val="single"/>
        </w:rPr>
        <w:t xml:space="preserve">        </w:t>
      </w:r>
    </w:p>
    <w:p w14:paraId="1F554C33" w14:textId="77777777" w:rsidR="00367250" w:rsidRPr="00BB5DBB" w:rsidRDefault="00367250" w:rsidP="00367250">
      <w:pPr>
        <w:spacing w:line="460" w:lineRule="exact"/>
        <w:ind w:firstLine="560"/>
      </w:pPr>
      <w:r w:rsidRPr="00BB5DBB">
        <w:t>开户银行：</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2658FC79" w14:textId="77777777" w:rsidR="00367250" w:rsidRPr="00BB5DBB" w:rsidRDefault="00367250" w:rsidP="00367250">
      <w:pPr>
        <w:spacing w:line="460" w:lineRule="exact"/>
        <w:ind w:firstLine="560"/>
      </w:pPr>
      <w:r w:rsidRPr="00BB5DBB">
        <w:t>银行账号：</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3EDA6D6C" w14:textId="77777777" w:rsidR="00367250" w:rsidRPr="00BB5DBB" w:rsidRDefault="00367250" w:rsidP="00367250">
      <w:pPr>
        <w:ind w:firstLine="560"/>
      </w:pPr>
    </w:p>
    <w:p w14:paraId="5CA49C4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20D2E89"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3EBEFB36" w14:textId="77777777" w:rsidR="00367250" w:rsidRPr="00BB5DBB" w:rsidRDefault="00367250" w:rsidP="00367250">
      <w:pPr>
        <w:keepNext/>
        <w:keepLines/>
        <w:ind w:firstLineChars="850" w:firstLine="2380"/>
        <w:jc w:val="left"/>
        <w:outlineLvl w:val="3"/>
        <w:rPr>
          <w:rFonts w:eastAsia="黑体"/>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p>
    <w:p w14:paraId="3FB81E5C" w14:textId="77777777" w:rsidR="00367250" w:rsidRPr="00BB5DBB" w:rsidRDefault="00367250" w:rsidP="00367250">
      <w:pPr>
        <w:keepNext/>
        <w:keepLines/>
        <w:ind w:firstLine="560"/>
        <w:jc w:val="left"/>
        <w:outlineLvl w:val="3"/>
        <w:rPr>
          <w:rFonts w:eastAsia="黑体"/>
          <w:lang w:val="zh-CN"/>
        </w:rPr>
      </w:pPr>
      <w:r w:rsidRPr="00BB5DBB">
        <w:rPr>
          <w:rFonts w:eastAsia="黑体"/>
          <w:snapToGrid w:val="0"/>
          <w:szCs w:val="28"/>
          <w:lang w:val="zh-CN"/>
        </w:rPr>
        <w:br w:type="page"/>
      </w:r>
      <w:r w:rsidRPr="00BB5DBB">
        <w:rPr>
          <w:rFonts w:eastAsia="黑体"/>
        </w:rPr>
        <w:lastRenderedPageBreak/>
        <w:t>二、商务评审索引表</w:t>
      </w:r>
    </w:p>
    <w:p w14:paraId="15717DCD" w14:textId="77777777" w:rsidR="00367250" w:rsidRPr="00BB5DBB" w:rsidRDefault="00367250" w:rsidP="00367250">
      <w:pPr>
        <w:spacing w:beforeLines="100" w:before="312"/>
        <w:jc w:val="center"/>
        <w:rPr>
          <w:rFonts w:eastAsia="Arial Unicode MS"/>
          <w:sz w:val="44"/>
          <w:szCs w:val="44"/>
        </w:rPr>
      </w:pPr>
      <w:r w:rsidRPr="00BB5DBB">
        <w:rPr>
          <w:rFonts w:eastAsia="Arial Unicode MS" w:hint="eastAsia"/>
          <w:sz w:val="44"/>
          <w:szCs w:val="44"/>
        </w:rPr>
        <w:t>商务评审索引偏离表</w:t>
      </w:r>
    </w:p>
    <w:p w14:paraId="3DF3D4CD" w14:textId="77777777" w:rsidR="00367250" w:rsidRPr="00BB5DBB" w:rsidRDefault="00367250" w:rsidP="00367250">
      <w:pPr>
        <w:ind w:firstLine="560"/>
      </w:pPr>
      <w:r w:rsidRPr="00BB5DBB">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367250" w:rsidRPr="00BB5DBB" w14:paraId="25C0A38A" w14:textId="77777777" w:rsidTr="00E4049D">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4E378035"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14:paraId="423E52E3"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6BFE9BF0"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21B13F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27D8083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666CE49C" w14:textId="77777777" w:rsidTr="00E4049D">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6A4EB262" w14:textId="77777777" w:rsidR="00367250" w:rsidRPr="00BB5DBB" w:rsidRDefault="00367250" w:rsidP="00E4049D">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14:paraId="681E3DDA" w14:textId="77777777" w:rsidR="00367250" w:rsidRPr="00BB5DBB" w:rsidRDefault="00367250" w:rsidP="00E4049D">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14:paraId="6B37D5BE" w14:textId="77777777" w:rsidR="00367250" w:rsidRPr="00BB5DBB" w:rsidRDefault="00367250" w:rsidP="00E4049D">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14:paraId="580FDC66" w14:textId="77777777" w:rsidR="00367250" w:rsidRPr="00BB5DBB" w:rsidRDefault="00367250" w:rsidP="00E4049D">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14:paraId="738710FD"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14:paraId="1FA3B53F"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072AC72D"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7A8B33BF"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494D28F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14:paraId="302A3C77"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5F5E70CD"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51A64EE"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09ECCF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F6B3961"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0F27C4D8"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14:paraId="03B74E7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14:paraId="2A4AD7D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1447496C"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14:paraId="0DD86072"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40F8AF5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B668E6E"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6F850E7C"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14:paraId="5E89997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14:paraId="5FD2469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20EA3A0A"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4C153CB"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17B87B8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F02409A"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4872DCE4"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14:paraId="7990E2E1"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14:paraId="465CB997"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6E48A640"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741EE1A1"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5FC2CB68"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6B32EFF"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24753C6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14:paraId="409AD079"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14:paraId="0E3C8D5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44084011"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0B8E9BC1"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78F9EAD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5DE3577F"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431EADE6"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0B02326A"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14:paraId="6E54C886"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459DA97A"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C7B7D45"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388192A3"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680F42F"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5A08CA2"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14:paraId="2B401977"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14:paraId="551DB263"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6F5156BB"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1E792AD0"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96C302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5FF9F14"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C246DA5"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14:paraId="6C8EF9C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14:paraId="44103E66"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3E36AE70"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2CEE14B"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65A5D59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4C26450"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5A8695F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7833D415"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775C2209"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2492AF94"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A66816E"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980296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59707A9F"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308F148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7C123841"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620519EF"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8C0DD7B"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FDBAF6"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5FA2BD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E6785E1"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4B1D0359"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3164227"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14:paraId="77F49D51"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E4433BE"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8201E0"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B8EBFF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6AECA65E" w14:textId="77777777" w:rsidTr="00E4049D">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0487DB17"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13B75A04" w14:textId="77777777" w:rsidR="00367250" w:rsidRPr="00BB5DBB" w:rsidRDefault="00367250" w:rsidP="00367250">
      <w:pPr>
        <w:ind w:firstLine="560"/>
      </w:pPr>
      <w:r w:rsidRPr="00BB5DBB">
        <w:t>商务条款主要包括</w:t>
      </w:r>
      <w:r w:rsidRPr="00BB5DBB">
        <w:rPr>
          <w:b/>
          <w:bCs/>
        </w:rPr>
        <w:t>售后服务、专利权和保密要求、交货时间、地点与方式、付款及结算方式</w:t>
      </w:r>
      <w:r w:rsidRPr="00BB5DBB">
        <w:t>等。有偏离的要具体说明</w:t>
      </w:r>
      <w:r w:rsidRPr="00BB5DBB">
        <w:rPr>
          <w:rFonts w:hint="eastAsia"/>
        </w:rPr>
        <w:t>。有负偏离未如实注明的，将视为虚假报价。</w:t>
      </w:r>
    </w:p>
    <w:p w14:paraId="7C04F44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651C947F"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1479AF45" w14:textId="77777777" w:rsidR="00367250" w:rsidRPr="00BB5DBB" w:rsidRDefault="00367250" w:rsidP="00367250">
      <w:pPr>
        <w:keepNext/>
        <w:keepLines/>
        <w:ind w:firstLineChars="850" w:firstLine="2380"/>
        <w:jc w:val="left"/>
        <w:outlineLvl w:val="3"/>
        <w:rPr>
          <w:rFonts w:eastAsia="黑体"/>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szCs w:val="28"/>
        </w:rPr>
        <w:br w:type="page"/>
      </w:r>
      <w:r w:rsidRPr="00BB5DBB">
        <w:rPr>
          <w:rFonts w:eastAsia="黑体"/>
        </w:rPr>
        <w:lastRenderedPageBreak/>
        <w:t>三、技术评审索引表</w:t>
      </w:r>
    </w:p>
    <w:p w14:paraId="1B45A975" w14:textId="77777777" w:rsidR="00367250" w:rsidRPr="00BB5DBB" w:rsidRDefault="00367250" w:rsidP="00367250">
      <w:pPr>
        <w:spacing w:beforeLines="100" w:before="312"/>
        <w:jc w:val="center"/>
        <w:rPr>
          <w:rFonts w:ascii="Arial Unicode MS" w:eastAsia="Arial Unicode MS" w:hAnsi="宋体"/>
          <w:sz w:val="44"/>
          <w:szCs w:val="36"/>
        </w:rPr>
      </w:pPr>
      <w:r w:rsidRPr="00BB5DBB">
        <w:rPr>
          <w:rFonts w:eastAsia="Arial Unicode MS" w:hint="eastAsia"/>
          <w:sz w:val="44"/>
          <w:szCs w:val="44"/>
        </w:rPr>
        <w:t>技术评审索引偏离表</w:t>
      </w:r>
    </w:p>
    <w:p w14:paraId="5A82BA9B" w14:textId="77777777" w:rsidR="00367250" w:rsidRPr="00BB5DBB" w:rsidRDefault="00367250" w:rsidP="00367250">
      <w:pPr>
        <w:ind w:firstLine="560"/>
        <w:rPr>
          <w:rFonts w:ascii="楷体_GB2312" w:eastAsia="楷体_GB2312" w:hAnsi="宋体"/>
        </w:rPr>
      </w:pPr>
      <w:r w:rsidRPr="00BB5DBB">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367250" w:rsidRPr="00BB5DBB" w14:paraId="39807C96" w14:textId="77777777" w:rsidTr="00E4049D">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643DA2A0"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14:paraId="2B94B78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3529DDA"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137E70D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74BAB36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3FE41324" w14:textId="77777777" w:rsidTr="00E4049D">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13852FF" w14:textId="77777777" w:rsidR="00367250" w:rsidRPr="00BB5DBB" w:rsidRDefault="00367250" w:rsidP="00E4049D">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14:paraId="38D4C592" w14:textId="77777777" w:rsidR="00367250" w:rsidRPr="00BB5DBB" w:rsidRDefault="00367250" w:rsidP="00E4049D">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14:paraId="55AC5013" w14:textId="77777777" w:rsidR="00367250" w:rsidRPr="00BB5DBB" w:rsidRDefault="00367250" w:rsidP="00E4049D">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14:paraId="4E88C12B" w14:textId="77777777" w:rsidR="00367250" w:rsidRPr="00BB5DBB" w:rsidRDefault="00367250" w:rsidP="00E4049D">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14:paraId="6F67676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14:paraId="6CF70A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14:paraId="5C54E50D"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79F141C2"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2BBF29BD" w14:textId="77777777" w:rsidR="00367250" w:rsidRPr="00BB5DBB" w:rsidRDefault="00367250" w:rsidP="00E4049D">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14:paraId="5FB11372"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14:paraId="2743E9D0"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736D8B87"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4C8EB85F"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A43F7CB"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3C85F413"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4755607"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3774ACE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14:paraId="121A1CAC"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14:paraId="0ECAA48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F17028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14:paraId="00C79D1B"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4E2B58E"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85BCA8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D38DA28"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6472167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14:paraId="07D55D4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14:paraId="1F692D0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20F198D9"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F8189DB"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57928C45"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2C1C1AB2"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F481EF4"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191612E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14:paraId="7EE0617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14:paraId="0106FC01"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3FE5EA6"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5081C731"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DC393AF"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3055984"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1AC12A8"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7CD8562C"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14:paraId="126EC688"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14:paraId="3EC2FC24"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594FB569"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1EF7028"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9AEA7C4"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66DFF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1BEEBBE"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1154626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14:paraId="6D505CD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14:paraId="3F077AC1"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1CFD0A51"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28194DA"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038375A"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7B04E7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51E6A01"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466C0F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14:paraId="0506E2D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14:paraId="7438EA4E"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4681A5E0"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76C55FA8"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CF3B5B5"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8E960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223E8E5"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7AD56B9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14:paraId="688CBD9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14:paraId="7A5340B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66E6C961"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EC875B7"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2B58C167"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70050A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DBB2139"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26AA702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14:paraId="739E907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251A0E5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73A3D320"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6EE75813"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2ACEDB"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14E8E6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62FE592"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1EF66CF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14:paraId="6EBDF5DF"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088E5F2E"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58E6223B"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0FBC05F5"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3D3749"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67EB69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764F4924"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686F1A5" w14:textId="77777777" w:rsidR="00367250" w:rsidRPr="00BB5DBB" w:rsidRDefault="00367250" w:rsidP="00E4049D">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14:paraId="61F13E73"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7EF5B71D"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337EBE9C"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20632FE1"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308FFA"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A101701"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FFADD21" w14:textId="77777777" w:rsidTr="00E4049D">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5AB5EAB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2602029F" w14:textId="77777777" w:rsidR="00367250" w:rsidRPr="00BB5DBB" w:rsidRDefault="00367250" w:rsidP="00367250">
      <w:pPr>
        <w:spacing w:line="400" w:lineRule="exact"/>
        <w:ind w:firstLine="561"/>
      </w:pPr>
      <w:r w:rsidRPr="00BB5DBB">
        <w:t>说明：报价方应对照询价文件技术要求，逐条如实填写所投产品的具体</w:t>
      </w:r>
      <w:r w:rsidRPr="00BB5DBB">
        <w:rPr>
          <w:rFonts w:hint="eastAsia"/>
        </w:rPr>
        <w:t>技术评审</w:t>
      </w:r>
      <w:r w:rsidRPr="00BB5DBB">
        <w:t>参数，注明无偏离、正偏离或负偏离，并在备注中注明偏离的具体内容。</w:t>
      </w:r>
      <w:r w:rsidRPr="00BB5DBB">
        <w:rPr>
          <w:b/>
          <w:bCs/>
        </w:rPr>
        <w:t>技术指标参数响应栏如果原文</w:t>
      </w:r>
      <w:r w:rsidRPr="00BB5DBB">
        <w:rPr>
          <w:rFonts w:hint="eastAsia"/>
          <w:b/>
          <w:bCs/>
        </w:rPr>
        <w:t>完全</w:t>
      </w:r>
      <w:r w:rsidRPr="00BB5DBB">
        <w:rPr>
          <w:b/>
          <w:bCs/>
        </w:rPr>
        <w:t>复制询价文件技术要求，</w:t>
      </w:r>
      <w:r w:rsidRPr="00BB5DBB">
        <w:rPr>
          <w:rFonts w:hint="eastAsia"/>
          <w:b/>
          <w:bCs/>
        </w:rPr>
        <w:t>作</w:t>
      </w:r>
      <w:r w:rsidRPr="00BB5DBB">
        <w:rPr>
          <w:b/>
          <w:bCs/>
        </w:rPr>
        <w:t>无效报价</w:t>
      </w:r>
      <w:r w:rsidRPr="00BB5DBB">
        <w:rPr>
          <w:rFonts w:hint="eastAsia"/>
          <w:b/>
          <w:bCs/>
        </w:rPr>
        <w:t>处理</w:t>
      </w:r>
      <w:r w:rsidRPr="00BB5DBB">
        <w:rPr>
          <w:b/>
          <w:bCs/>
        </w:rPr>
        <w:t>。</w:t>
      </w:r>
      <w:r w:rsidRPr="00BB5DBB">
        <w:rPr>
          <w:rFonts w:hint="eastAsia"/>
        </w:rPr>
        <w:t>有负偏离未如实注明的，将视为虚假报价。</w:t>
      </w:r>
    </w:p>
    <w:p w14:paraId="362B5A1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82CE7E6"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2DC92278" w14:textId="77777777" w:rsidR="00367250" w:rsidRPr="00BB5DBB" w:rsidRDefault="00367250" w:rsidP="00367250">
      <w:pPr>
        <w:keepNext/>
        <w:keepLines/>
        <w:ind w:firstLineChars="800" w:firstLine="2240"/>
        <w:jc w:val="left"/>
        <w:outlineLvl w:val="3"/>
        <w:rPr>
          <w:rFonts w:ascii="宋体" w:hAnsi="宋体"/>
          <w:snapToGrid w:val="0"/>
          <w:szCs w:val="28"/>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rPr>
        <w:br w:type="page"/>
      </w:r>
      <w:r w:rsidRPr="00BB5DBB">
        <w:rPr>
          <w:rFonts w:eastAsia="黑体"/>
          <w:lang w:val="zh-CN"/>
        </w:rPr>
        <w:lastRenderedPageBreak/>
        <w:t xml:space="preserve"> </w:t>
      </w:r>
      <w:r w:rsidRPr="00BB5DBB">
        <w:rPr>
          <w:rFonts w:eastAsia="黑体"/>
        </w:rPr>
        <w:t>四、</w:t>
      </w:r>
      <w:r w:rsidRPr="00BB5DBB">
        <w:rPr>
          <w:rFonts w:eastAsia="黑体"/>
          <w:lang w:val="zh-CN"/>
        </w:rPr>
        <w:t>交货清单</w:t>
      </w:r>
    </w:p>
    <w:p w14:paraId="183C2D1D"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sz w:val="44"/>
          <w:szCs w:val="44"/>
          <w:lang w:val="zh-CN"/>
        </w:rPr>
        <w:t>交货清单</w:t>
      </w:r>
    </w:p>
    <w:p w14:paraId="579B6B01" w14:textId="77777777" w:rsidR="00367250" w:rsidRPr="00BB5DBB" w:rsidRDefault="00367250" w:rsidP="00367250">
      <w:pPr>
        <w:rPr>
          <w:snapToGrid w:val="0"/>
          <w:szCs w:val="28"/>
          <w:lang w:val="zh-CN"/>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367250" w:rsidRPr="00BB5DBB" w14:paraId="34B429FC"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064EB6B"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3AA82A7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60729CE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27F9570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238D7C78"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05ECCCE8"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687D946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r>
      <w:tr w:rsidR="00367250" w:rsidRPr="00BB5DBB" w14:paraId="31C1F4F5"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EBB8335"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A58036"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A34907A"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D9771B7"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5F22159"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4F5F8B9"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B539D2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09B787E"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8DF2F85"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52EFD53"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6B9244F"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57B2A54B"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B7C09BB"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08E42D1"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CA63DB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AD6BD84"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76A44C8"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2DD5951"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0B835CB"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5F47D85"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F8029D0"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2D0E9E2"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3A923F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260246F"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B312D33"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89FB280"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18FC273"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3238979"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255DBCAD"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81C0AE6"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6DAC91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6187DC62"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D6283F4"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76CE203"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72753AC"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AC1CB5F"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7A3C5D8"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0E9AA24"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F30E32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31436B0"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41E8DCB"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33277B2"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2269E11"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E8AA0B4"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574411E0"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96E9B35"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345427A"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65E5B5D"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5982B4C9"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交货时间：</w:t>
            </w:r>
            <w:r w:rsidRPr="00BB5DBB">
              <w:rPr>
                <w:rFonts w:ascii="宋体" w:hAnsi="宋体" w:cs="仿宋_GB2312"/>
                <w:sz w:val="24"/>
                <w:szCs w:val="24"/>
                <w:u w:val="single"/>
              </w:rPr>
              <w:t xml:space="preserve">                </w:t>
            </w:r>
          </w:p>
        </w:tc>
      </w:tr>
      <w:tr w:rsidR="00367250" w:rsidRPr="00BB5DBB" w14:paraId="771D9BCB"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CE3B82E"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交货地点：</w:t>
            </w:r>
            <w:r w:rsidRPr="00BB5DBB">
              <w:rPr>
                <w:rFonts w:ascii="宋体" w:hAnsi="宋体" w:cs="仿宋_GB2312"/>
                <w:sz w:val="24"/>
                <w:szCs w:val="24"/>
                <w:u w:val="single"/>
              </w:rPr>
              <w:t xml:space="preserve">                </w:t>
            </w:r>
          </w:p>
        </w:tc>
      </w:tr>
      <w:tr w:rsidR="00367250" w:rsidRPr="00BB5DBB" w14:paraId="6FACAEDF"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5EEA7EB"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交货方式：</w:t>
            </w:r>
            <w:r w:rsidRPr="00BB5DBB">
              <w:rPr>
                <w:rFonts w:ascii="宋体" w:hAnsi="宋体" w:cs="仿宋_GB2312"/>
                <w:sz w:val="24"/>
                <w:szCs w:val="24"/>
                <w:u w:val="single"/>
              </w:rPr>
              <w:t xml:space="preserve">                </w:t>
            </w:r>
          </w:p>
        </w:tc>
      </w:tr>
    </w:tbl>
    <w:p w14:paraId="4EBD8C4F" w14:textId="77777777" w:rsidR="00367250" w:rsidRPr="00BB5DBB" w:rsidRDefault="00367250" w:rsidP="00367250">
      <w:pPr>
        <w:ind w:firstLine="560"/>
      </w:pPr>
    </w:p>
    <w:p w14:paraId="58BC90B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55095490"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61FDF11A" w14:textId="77777777" w:rsidR="00367250" w:rsidRPr="00BB5DBB" w:rsidRDefault="00367250" w:rsidP="00367250">
      <w:pPr>
        <w:ind w:firstLineChars="800" w:firstLine="2240"/>
        <w:rPr>
          <w:lang w:val="zh-CN"/>
        </w:rPr>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661755A6" w14:textId="77777777" w:rsidR="00367250" w:rsidRPr="00BB5DBB" w:rsidRDefault="00367250" w:rsidP="00367250">
      <w:pPr>
        <w:keepNext/>
        <w:keepLines/>
        <w:ind w:firstLine="560"/>
        <w:jc w:val="left"/>
        <w:outlineLvl w:val="3"/>
        <w:rPr>
          <w:rFonts w:ascii="宋体" w:eastAsia="黑体" w:hAnsi="宋体"/>
          <w:szCs w:val="28"/>
        </w:rPr>
      </w:pPr>
      <w:r w:rsidRPr="00BB5DBB">
        <w:rPr>
          <w:rFonts w:eastAsia="黑体"/>
          <w:szCs w:val="28"/>
          <w:lang w:val="zh-CN"/>
        </w:rPr>
        <w:br w:type="page"/>
      </w:r>
      <w:r w:rsidRPr="00BB5DBB">
        <w:rPr>
          <w:rFonts w:eastAsia="黑体"/>
        </w:rPr>
        <w:lastRenderedPageBreak/>
        <w:t>五、</w:t>
      </w:r>
      <w:r w:rsidRPr="00BB5DBB">
        <w:rPr>
          <w:rFonts w:eastAsia="黑体"/>
          <w:lang w:val="zh-CN"/>
        </w:rPr>
        <w:t>售后服务方案</w:t>
      </w:r>
    </w:p>
    <w:p w14:paraId="283DAE07"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hint="eastAsia"/>
          <w:sz w:val="44"/>
          <w:szCs w:val="44"/>
          <w:lang w:val="zh-CN"/>
        </w:rPr>
        <w:t>售后服务方案</w:t>
      </w:r>
    </w:p>
    <w:p w14:paraId="614A0B85" w14:textId="77777777" w:rsidR="00367250" w:rsidRPr="00BB5DBB" w:rsidRDefault="00367250" w:rsidP="00367250">
      <w:pPr>
        <w:ind w:firstLine="560"/>
        <w:rPr>
          <w:lang w:val="zh-CN"/>
        </w:rPr>
      </w:pPr>
      <w:r w:rsidRPr="00BB5DBB">
        <w:rPr>
          <w:rFonts w:hint="eastAsia"/>
          <w:lang w:val="zh-CN"/>
        </w:rPr>
        <w:t>（由报价方根据项目需求及技术评审表中“售后服务”评审细则，自行拟定）</w:t>
      </w:r>
    </w:p>
    <w:p w14:paraId="70A8EA5E" w14:textId="77777777" w:rsidR="00367250" w:rsidRPr="00BB5DBB" w:rsidRDefault="00367250" w:rsidP="00367250">
      <w:pPr>
        <w:ind w:firstLine="560"/>
        <w:rPr>
          <w:lang w:val="zh-CN"/>
        </w:rPr>
      </w:pPr>
    </w:p>
    <w:p w14:paraId="1B341E6C" w14:textId="77777777" w:rsidR="00367250" w:rsidRPr="00BB5DBB" w:rsidRDefault="00367250" w:rsidP="00367250">
      <w:pPr>
        <w:ind w:firstLine="560"/>
        <w:rPr>
          <w:lang w:val="zh-CN"/>
        </w:rPr>
      </w:pPr>
    </w:p>
    <w:p w14:paraId="397FDBE4" w14:textId="77777777" w:rsidR="00367250" w:rsidRPr="00BB5DBB" w:rsidRDefault="00367250" w:rsidP="00367250">
      <w:pPr>
        <w:ind w:firstLine="560"/>
        <w:rPr>
          <w:lang w:val="zh-CN"/>
        </w:rPr>
      </w:pPr>
    </w:p>
    <w:p w14:paraId="79239EAE" w14:textId="77777777" w:rsidR="00367250" w:rsidRPr="00BB5DBB" w:rsidRDefault="00367250" w:rsidP="00367250">
      <w:pPr>
        <w:ind w:firstLine="560"/>
        <w:rPr>
          <w:lang w:val="zh-CN"/>
        </w:rPr>
      </w:pPr>
    </w:p>
    <w:p w14:paraId="668B65C8" w14:textId="77777777" w:rsidR="00367250" w:rsidRPr="00BB5DBB" w:rsidRDefault="00367250" w:rsidP="00367250">
      <w:pPr>
        <w:ind w:firstLine="560"/>
        <w:rPr>
          <w:lang w:val="zh-CN"/>
        </w:rPr>
      </w:pPr>
    </w:p>
    <w:p w14:paraId="0CCC8B24" w14:textId="77777777" w:rsidR="00367250" w:rsidRPr="00BB5DBB" w:rsidRDefault="00367250" w:rsidP="00367250">
      <w:pPr>
        <w:ind w:firstLine="560"/>
        <w:rPr>
          <w:lang w:val="zh-CN"/>
        </w:rPr>
      </w:pPr>
    </w:p>
    <w:p w14:paraId="1E02A39F" w14:textId="77777777" w:rsidR="00367250" w:rsidRPr="00BB5DBB" w:rsidRDefault="00367250" w:rsidP="00367250">
      <w:pPr>
        <w:ind w:firstLine="560"/>
        <w:rPr>
          <w:lang w:val="zh-CN"/>
        </w:rPr>
      </w:pPr>
    </w:p>
    <w:p w14:paraId="664BBF6F" w14:textId="77777777" w:rsidR="00367250" w:rsidRPr="00BB5DBB" w:rsidRDefault="00367250" w:rsidP="00367250">
      <w:pPr>
        <w:ind w:firstLine="560"/>
        <w:rPr>
          <w:lang w:val="zh-CN"/>
        </w:rPr>
      </w:pPr>
    </w:p>
    <w:p w14:paraId="02FBF9C4" w14:textId="77777777" w:rsidR="00367250" w:rsidRPr="00BB5DBB" w:rsidRDefault="00367250" w:rsidP="00367250">
      <w:pPr>
        <w:ind w:firstLine="560"/>
        <w:rPr>
          <w:lang w:val="zh-CN"/>
        </w:rPr>
      </w:pPr>
    </w:p>
    <w:p w14:paraId="17A99206" w14:textId="77777777" w:rsidR="00367250" w:rsidRPr="00BB5DBB" w:rsidRDefault="00367250" w:rsidP="00367250">
      <w:pPr>
        <w:ind w:firstLine="560"/>
        <w:rPr>
          <w:lang w:val="zh-CN"/>
        </w:rPr>
      </w:pPr>
    </w:p>
    <w:p w14:paraId="5F539E0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25E2B668"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057C8648"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15382B1C" w14:textId="77777777" w:rsidR="00367250" w:rsidRPr="00BB5DBB" w:rsidRDefault="00367250" w:rsidP="00367250">
      <w:pPr>
        <w:keepNext/>
        <w:keepLines/>
        <w:ind w:firstLine="560"/>
        <w:jc w:val="left"/>
        <w:outlineLvl w:val="3"/>
        <w:rPr>
          <w:rFonts w:ascii="宋体" w:hAnsi="宋体"/>
          <w:szCs w:val="28"/>
        </w:rPr>
      </w:pPr>
      <w:r w:rsidRPr="00BB5DBB">
        <w:rPr>
          <w:rFonts w:eastAsia="黑体"/>
          <w:szCs w:val="28"/>
          <w:lang w:val="zh-CN"/>
        </w:rPr>
        <w:br w:type="page"/>
      </w:r>
      <w:r w:rsidRPr="00BB5DBB">
        <w:rPr>
          <w:rFonts w:ascii="宋体" w:hAnsi="宋体" w:cs="宋体" w:hint="eastAsia"/>
        </w:rPr>
        <w:lastRenderedPageBreak/>
        <w:t>※</w:t>
      </w:r>
      <w:r w:rsidRPr="00BB5DBB">
        <w:rPr>
          <w:rFonts w:eastAsia="黑体"/>
        </w:rPr>
        <w:t>六、</w:t>
      </w:r>
      <w:r w:rsidRPr="00BB5DBB">
        <w:rPr>
          <w:rFonts w:eastAsia="黑体"/>
          <w:lang w:val="zh-CN"/>
        </w:rPr>
        <w:t>易损易耗件清单</w:t>
      </w:r>
    </w:p>
    <w:p w14:paraId="26DA986E" w14:textId="77777777" w:rsidR="00367250" w:rsidRPr="00BB5DBB" w:rsidRDefault="00367250" w:rsidP="00367250">
      <w:pPr>
        <w:spacing w:beforeLines="100" w:before="312"/>
        <w:jc w:val="center"/>
        <w:rPr>
          <w:rFonts w:eastAsia="Arial Unicode MS"/>
          <w:szCs w:val="28"/>
        </w:rPr>
      </w:pPr>
      <w:r w:rsidRPr="00BB5DBB">
        <w:rPr>
          <w:rFonts w:eastAsia="Arial Unicode MS"/>
          <w:sz w:val="44"/>
          <w:szCs w:val="44"/>
          <w:lang w:val="zh-CN"/>
        </w:rPr>
        <w:t>易损易耗件清单</w:t>
      </w:r>
    </w:p>
    <w:p w14:paraId="2B1683D6" w14:textId="77777777" w:rsidR="00367250" w:rsidRPr="00BB5DBB" w:rsidRDefault="00367250" w:rsidP="00367250">
      <w:pPr>
        <w:rPr>
          <w:szCs w:val="28"/>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367250" w:rsidRPr="00BB5DBB" w14:paraId="11B10E8C"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9CC74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5398385F"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1B77DA4"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475BA9F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2295053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49F69CB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4E73B74"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05E0873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r>
      <w:tr w:rsidR="00367250" w:rsidRPr="00BB5DBB" w14:paraId="6F70D4DB"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087CD1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4D439C9"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CB9979A"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6F9E901"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C6CA11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E6C74AC"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1C4E6B8"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9D3DA7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5E23D45"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A2B64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B3821E7"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3797FC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7279524"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4914132"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7F0111"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A58C437"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A6C400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7392402"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23552DED"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15CF96DF"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7DB9E36"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F51561C"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E613782"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29B26B5"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528B53C"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5BDA394"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05A6197"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271FE4"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5FF4C63"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1E2254A6"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2616204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9DFF6B7"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60089E8C"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5B7596B"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5EE41A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5F7244E"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665EAC3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9022D1F"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4389E85C"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CA3F30E"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58B02D90"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9D0C01B"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866C0FF"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906D3C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395E726"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453881D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23DA66E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0CAA9C8A"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8440DD6"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5D38AF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F86A609"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B9C5042"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6BFB52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74267B47"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18D15D05"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2EA55D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2EC0ED1"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5014F7B"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E52D63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AF095C1"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7AADF988"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F4AD05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9BCCBC8"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03545A7E"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6204573"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2F153708"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BECE7C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2A839348"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4B60587"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5FED3C0"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3C0E4012"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A552B9C"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2AE277F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4D2052E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14:paraId="6C197FDF"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94B75F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4EF84FA1"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713AC5B"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8C7E2DF"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6757473F" w14:textId="77777777" w:rsidR="00367250" w:rsidRPr="00BB5DBB" w:rsidRDefault="00367250" w:rsidP="00E4049D">
            <w:pPr>
              <w:spacing w:line="360" w:lineRule="exact"/>
              <w:jc w:val="left"/>
              <w:rPr>
                <w:rFonts w:ascii="宋体" w:hAnsi="宋体" w:cs="仿宋_GB2312"/>
                <w:sz w:val="24"/>
                <w:szCs w:val="24"/>
              </w:rPr>
            </w:pPr>
          </w:p>
        </w:tc>
      </w:tr>
    </w:tbl>
    <w:p w14:paraId="5076AC7A" w14:textId="77777777" w:rsidR="00367250" w:rsidRPr="00BB5DBB" w:rsidRDefault="00367250" w:rsidP="00367250">
      <w:pPr>
        <w:ind w:firstLine="560"/>
      </w:pPr>
    </w:p>
    <w:p w14:paraId="73C3B5F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6297371"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6F3E894B"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4D25FAE1"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br w:type="page"/>
      </w:r>
      <w:r w:rsidRPr="00BB5DBB">
        <w:rPr>
          <w:rFonts w:ascii="Arial Unicode MS" w:eastAsia="Arial Unicode MS" w:hAnsi="Arial Unicode MS" w:cs="Arial Unicode MS" w:hint="eastAsia"/>
          <w:kern w:val="0"/>
          <w:sz w:val="48"/>
          <w:szCs w:val="48"/>
          <w:lang w:bidi="ar"/>
        </w:rPr>
        <w:lastRenderedPageBreak/>
        <w:t>营业执照复印件并加盖鲜章</w:t>
      </w:r>
    </w:p>
    <w:p w14:paraId="45167483" w14:textId="77777777" w:rsidR="00367250" w:rsidRPr="00BB5DBB" w:rsidRDefault="00367250" w:rsidP="00367250">
      <w:pPr>
        <w:ind w:firstLineChars="200" w:firstLine="640"/>
        <w:rPr>
          <w:rFonts w:eastAsia="楷体_GB2312"/>
          <w:sz w:val="32"/>
          <w:szCs w:val="32"/>
        </w:rPr>
      </w:pPr>
    </w:p>
    <w:p w14:paraId="0980993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sectPr w:rsidR="00367250" w:rsidRPr="00BB5DBB">
          <w:pgSz w:w="11906" w:h="16838"/>
          <w:pgMar w:top="1440" w:right="1800" w:bottom="1440" w:left="1800" w:header="851" w:footer="992" w:gutter="0"/>
          <w:cols w:space="425"/>
          <w:docGrid w:type="lines" w:linePitch="312"/>
        </w:sectPr>
      </w:pPr>
    </w:p>
    <w:p w14:paraId="25827B5E"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法定代表人资格证明书</w:t>
      </w:r>
    </w:p>
    <w:p w14:paraId="19C39B52" w14:textId="77777777" w:rsidR="00367250" w:rsidRPr="00BB5DBB" w:rsidRDefault="00367250" w:rsidP="00367250">
      <w:pPr>
        <w:ind w:firstLineChars="200" w:firstLine="622"/>
        <w:rPr>
          <w:rFonts w:eastAsia="楷体_GB2312"/>
          <w:sz w:val="32"/>
          <w:szCs w:val="32"/>
        </w:rPr>
      </w:pPr>
    </w:p>
    <w:p w14:paraId="002A47EC"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u w:val="single"/>
        </w:rPr>
        <w:t xml:space="preserve">   </w:t>
      </w:r>
      <w:r w:rsidRPr="00BB5DBB">
        <w:rPr>
          <w:rFonts w:eastAsia="仿宋_GB2312" w:hint="eastAsia"/>
          <w:sz w:val="32"/>
          <w:szCs w:val="32"/>
          <w:u w:val="single"/>
        </w:rPr>
        <w:t>（法定代表人姓名）</w:t>
      </w:r>
      <w:r w:rsidRPr="00BB5DBB">
        <w:rPr>
          <w:rFonts w:eastAsia="仿宋_GB2312" w:hint="eastAsia"/>
          <w:sz w:val="32"/>
          <w:szCs w:val="32"/>
          <w:u w:val="single"/>
        </w:rPr>
        <w:t xml:space="preserve">   </w:t>
      </w:r>
      <w:r w:rsidRPr="00BB5DBB">
        <w:rPr>
          <w:rFonts w:eastAsia="仿宋_GB2312" w:hint="eastAsia"/>
          <w:sz w:val="32"/>
          <w:szCs w:val="32"/>
        </w:rPr>
        <w:t>系</w:t>
      </w:r>
      <w:r w:rsidRPr="00BB5DBB">
        <w:rPr>
          <w:rFonts w:eastAsia="仿宋_GB2312" w:hint="eastAsia"/>
          <w:sz w:val="32"/>
          <w:szCs w:val="32"/>
          <w:u w:val="single"/>
        </w:rPr>
        <w:t xml:space="preserve">   </w:t>
      </w:r>
      <w:r w:rsidRPr="00BB5DBB">
        <w:rPr>
          <w:rFonts w:eastAsia="仿宋_GB2312" w:hint="eastAsia"/>
          <w:sz w:val="32"/>
          <w:szCs w:val="32"/>
          <w:u w:val="single"/>
        </w:rPr>
        <w:t>（报价人全称）</w:t>
      </w:r>
      <w:r w:rsidRPr="00BB5DBB">
        <w:rPr>
          <w:rFonts w:eastAsia="仿宋_GB2312" w:hint="eastAsia"/>
          <w:sz w:val="32"/>
          <w:szCs w:val="32"/>
          <w:u w:val="single"/>
        </w:rPr>
        <w:t xml:space="preserve">   </w:t>
      </w:r>
      <w:r w:rsidRPr="00BB5DBB">
        <w:rPr>
          <w:rFonts w:eastAsia="仿宋_GB2312" w:hint="eastAsia"/>
          <w:sz w:val="32"/>
          <w:szCs w:val="32"/>
        </w:rPr>
        <w:t>的法定代表人。</w:t>
      </w:r>
    </w:p>
    <w:p w14:paraId="7115E5E0" w14:textId="77777777" w:rsidR="00367250" w:rsidRPr="00BB5DBB" w:rsidRDefault="00367250" w:rsidP="00367250">
      <w:pPr>
        <w:ind w:firstLineChars="200" w:firstLine="622"/>
        <w:rPr>
          <w:rFonts w:eastAsia="仿宋_GB2312"/>
          <w:sz w:val="32"/>
          <w:szCs w:val="32"/>
        </w:rPr>
      </w:pPr>
    </w:p>
    <w:p w14:paraId="7020A49B"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rPr>
        <w:t>特此证明</w:t>
      </w:r>
    </w:p>
    <w:p w14:paraId="2F57BB7B" w14:textId="77777777" w:rsidR="00367250" w:rsidRPr="00BB5DBB" w:rsidRDefault="00367250" w:rsidP="00367250">
      <w:pPr>
        <w:rPr>
          <w:szCs w:val="28"/>
        </w:rPr>
      </w:pPr>
      <w:r w:rsidRPr="00BB5DBB">
        <w:rPr>
          <w:noProof/>
          <w:sz w:val="24"/>
          <w:szCs w:val="24"/>
        </w:rPr>
        <mc:AlternateContent>
          <mc:Choice Requires="wps">
            <w:drawing>
              <wp:anchor distT="0" distB="0" distL="114300" distR="114300" simplePos="0" relativeHeight="251659264" behindDoc="0" locked="0" layoutInCell="1" allowOverlap="1" wp14:anchorId="54AEB7BA" wp14:editId="4DCB354F">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55DEFB95"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55DEFB95"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24"/>
          <w:szCs w:val="24"/>
        </w:rPr>
        <mc:AlternateContent>
          <mc:Choice Requires="wps">
            <w:drawing>
              <wp:anchor distT="0" distB="0" distL="114300" distR="114300" simplePos="0" relativeHeight="251660288" behindDoc="0" locked="0" layoutInCell="1" allowOverlap="1" wp14:anchorId="07C8F045" wp14:editId="42B62F0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F00F3A9"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E4049D" w:rsidRDefault="00E4049D"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7F00F3A9"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E4049D" w:rsidRDefault="00E4049D"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3C02A2F" w14:textId="77777777" w:rsidR="00367250" w:rsidRPr="00BB5DBB" w:rsidRDefault="00367250" w:rsidP="00367250">
      <w:pPr>
        <w:rPr>
          <w:szCs w:val="28"/>
        </w:rPr>
      </w:pPr>
    </w:p>
    <w:p w14:paraId="0E1F3860" w14:textId="77777777" w:rsidR="00367250" w:rsidRPr="00BB5DBB" w:rsidRDefault="00367250" w:rsidP="00367250">
      <w:pPr>
        <w:rPr>
          <w:szCs w:val="28"/>
        </w:rPr>
      </w:pPr>
    </w:p>
    <w:p w14:paraId="5EC2728C" w14:textId="77777777" w:rsidR="00367250" w:rsidRPr="00BB5DBB" w:rsidRDefault="00367250" w:rsidP="00367250">
      <w:pPr>
        <w:rPr>
          <w:szCs w:val="28"/>
        </w:rPr>
      </w:pPr>
    </w:p>
    <w:p w14:paraId="64B13D1F" w14:textId="77777777" w:rsidR="00367250" w:rsidRPr="00BB5DBB" w:rsidRDefault="00367250" w:rsidP="00367250">
      <w:pPr>
        <w:rPr>
          <w:szCs w:val="28"/>
        </w:rPr>
      </w:pPr>
    </w:p>
    <w:p w14:paraId="7E82CD69" w14:textId="77777777" w:rsidR="00367250" w:rsidRPr="00BB5DBB" w:rsidRDefault="00367250" w:rsidP="00367250">
      <w:pPr>
        <w:rPr>
          <w:kern w:val="0"/>
          <w:szCs w:val="28"/>
        </w:rPr>
      </w:pPr>
    </w:p>
    <w:p w14:paraId="7B0F3EB6" w14:textId="77777777" w:rsidR="00367250" w:rsidRPr="00BB5DBB" w:rsidRDefault="00367250" w:rsidP="00367250">
      <w:pPr>
        <w:spacing w:after="120" w:line="275" w:lineRule="atLeast"/>
        <w:ind w:firstLine="201"/>
        <w:textAlignment w:val="baseline"/>
        <w:rPr>
          <w:kern w:val="0"/>
          <w:szCs w:val="28"/>
        </w:rPr>
      </w:pPr>
    </w:p>
    <w:p w14:paraId="12E5B8D7" w14:textId="77777777" w:rsidR="00367250" w:rsidRPr="00BB5DBB" w:rsidRDefault="00367250" w:rsidP="00367250">
      <w:pPr>
        <w:rPr>
          <w:kern w:val="0"/>
          <w:szCs w:val="28"/>
        </w:rPr>
      </w:pPr>
    </w:p>
    <w:p w14:paraId="11F0D92A" w14:textId="77777777" w:rsidR="00367250" w:rsidRPr="00BB5DBB" w:rsidRDefault="00367250" w:rsidP="00367250">
      <w:pPr>
        <w:spacing w:after="120" w:line="275" w:lineRule="atLeast"/>
        <w:ind w:firstLine="201"/>
        <w:textAlignment w:val="baseline"/>
        <w:rPr>
          <w:kern w:val="0"/>
          <w:szCs w:val="24"/>
        </w:rPr>
      </w:pPr>
    </w:p>
    <w:p w14:paraId="5FC7D78E" w14:textId="77777777" w:rsidR="00367250" w:rsidRPr="00BB5DBB" w:rsidRDefault="00367250" w:rsidP="00367250">
      <w:pPr>
        <w:adjustRightInd w:val="0"/>
        <w:snapToGrid w:val="0"/>
        <w:spacing w:line="579" w:lineRule="exact"/>
        <w:ind w:leftChars="900" w:left="2439"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10A53E60" w14:textId="77777777" w:rsidR="00367250" w:rsidRPr="00BB5DBB" w:rsidRDefault="00367250" w:rsidP="00367250">
      <w:pPr>
        <w:adjustRightInd w:val="0"/>
        <w:snapToGrid w:val="0"/>
        <w:spacing w:line="579" w:lineRule="exact"/>
        <w:ind w:leftChars="900" w:left="2439" w:firstLineChars="200" w:firstLine="622"/>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2E56AFE9" w14:textId="77777777" w:rsidR="00367250" w:rsidRPr="00BB5DBB" w:rsidRDefault="00367250" w:rsidP="00367250">
      <w:pPr>
        <w:ind w:firstLineChars="1750" w:firstLine="5442"/>
        <w:rPr>
          <w:rFonts w:eastAsia="仿宋_GB2312"/>
          <w:kern w:val="0"/>
          <w:sz w:val="32"/>
          <w:szCs w:val="32"/>
        </w:rPr>
      </w:pPr>
    </w:p>
    <w:p w14:paraId="4EA7389D" w14:textId="77777777" w:rsidR="00367250" w:rsidRPr="00BB5DBB" w:rsidRDefault="00367250" w:rsidP="00367250">
      <w:pPr>
        <w:rPr>
          <w:kern w:val="0"/>
          <w:sz w:val="24"/>
          <w:szCs w:val="24"/>
        </w:rPr>
      </w:pPr>
    </w:p>
    <w:p w14:paraId="0033B701" w14:textId="77777777" w:rsidR="00367250" w:rsidRPr="00BB5DBB" w:rsidRDefault="00367250" w:rsidP="00367250">
      <w:pPr>
        <w:spacing w:line="460" w:lineRule="atLeast"/>
        <w:rPr>
          <w:rFonts w:eastAsia="黑体"/>
          <w:kern w:val="0"/>
          <w:szCs w:val="28"/>
        </w:rPr>
      </w:pPr>
      <w:r w:rsidRPr="00BB5DBB">
        <w:rPr>
          <w:rFonts w:eastAsia="仿宋" w:hint="eastAsia"/>
          <w:kern w:val="0"/>
        </w:rPr>
        <w:t>注：本页内容适用于法定代表人亲自竞价。</w:t>
      </w:r>
      <w:r w:rsidRPr="00BB5DBB">
        <w:rPr>
          <w:rFonts w:eastAsia="黑体"/>
          <w:kern w:val="0"/>
          <w:szCs w:val="28"/>
        </w:rPr>
        <w:br w:type="page"/>
      </w:r>
    </w:p>
    <w:p w14:paraId="5B005E4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法定代表人授权书</w:t>
      </w:r>
    </w:p>
    <w:p w14:paraId="382DBD7C" w14:textId="77777777" w:rsidR="00367250" w:rsidRPr="00BB5DBB" w:rsidRDefault="00367250" w:rsidP="00367250">
      <w:pPr>
        <w:ind w:firstLineChars="200" w:firstLine="622"/>
        <w:rPr>
          <w:rFonts w:eastAsia="楷体_GB2312"/>
          <w:sz w:val="32"/>
          <w:szCs w:val="32"/>
        </w:rPr>
      </w:pPr>
    </w:p>
    <w:p w14:paraId="4DCB114B" w14:textId="77777777" w:rsidR="00367250" w:rsidRPr="00BB5DBB" w:rsidRDefault="00367250" w:rsidP="00367250">
      <w:pPr>
        <w:ind w:firstLineChars="200" w:firstLine="622"/>
        <w:rPr>
          <w:rFonts w:eastAsia="仿宋_GB2312"/>
          <w:kern w:val="0"/>
          <w:sz w:val="32"/>
          <w:szCs w:val="32"/>
        </w:rPr>
      </w:pP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（报价人全称）</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法定代表人</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（姓名、职务）</w:t>
      </w:r>
      <w:r w:rsidRPr="00BB5DBB">
        <w:rPr>
          <w:rFonts w:ascii="仿宋_GB2312" w:eastAsia="仿宋_GB2312" w:hAnsi="仿宋" w:hint="eastAsia"/>
          <w:kern w:val="0"/>
          <w:sz w:val="32"/>
          <w:szCs w:val="32"/>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授权</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（授权代表姓名、职务）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为全权代表，参加贵部组织的</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（项目名称）</w:t>
      </w:r>
      <w:r w:rsidRPr="00BB5DBB">
        <w:rPr>
          <w:rFonts w:eastAsia="仿宋_GB2312" w:hint="eastAsia"/>
          <w:kern w:val="0"/>
          <w:sz w:val="32"/>
          <w:szCs w:val="32"/>
          <w:u w:val="single"/>
        </w:rPr>
        <w:t xml:space="preserve">   </w:t>
      </w:r>
      <w:r w:rsidRPr="00BB5DBB">
        <w:rPr>
          <w:rFonts w:eastAsia="仿宋_GB2312" w:hint="eastAsia"/>
          <w:kern w:val="0"/>
          <w:sz w:val="32"/>
          <w:szCs w:val="32"/>
        </w:rPr>
        <w:t>采购活动，全权处理采购活动中的一切事宜。</w:t>
      </w:r>
    </w:p>
    <w:p w14:paraId="02633C85"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34157EBA"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lang w:val="zh-CN"/>
        </w:rPr>
        <w:t>法定代表人：</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lang w:val="zh-CN"/>
        </w:rPr>
        <w:t>（签字或盖章）</w:t>
      </w:r>
    </w:p>
    <w:p w14:paraId="37AB7932" w14:textId="77777777" w:rsidR="00367250" w:rsidRPr="00BB5DBB" w:rsidRDefault="00367250" w:rsidP="00367250">
      <w:pPr>
        <w:ind w:firstLineChars="1200" w:firstLine="3732"/>
        <w:rPr>
          <w:rFonts w:eastAsia="仿宋_GB2312"/>
          <w:kern w:val="0"/>
          <w:sz w:val="32"/>
          <w:szCs w:val="32"/>
        </w:rPr>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4855328E" w14:textId="77777777" w:rsidR="00367250" w:rsidRPr="00BB5DBB" w:rsidRDefault="00367250" w:rsidP="00367250">
      <w:pPr>
        <w:ind w:firstLineChars="200" w:firstLine="622"/>
        <w:rPr>
          <w:rFonts w:eastAsia="仿宋_GB2312"/>
          <w:kern w:val="0"/>
          <w:sz w:val="32"/>
          <w:szCs w:val="32"/>
        </w:rPr>
      </w:pPr>
      <w:r w:rsidRPr="00BB5DBB">
        <w:rPr>
          <w:rFonts w:eastAsia="仿宋_GB2312" w:hint="eastAsia"/>
          <w:kern w:val="0"/>
          <w:sz w:val="32"/>
          <w:szCs w:val="32"/>
        </w:rPr>
        <w:t>附：</w:t>
      </w:r>
    </w:p>
    <w:p w14:paraId="07813EB1"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授权代表姓名：</w:t>
      </w:r>
      <w:r w:rsidRPr="00BB5DBB">
        <w:rPr>
          <w:rFonts w:ascii="仿宋_GB2312" w:eastAsia="仿宋_GB2312" w:hAnsi="仿宋" w:hint="eastAsia"/>
          <w:kern w:val="0"/>
          <w:sz w:val="32"/>
          <w:szCs w:val="32"/>
          <w:u w:val="single"/>
        </w:rPr>
        <w:t xml:space="preserve">          </w:t>
      </w:r>
    </w:p>
    <w:p w14:paraId="044EBC42"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职</w:t>
      </w:r>
      <w:r w:rsidRPr="00BB5DBB">
        <w:rPr>
          <w:rFonts w:eastAsia="仿宋_GB2312" w:hint="eastAsia"/>
          <w:kern w:val="0"/>
          <w:sz w:val="32"/>
          <w:szCs w:val="32"/>
        </w:rPr>
        <w:t xml:space="preserve">    </w:t>
      </w:r>
      <w:r w:rsidRPr="00BB5DBB">
        <w:rPr>
          <w:rFonts w:eastAsia="仿宋_GB2312" w:hint="eastAsia"/>
          <w:kern w:val="0"/>
          <w:sz w:val="32"/>
          <w:szCs w:val="32"/>
        </w:rPr>
        <w:t>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电</w:t>
      </w:r>
      <w:r w:rsidRPr="00BB5DBB">
        <w:rPr>
          <w:rFonts w:eastAsia="仿宋_GB2312" w:hint="eastAsia"/>
          <w:kern w:val="0"/>
          <w:sz w:val="32"/>
          <w:szCs w:val="32"/>
        </w:rPr>
        <w:t xml:space="preserve">    </w:t>
      </w:r>
      <w:r w:rsidRPr="00BB5DBB">
        <w:rPr>
          <w:rFonts w:eastAsia="仿宋_GB2312" w:hint="eastAsia"/>
          <w:kern w:val="0"/>
          <w:sz w:val="32"/>
          <w:szCs w:val="32"/>
        </w:rPr>
        <w:t>话：</w:t>
      </w:r>
      <w:r w:rsidRPr="00BB5DBB">
        <w:rPr>
          <w:rFonts w:ascii="仿宋_GB2312" w:eastAsia="仿宋_GB2312" w:hAnsi="仿宋" w:hint="eastAsia"/>
          <w:kern w:val="0"/>
          <w:sz w:val="32"/>
          <w:szCs w:val="32"/>
          <w:u w:val="single"/>
        </w:rPr>
        <w:t xml:space="preserve">              </w:t>
      </w:r>
    </w:p>
    <w:p w14:paraId="5B98ED0B"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传</w:t>
      </w:r>
      <w:r w:rsidRPr="00BB5DBB">
        <w:rPr>
          <w:rFonts w:eastAsia="仿宋_GB2312" w:hint="eastAsia"/>
          <w:kern w:val="0"/>
          <w:sz w:val="32"/>
          <w:szCs w:val="32"/>
        </w:rPr>
        <w:t xml:space="preserve">    </w:t>
      </w:r>
      <w:r w:rsidRPr="00BB5DBB">
        <w:rPr>
          <w:rFonts w:eastAsia="仿宋_GB2312" w:hint="eastAsia"/>
          <w:kern w:val="0"/>
          <w:sz w:val="32"/>
          <w:szCs w:val="32"/>
        </w:rPr>
        <w:t>真：</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邮</w:t>
      </w:r>
      <w:r w:rsidRPr="00BB5DBB">
        <w:rPr>
          <w:rFonts w:eastAsia="仿宋_GB2312" w:hint="eastAsia"/>
          <w:kern w:val="0"/>
          <w:sz w:val="32"/>
          <w:szCs w:val="32"/>
        </w:rPr>
        <w:t xml:space="preserve">    </w:t>
      </w:r>
      <w:r w:rsidRPr="00BB5DBB">
        <w:rPr>
          <w:rFonts w:eastAsia="仿宋_GB2312" w:hint="eastAsia"/>
          <w:kern w:val="0"/>
          <w:sz w:val="32"/>
          <w:szCs w:val="32"/>
        </w:rPr>
        <w:t>编：</w:t>
      </w:r>
      <w:r w:rsidRPr="00BB5DBB">
        <w:rPr>
          <w:rFonts w:ascii="仿宋_GB2312" w:eastAsia="仿宋_GB2312" w:hAnsi="仿宋" w:hint="eastAsia"/>
          <w:kern w:val="0"/>
          <w:sz w:val="32"/>
          <w:szCs w:val="32"/>
          <w:u w:val="single"/>
        </w:rPr>
        <w:t xml:space="preserve">              </w:t>
      </w:r>
    </w:p>
    <w:p w14:paraId="14CA9A43"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通讯地址：</w:t>
      </w:r>
      <w:r w:rsidRPr="00BB5DBB">
        <w:rPr>
          <w:rFonts w:ascii="仿宋_GB2312" w:eastAsia="仿宋_GB2312" w:hAnsi="仿宋" w:hint="eastAsia"/>
          <w:kern w:val="0"/>
          <w:sz w:val="32"/>
          <w:szCs w:val="32"/>
          <w:u w:val="single"/>
        </w:rPr>
        <w:t xml:space="preserve">                                          </w:t>
      </w:r>
    </w:p>
    <w:p w14:paraId="3B8CB8F5" w14:textId="77777777" w:rsidR="00367250" w:rsidRPr="00BB5DBB" w:rsidRDefault="00367250" w:rsidP="00367250">
      <w:pPr>
        <w:spacing w:line="560" w:lineRule="exact"/>
        <w:ind w:firstLine="573"/>
        <w:rPr>
          <w:kern w:val="0"/>
          <w:sz w:val="32"/>
          <w:szCs w:val="32"/>
        </w:rPr>
      </w:pPr>
      <w:r w:rsidRPr="00BB5DBB">
        <w:rPr>
          <w:noProof/>
          <w:sz w:val="32"/>
          <w:szCs w:val="32"/>
        </w:rPr>
        <mc:AlternateContent>
          <mc:Choice Requires="wps">
            <w:drawing>
              <wp:anchor distT="0" distB="0" distL="114300" distR="114300" simplePos="0" relativeHeight="251661312" behindDoc="0" locked="0" layoutInCell="1" allowOverlap="1" wp14:anchorId="62360C15" wp14:editId="4E7A6FD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FC9F9DD"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5FC9F9DD"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32"/>
          <w:szCs w:val="32"/>
        </w:rPr>
        <mc:AlternateContent>
          <mc:Choice Requires="wps">
            <w:drawing>
              <wp:anchor distT="0" distB="0" distL="114300" distR="114300" simplePos="0" relativeHeight="251662336" behindDoc="0" locked="0" layoutInCell="1" allowOverlap="1" wp14:anchorId="4A21B917" wp14:editId="0AC6785B">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687C8518"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E4049D" w:rsidRDefault="00E4049D"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687C8518"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E4049D" w:rsidRDefault="00E4049D"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0A066D2" w14:textId="77777777" w:rsidR="00367250" w:rsidRPr="00BB5DBB" w:rsidRDefault="00367250" w:rsidP="00367250">
      <w:pPr>
        <w:spacing w:line="560" w:lineRule="exact"/>
        <w:ind w:firstLine="573"/>
        <w:rPr>
          <w:kern w:val="0"/>
          <w:sz w:val="24"/>
          <w:szCs w:val="24"/>
        </w:rPr>
      </w:pPr>
    </w:p>
    <w:p w14:paraId="44955BA2" w14:textId="77777777" w:rsidR="00367250" w:rsidRPr="00BB5DBB" w:rsidRDefault="00367250" w:rsidP="00367250">
      <w:pPr>
        <w:spacing w:line="560" w:lineRule="exact"/>
        <w:ind w:firstLine="573"/>
        <w:rPr>
          <w:kern w:val="0"/>
          <w:sz w:val="24"/>
          <w:szCs w:val="24"/>
        </w:rPr>
      </w:pPr>
    </w:p>
    <w:p w14:paraId="30E92B6C" w14:textId="77777777" w:rsidR="00367250" w:rsidRPr="00BB5DBB" w:rsidRDefault="00367250" w:rsidP="00367250">
      <w:pPr>
        <w:spacing w:line="560" w:lineRule="exact"/>
        <w:ind w:firstLine="573"/>
        <w:rPr>
          <w:kern w:val="0"/>
          <w:sz w:val="24"/>
          <w:szCs w:val="24"/>
        </w:rPr>
      </w:pPr>
    </w:p>
    <w:p w14:paraId="7C339257" w14:textId="77777777" w:rsidR="00367250" w:rsidRPr="00BB5DBB" w:rsidRDefault="00367250" w:rsidP="00367250">
      <w:pPr>
        <w:spacing w:after="120" w:line="275" w:lineRule="atLeast"/>
        <w:textAlignment w:val="baseline"/>
        <w:rPr>
          <w:rFonts w:eastAsia="仿宋"/>
          <w:kern w:val="0"/>
          <w:szCs w:val="24"/>
        </w:rPr>
      </w:pPr>
    </w:p>
    <w:p w14:paraId="61821814" w14:textId="77777777" w:rsidR="00367250" w:rsidRPr="00BB5DBB" w:rsidRDefault="00367250" w:rsidP="00367250">
      <w:pPr>
        <w:spacing w:after="120" w:line="275" w:lineRule="atLeast"/>
        <w:textAlignment w:val="baseline"/>
        <w:rPr>
          <w:kern w:val="0"/>
          <w:szCs w:val="24"/>
        </w:rPr>
        <w:sectPr w:rsidR="00367250" w:rsidRPr="00BB5DBB">
          <w:pgSz w:w="11906" w:h="16838"/>
          <w:pgMar w:top="2098" w:right="1474" w:bottom="1985" w:left="1588" w:header="851" w:footer="1191" w:gutter="0"/>
          <w:cols w:space="720"/>
          <w:docGrid w:type="linesAndChars" w:linePitch="312" w:charSpace="-1844"/>
        </w:sectPr>
      </w:pPr>
      <w:r w:rsidRPr="00BB5DBB">
        <w:rPr>
          <w:rFonts w:eastAsia="仿宋" w:hint="eastAsia"/>
          <w:kern w:val="0"/>
          <w:szCs w:val="24"/>
        </w:rPr>
        <w:t>注：本内容适用于授权委托代理人，法定代表人授权书须法定代表人签字授权。</w:t>
      </w:r>
      <w:bookmarkStart w:id="2" w:name="RANGE!A1:F8"/>
    </w:p>
    <w:bookmarkEnd w:id="2"/>
    <w:p w14:paraId="56E29680" w14:textId="77777777" w:rsidR="00367250" w:rsidRPr="00BB5DBB" w:rsidRDefault="00367250" w:rsidP="00367250">
      <w:pPr>
        <w:pBdr>
          <w:bottom w:val="single" w:sz="6" w:space="1" w:color="auto"/>
          <w:between w:val="single" w:sz="6" w:space="1" w:color="auto"/>
        </w:pBdr>
        <w:spacing w:line="560" w:lineRule="exact"/>
        <w:rPr>
          <w:rFonts w:ascii="仿宋_GB2312" w:eastAsia="仿宋_GB2312" w:hAnsi="仿宋_GB2312" w:cs="仿宋_GB2312"/>
          <w:szCs w:val="28"/>
        </w:rPr>
      </w:pPr>
    </w:p>
    <w:p w14:paraId="4DB4812B" w14:textId="77777777" w:rsidR="00367250" w:rsidRPr="00BB5DBB" w:rsidRDefault="00367250" w:rsidP="00367250">
      <w:pPr>
        <w:keepNext/>
        <w:keepLines/>
        <w:spacing w:before="340" w:after="330" w:line="578" w:lineRule="auto"/>
        <w:outlineLvl w:val="0"/>
        <w:rPr>
          <w:b/>
          <w:bCs/>
          <w:kern w:val="44"/>
          <w:sz w:val="44"/>
          <w:szCs w:val="44"/>
        </w:rPr>
      </w:pPr>
    </w:p>
    <w:p w14:paraId="20CC3234" w14:textId="77777777" w:rsidR="00367250" w:rsidRPr="00BB5DBB" w:rsidRDefault="00367250" w:rsidP="00367250">
      <w:pPr>
        <w:keepNext/>
        <w:keepLines/>
        <w:spacing w:before="340" w:after="330" w:line="578" w:lineRule="auto"/>
        <w:outlineLvl w:val="0"/>
      </w:pPr>
    </w:p>
    <w:p w14:paraId="45F151E1" w14:textId="77777777" w:rsidR="00367250" w:rsidRPr="00367250" w:rsidRDefault="00367250" w:rsidP="00367250"/>
    <w:sectPr w:rsidR="00367250" w:rsidRPr="003672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D89F7" w14:textId="77777777" w:rsidR="00565C28" w:rsidRDefault="00565C28">
      <w:r>
        <w:separator/>
      </w:r>
    </w:p>
  </w:endnote>
  <w:endnote w:type="continuationSeparator" w:id="0">
    <w:p w14:paraId="069D2516" w14:textId="77777777" w:rsidR="00565C28" w:rsidRDefault="0056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B233" w14:textId="77777777" w:rsidR="00E4049D" w:rsidRDefault="00E4049D">
    <w:pPr>
      <w:pStyle w:val="ab"/>
      <w:framePr w:wrap="around" w:vAnchor="text" w:hAnchor="margin" w:xAlign="center" w:y="1"/>
      <w:rPr>
        <w:rStyle w:val="af1"/>
      </w:rPr>
    </w:pPr>
    <w:r>
      <w:fldChar w:fldCharType="begin"/>
    </w:r>
    <w:r>
      <w:rPr>
        <w:rStyle w:val="af1"/>
      </w:rPr>
      <w:instrText xml:space="preserve">PAGE  </w:instrText>
    </w:r>
    <w:r>
      <w:fldChar w:fldCharType="end"/>
    </w:r>
  </w:p>
  <w:p w14:paraId="61564044" w14:textId="77777777" w:rsidR="00E4049D" w:rsidRDefault="00E4049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97CD" w14:textId="77777777" w:rsidR="00E4049D" w:rsidRDefault="00E4049D">
    <w:pPr>
      <w:pStyle w:val="ab"/>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E4049D" w:rsidRDefault="00E4049D">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bqtLBrgIAALEFAAAOAAAAAAAAAAAAAAAA&#10;AC4CAABkcnMvZTJvRG9jLnhtbFBLAQItABQABgAIAAAAIQAMSvDu1gAAAAUBAAAPAAAAAAAAAAAA&#10;AAAAAAgFAABkcnMvZG93bnJldi54bWxQSwUGAAAAAAQABADzAAAACwYAAAAA&#10;" filled="f" stroked="f">
              <v:textbox style="mso-fit-shape-to-text:t" inset="0,0,0,0">
                <w:txbxContent>
                  <w:p w14:paraId="4C7EE970" w14:textId="77777777" w:rsidR="00E4049D" w:rsidRDefault="00E4049D">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CAB2" w14:textId="77777777" w:rsidR="00E4049D" w:rsidRDefault="00E4049D">
    <w:pPr>
      <w:pStyle w:val="ab"/>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1CAC5381" w:rsidR="00E4049D" w:rsidRDefault="00E4049D">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138D7">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" filled="f" stroked="f">
              <v:textbox style="mso-fit-shape-to-text:t" inset="0,0,0,0">
                <w:txbxContent>
                  <w:p w14:paraId="73B4B68C" w14:textId="1CAC5381" w:rsidR="00E4049D" w:rsidRDefault="00E4049D">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138D7">
                      <w:rPr>
                        <w:noProof/>
                        <w:sz w:val="24"/>
                        <w:szCs w:val="24"/>
                      </w:rPr>
                      <w:t>1</w:t>
                    </w:r>
                    <w:r>
                      <w:rPr>
                        <w:sz w:val="24"/>
                        <w:szCs w:val="24"/>
                      </w:rPr>
                      <w:fldChar w:fldCharType="end"/>
                    </w:r>
                  </w:p>
                </w:txbxContent>
              </v:textbox>
              <w10:wrap anchorx="margin"/>
            </v:shape>
          </w:pict>
        </mc:Fallback>
      </mc:AlternateContent>
    </w:r>
  </w:p>
  <w:p w14:paraId="31FEF997" w14:textId="77777777" w:rsidR="00E4049D" w:rsidRDefault="00E4049D">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276C" w14:textId="77777777" w:rsidR="00E4049D" w:rsidRDefault="00E4049D">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5D9B9" w14:textId="77777777" w:rsidR="00E4049D" w:rsidRDefault="00E4049D">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8138D7">
      <w:rPr>
        <w:rStyle w:val="af1"/>
        <w:rFonts w:ascii="宋体" w:hAnsi="宋体"/>
        <w:noProof/>
        <w:szCs w:val="28"/>
      </w:rPr>
      <w:t>8</w:t>
    </w:r>
    <w:r>
      <w:rPr>
        <w:rStyle w:val="af1"/>
        <w:rFonts w:ascii="宋体" w:hAnsi="宋体"/>
        <w:szCs w:val="28"/>
      </w:rPr>
      <w:fldChar w:fldCharType="end"/>
    </w:r>
    <w:r>
      <w:rPr>
        <w:rStyle w:val="af1"/>
        <w:rFonts w:ascii="宋体" w:hAnsi="宋体" w:hint="eastAsia"/>
        <w:szCs w:val="28"/>
      </w:rPr>
      <w:t>—</w:t>
    </w:r>
  </w:p>
  <w:p w14:paraId="2B7E80D9" w14:textId="77777777" w:rsidR="00E4049D" w:rsidRDefault="00E4049D">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B0135" w14:textId="77777777" w:rsidR="00565C28" w:rsidRDefault="00565C28">
      <w:r>
        <w:separator/>
      </w:r>
    </w:p>
  </w:footnote>
  <w:footnote w:type="continuationSeparator" w:id="0">
    <w:p w14:paraId="64A3261E" w14:textId="77777777" w:rsidR="00565C28" w:rsidRDefault="00565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528" w14:textId="77777777" w:rsidR="00E4049D" w:rsidRDefault="00E4049D">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57427" w14:textId="77777777" w:rsidR="00E4049D" w:rsidRDefault="00E4049D">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8619" w14:textId="77777777" w:rsidR="00E4049D" w:rsidRDefault="00E4049D">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FC18" w14:textId="77777777" w:rsidR="00E4049D" w:rsidRDefault="00E4049D">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085B"/>
    <w:rsid w:val="00046416"/>
    <w:rsid w:val="00061376"/>
    <w:rsid w:val="0007370D"/>
    <w:rsid w:val="00083364"/>
    <w:rsid w:val="00091B84"/>
    <w:rsid w:val="000A65D4"/>
    <w:rsid w:val="000A6D0C"/>
    <w:rsid w:val="000A74F1"/>
    <w:rsid w:val="000B0ECE"/>
    <w:rsid w:val="000B3A64"/>
    <w:rsid w:val="000D2073"/>
    <w:rsid w:val="000D33C7"/>
    <w:rsid w:val="000D36AC"/>
    <w:rsid w:val="000D3A1D"/>
    <w:rsid w:val="000D551C"/>
    <w:rsid w:val="000D6E74"/>
    <w:rsid w:val="000E2AF7"/>
    <w:rsid w:val="000E3A4F"/>
    <w:rsid w:val="000F17B0"/>
    <w:rsid w:val="000F4B27"/>
    <w:rsid w:val="000F6D08"/>
    <w:rsid w:val="000F776C"/>
    <w:rsid w:val="00107BAB"/>
    <w:rsid w:val="00121576"/>
    <w:rsid w:val="00130DB4"/>
    <w:rsid w:val="00131918"/>
    <w:rsid w:val="0014076F"/>
    <w:rsid w:val="00153B7D"/>
    <w:rsid w:val="00162CD1"/>
    <w:rsid w:val="00170DB6"/>
    <w:rsid w:val="0017159F"/>
    <w:rsid w:val="001716F0"/>
    <w:rsid w:val="001720AC"/>
    <w:rsid w:val="00181107"/>
    <w:rsid w:val="00193ABE"/>
    <w:rsid w:val="00196644"/>
    <w:rsid w:val="001A1E77"/>
    <w:rsid w:val="001B15BA"/>
    <w:rsid w:val="001C078F"/>
    <w:rsid w:val="001C7FAA"/>
    <w:rsid w:val="001D3DC1"/>
    <w:rsid w:val="001D4470"/>
    <w:rsid w:val="001D6F95"/>
    <w:rsid w:val="001E0102"/>
    <w:rsid w:val="001E43D2"/>
    <w:rsid w:val="001E463B"/>
    <w:rsid w:val="001E5412"/>
    <w:rsid w:val="0020164F"/>
    <w:rsid w:val="00203263"/>
    <w:rsid w:val="00204B6A"/>
    <w:rsid w:val="00214897"/>
    <w:rsid w:val="0021520F"/>
    <w:rsid w:val="00215DF5"/>
    <w:rsid w:val="0022470A"/>
    <w:rsid w:val="00231DE5"/>
    <w:rsid w:val="0024719B"/>
    <w:rsid w:val="002503C8"/>
    <w:rsid w:val="002527DC"/>
    <w:rsid w:val="00260514"/>
    <w:rsid w:val="00264888"/>
    <w:rsid w:val="00271032"/>
    <w:rsid w:val="0028424C"/>
    <w:rsid w:val="002877B2"/>
    <w:rsid w:val="00294D67"/>
    <w:rsid w:val="002A44AB"/>
    <w:rsid w:val="002B1F06"/>
    <w:rsid w:val="002B39C5"/>
    <w:rsid w:val="002D0EE2"/>
    <w:rsid w:val="002E04E4"/>
    <w:rsid w:val="00305149"/>
    <w:rsid w:val="00312756"/>
    <w:rsid w:val="00315DA4"/>
    <w:rsid w:val="0032001B"/>
    <w:rsid w:val="0032350B"/>
    <w:rsid w:val="00326E86"/>
    <w:rsid w:val="00352AE9"/>
    <w:rsid w:val="00352D17"/>
    <w:rsid w:val="003655B9"/>
    <w:rsid w:val="00365D11"/>
    <w:rsid w:val="00366594"/>
    <w:rsid w:val="00367250"/>
    <w:rsid w:val="00370783"/>
    <w:rsid w:val="0037086A"/>
    <w:rsid w:val="0037349A"/>
    <w:rsid w:val="00381A4B"/>
    <w:rsid w:val="00390350"/>
    <w:rsid w:val="003A2CC4"/>
    <w:rsid w:val="003A6F8B"/>
    <w:rsid w:val="003B379C"/>
    <w:rsid w:val="003B4E81"/>
    <w:rsid w:val="003D3A7D"/>
    <w:rsid w:val="003D756C"/>
    <w:rsid w:val="003E56A7"/>
    <w:rsid w:val="003E77BD"/>
    <w:rsid w:val="003F653A"/>
    <w:rsid w:val="00412A87"/>
    <w:rsid w:val="00412CD5"/>
    <w:rsid w:val="00414521"/>
    <w:rsid w:val="00415DC7"/>
    <w:rsid w:val="00421048"/>
    <w:rsid w:val="00422928"/>
    <w:rsid w:val="0043247E"/>
    <w:rsid w:val="0044132E"/>
    <w:rsid w:val="00444DA3"/>
    <w:rsid w:val="00445A14"/>
    <w:rsid w:val="00447B31"/>
    <w:rsid w:val="00450B3D"/>
    <w:rsid w:val="00452CBA"/>
    <w:rsid w:val="00454FB6"/>
    <w:rsid w:val="00467F99"/>
    <w:rsid w:val="00477571"/>
    <w:rsid w:val="004A092D"/>
    <w:rsid w:val="004A0BA4"/>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10A55"/>
    <w:rsid w:val="00512659"/>
    <w:rsid w:val="00512C41"/>
    <w:rsid w:val="00517001"/>
    <w:rsid w:val="00527AC7"/>
    <w:rsid w:val="00532309"/>
    <w:rsid w:val="005368B1"/>
    <w:rsid w:val="00540A8B"/>
    <w:rsid w:val="005446BD"/>
    <w:rsid w:val="00547A46"/>
    <w:rsid w:val="005509D1"/>
    <w:rsid w:val="005549F5"/>
    <w:rsid w:val="00555B2E"/>
    <w:rsid w:val="00565C28"/>
    <w:rsid w:val="00572A60"/>
    <w:rsid w:val="0057520C"/>
    <w:rsid w:val="00581B83"/>
    <w:rsid w:val="005837CA"/>
    <w:rsid w:val="0058469B"/>
    <w:rsid w:val="0058775D"/>
    <w:rsid w:val="005905F2"/>
    <w:rsid w:val="005945CC"/>
    <w:rsid w:val="005A1DB8"/>
    <w:rsid w:val="005A1FA0"/>
    <w:rsid w:val="005A3E48"/>
    <w:rsid w:val="005A4B43"/>
    <w:rsid w:val="005A6754"/>
    <w:rsid w:val="005B1728"/>
    <w:rsid w:val="005B1E6B"/>
    <w:rsid w:val="005C1A9A"/>
    <w:rsid w:val="005C1C9E"/>
    <w:rsid w:val="005C28F0"/>
    <w:rsid w:val="005D1EE6"/>
    <w:rsid w:val="005D4297"/>
    <w:rsid w:val="005D74D5"/>
    <w:rsid w:val="005E4B2B"/>
    <w:rsid w:val="005E5C21"/>
    <w:rsid w:val="005E7B8B"/>
    <w:rsid w:val="005F3F5E"/>
    <w:rsid w:val="005F4DD7"/>
    <w:rsid w:val="006337FD"/>
    <w:rsid w:val="00635E9B"/>
    <w:rsid w:val="006576B6"/>
    <w:rsid w:val="00665A8C"/>
    <w:rsid w:val="00665F8E"/>
    <w:rsid w:val="00666E2C"/>
    <w:rsid w:val="00671723"/>
    <w:rsid w:val="00677DBB"/>
    <w:rsid w:val="006812F4"/>
    <w:rsid w:val="006A0182"/>
    <w:rsid w:val="006B3E2F"/>
    <w:rsid w:val="006B7E39"/>
    <w:rsid w:val="006C3C88"/>
    <w:rsid w:val="006D1AE1"/>
    <w:rsid w:val="006D7B74"/>
    <w:rsid w:val="006E656C"/>
    <w:rsid w:val="006E797E"/>
    <w:rsid w:val="00700171"/>
    <w:rsid w:val="0071366D"/>
    <w:rsid w:val="00715726"/>
    <w:rsid w:val="00732A0E"/>
    <w:rsid w:val="00733154"/>
    <w:rsid w:val="00745AD9"/>
    <w:rsid w:val="00752388"/>
    <w:rsid w:val="00756F57"/>
    <w:rsid w:val="0075756C"/>
    <w:rsid w:val="00757BB6"/>
    <w:rsid w:val="00761DC8"/>
    <w:rsid w:val="0077555E"/>
    <w:rsid w:val="00785C81"/>
    <w:rsid w:val="00786E3E"/>
    <w:rsid w:val="00787764"/>
    <w:rsid w:val="00794399"/>
    <w:rsid w:val="007A012A"/>
    <w:rsid w:val="007A0DC5"/>
    <w:rsid w:val="007A5552"/>
    <w:rsid w:val="007A5738"/>
    <w:rsid w:val="007C0F35"/>
    <w:rsid w:val="007C4F70"/>
    <w:rsid w:val="00803D6E"/>
    <w:rsid w:val="00804720"/>
    <w:rsid w:val="008102FB"/>
    <w:rsid w:val="00810706"/>
    <w:rsid w:val="008138D7"/>
    <w:rsid w:val="008220EC"/>
    <w:rsid w:val="00823356"/>
    <w:rsid w:val="0082476D"/>
    <w:rsid w:val="0083670F"/>
    <w:rsid w:val="00840267"/>
    <w:rsid w:val="00842062"/>
    <w:rsid w:val="00847D8E"/>
    <w:rsid w:val="00851DDC"/>
    <w:rsid w:val="00854881"/>
    <w:rsid w:val="008572E2"/>
    <w:rsid w:val="0086087A"/>
    <w:rsid w:val="00864E70"/>
    <w:rsid w:val="008652B8"/>
    <w:rsid w:val="008668B9"/>
    <w:rsid w:val="00873675"/>
    <w:rsid w:val="008777EB"/>
    <w:rsid w:val="00894ABD"/>
    <w:rsid w:val="008A6C2E"/>
    <w:rsid w:val="008B04DE"/>
    <w:rsid w:val="008B2176"/>
    <w:rsid w:val="008B6C3D"/>
    <w:rsid w:val="008C24E6"/>
    <w:rsid w:val="008C3CEF"/>
    <w:rsid w:val="008C481B"/>
    <w:rsid w:val="008C4C9F"/>
    <w:rsid w:val="008D03DD"/>
    <w:rsid w:val="008F06D9"/>
    <w:rsid w:val="008F092D"/>
    <w:rsid w:val="008F736E"/>
    <w:rsid w:val="009022FB"/>
    <w:rsid w:val="0092462D"/>
    <w:rsid w:val="009277A7"/>
    <w:rsid w:val="00930A3B"/>
    <w:rsid w:val="0094241D"/>
    <w:rsid w:val="009438A5"/>
    <w:rsid w:val="00944BB6"/>
    <w:rsid w:val="0095172E"/>
    <w:rsid w:val="009620D3"/>
    <w:rsid w:val="00963F81"/>
    <w:rsid w:val="00972FEA"/>
    <w:rsid w:val="00974EBD"/>
    <w:rsid w:val="00981735"/>
    <w:rsid w:val="009825C5"/>
    <w:rsid w:val="00986B25"/>
    <w:rsid w:val="0099037D"/>
    <w:rsid w:val="009915C8"/>
    <w:rsid w:val="009A1011"/>
    <w:rsid w:val="009A7FAF"/>
    <w:rsid w:val="009B2BEA"/>
    <w:rsid w:val="009B4C7D"/>
    <w:rsid w:val="009B642A"/>
    <w:rsid w:val="009C7FB4"/>
    <w:rsid w:val="009E2897"/>
    <w:rsid w:val="009F194E"/>
    <w:rsid w:val="00A02C9E"/>
    <w:rsid w:val="00A03038"/>
    <w:rsid w:val="00A134B4"/>
    <w:rsid w:val="00A14E54"/>
    <w:rsid w:val="00A16D8F"/>
    <w:rsid w:val="00A3195B"/>
    <w:rsid w:val="00A419E6"/>
    <w:rsid w:val="00A47880"/>
    <w:rsid w:val="00A55206"/>
    <w:rsid w:val="00A619E4"/>
    <w:rsid w:val="00A663EE"/>
    <w:rsid w:val="00A81862"/>
    <w:rsid w:val="00A8190E"/>
    <w:rsid w:val="00A8220C"/>
    <w:rsid w:val="00A9126D"/>
    <w:rsid w:val="00A91EF8"/>
    <w:rsid w:val="00A9792A"/>
    <w:rsid w:val="00AA393F"/>
    <w:rsid w:val="00AA39CB"/>
    <w:rsid w:val="00AB0B8C"/>
    <w:rsid w:val="00AB5FDC"/>
    <w:rsid w:val="00AC1483"/>
    <w:rsid w:val="00AC3E20"/>
    <w:rsid w:val="00AD23EC"/>
    <w:rsid w:val="00AD3A80"/>
    <w:rsid w:val="00AE4913"/>
    <w:rsid w:val="00AF7180"/>
    <w:rsid w:val="00B15F80"/>
    <w:rsid w:val="00B23BB9"/>
    <w:rsid w:val="00B24C79"/>
    <w:rsid w:val="00B25D61"/>
    <w:rsid w:val="00B30379"/>
    <w:rsid w:val="00B44FB1"/>
    <w:rsid w:val="00B529B0"/>
    <w:rsid w:val="00B55ECE"/>
    <w:rsid w:val="00B56B4B"/>
    <w:rsid w:val="00B66C53"/>
    <w:rsid w:val="00B67AC9"/>
    <w:rsid w:val="00B70067"/>
    <w:rsid w:val="00B712CD"/>
    <w:rsid w:val="00B81310"/>
    <w:rsid w:val="00B8418F"/>
    <w:rsid w:val="00B853B1"/>
    <w:rsid w:val="00B9353B"/>
    <w:rsid w:val="00B96048"/>
    <w:rsid w:val="00BA1877"/>
    <w:rsid w:val="00BA4C24"/>
    <w:rsid w:val="00BC7B4B"/>
    <w:rsid w:val="00BD1CAE"/>
    <w:rsid w:val="00BD32AB"/>
    <w:rsid w:val="00BD7F0F"/>
    <w:rsid w:val="00BF0416"/>
    <w:rsid w:val="00BF202E"/>
    <w:rsid w:val="00C020E5"/>
    <w:rsid w:val="00C11E95"/>
    <w:rsid w:val="00C1625D"/>
    <w:rsid w:val="00C206A6"/>
    <w:rsid w:val="00C35B08"/>
    <w:rsid w:val="00C4197E"/>
    <w:rsid w:val="00C4616C"/>
    <w:rsid w:val="00C463DB"/>
    <w:rsid w:val="00C5176F"/>
    <w:rsid w:val="00C55921"/>
    <w:rsid w:val="00C56099"/>
    <w:rsid w:val="00C8376C"/>
    <w:rsid w:val="00C873F4"/>
    <w:rsid w:val="00C901E6"/>
    <w:rsid w:val="00C90292"/>
    <w:rsid w:val="00C91ED5"/>
    <w:rsid w:val="00C94925"/>
    <w:rsid w:val="00C97806"/>
    <w:rsid w:val="00CA2A57"/>
    <w:rsid w:val="00CA5E45"/>
    <w:rsid w:val="00CB2227"/>
    <w:rsid w:val="00CB2A2D"/>
    <w:rsid w:val="00CC729E"/>
    <w:rsid w:val="00CD2E04"/>
    <w:rsid w:val="00CD64B0"/>
    <w:rsid w:val="00CF1DCE"/>
    <w:rsid w:val="00D03BD2"/>
    <w:rsid w:val="00D050B2"/>
    <w:rsid w:val="00D06112"/>
    <w:rsid w:val="00D06506"/>
    <w:rsid w:val="00D47737"/>
    <w:rsid w:val="00D5191D"/>
    <w:rsid w:val="00D5319A"/>
    <w:rsid w:val="00D56170"/>
    <w:rsid w:val="00D677A6"/>
    <w:rsid w:val="00D70291"/>
    <w:rsid w:val="00D732E9"/>
    <w:rsid w:val="00D92AA7"/>
    <w:rsid w:val="00D958FB"/>
    <w:rsid w:val="00DA1664"/>
    <w:rsid w:val="00DA1D7A"/>
    <w:rsid w:val="00DA2104"/>
    <w:rsid w:val="00DA7497"/>
    <w:rsid w:val="00DC107C"/>
    <w:rsid w:val="00DC14C1"/>
    <w:rsid w:val="00DC3430"/>
    <w:rsid w:val="00DD2719"/>
    <w:rsid w:val="00DD5A1D"/>
    <w:rsid w:val="00DD6DAC"/>
    <w:rsid w:val="00DE1206"/>
    <w:rsid w:val="00DE5862"/>
    <w:rsid w:val="00DF5C20"/>
    <w:rsid w:val="00E01BE1"/>
    <w:rsid w:val="00E06491"/>
    <w:rsid w:val="00E066F0"/>
    <w:rsid w:val="00E069F9"/>
    <w:rsid w:val="00E17F80"/>
    <w:rsid w:val="00E22C98"/>
    <w:rsid w:val="00E2450F"/>
    <w:rsid w:val="00E37330"/>
    <w:rsid w:val="00E4049D"/>
    <w:rsid w:val="00E42D40"/>
    <w:rsid w:val="00E43C84"/>
    <w:rsid w:val="00E46AE4"/>
    <w:rsid w:val="00E569FD"/>
    <w:rsid w:val="00E62D40"/>
    <w:rsid w:val="00E67189"/>
    <w:rsid w:val="00E70599"/>
    <w:rsid w:val="00E72147"/>
    <w:rsid w:val="00E72430"/>
    <w:rsid w:val="00E74F4E"/>
    <w:rsid w:val="00E76024"/>
    <w:rsid w:val="00E77C51"/>
    <w:rsid w:val="00E84089"/>
    <w:rsid w:val="00E849E9"/>
    <w:rsid w:val="00E9542D"/>
    <w:rsid w:val="00E97744"/>
    <w:rsid w:val="00EA4D2F"/>
    <w:rsid w:val="00EB6478"/>
    <w:rsid w:val="00EB6628"/>
    <w:rsid w:val="00EC1556"/>
    <w:rsid w:val="00ED47FF"/>
    <w:rsid w:val="00F05475"/>
    <w:rsid w:val="00F11157"/>
    <w:rsid w:val="00F15D9A"/>
    <w:rsid w:val="00F220C6"/>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DD4"/>
    <w:rsid w:val="00F81E88"/>
    <w:rsid w:val="00F82C84"/>
    <w:rsid w:val="00F85F2D"/>
    <w:rsid w:val="00F93F51"/>
    <w:rsid w:val="00F95C7E"/>
    <w:rsid w:val="00F95D1A"/>
    <w:rsid w:val="00F96B14"/>
    <w:rsid w:val="00F96E97"/>
    <w:rsid w:val="00FA3E6F"/>
    <w:rsid w:val="00FB5397"/>
    <w:rsid w:val="00FB552D"/>
    <w:rsid w:val="00FC4A17"/>
    <w:rsid w:val="00FC564D"/>
    <w:rsid w:val="00FD6A6F"/>
    <w:rsid w:val="00FE0F07"/>
    <w:rsid w:val="00FE385F"/>
    <w:rsid w:val="00FF1D16"/>
    <w:rsid w:val="00FF25D6"/>
    <w:rsid w:val="00FF2B5F"/>
    <w:rsid w:val="00FF524A"/>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C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17279379">
      <w:bodyDiv w:val="1"/>
      <w:marLeft w:val="0"/>
      <w:marRight w:val="0"/>
      <w:marTop w:val="0"/>
      <w:marBottom w:val="0"/>
      <w:divBdr>
        <w:top w:val="none" w:sz="0" w:space="0" w:color="auto"/>
        <w:left w:val="none" w:sz="0" w:space="0" w:color="auto"/>
        <w:bottom w:val="none" w:sz="0" w:space="0" w:color="auto"/>
        <w:right w:val="none" w:sz="0" w:space="0" w:color="auto"/>
      </w:divBdr>
    </w:div>
    <w:div w:id="415594204">
      <w:bodyDiv w:val="1"/>
      <w:marLeft w:val="0"/>
      <w:marRight w:val="0"/>
      <w:marTop w:val="0"/>
      <w:marBottom w:val="0"/>
      <w:divBdr>
        <w:top w:val="none" w:sz="0" w:space="0" w:color="auto"/>
        <w:left w:val="none" w:sz="0" w:space="0" w:color="auto"/>
        <w:bottom w:val="none" w:sz="0" w:space="0" w:color="auto"/>
        <w:right w:val="none" w:sz="0" w:space="0" w:color="auto"/>
      </w:divBdr>
    </w:div>
    <w:div w:id="159436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18</Pages>
  <Words>877</Words>
  <Characters>5002</Characters>
  <Application>Microsoft Office Word</Application>
  <DocSecurity>0</DocSecurity>
  <Lines>41</Lines>
  <Paragraphs>11</Paragraphs>
  <ScaleCrop>false</ScaleCrop>
  <Company>微软中国</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52</cp:revision>
  <cp:lastPrinted>2024-07-15T01:33:00Z</cp:lastPrinted>
  <dcterms:created xsi:type="dcterms:W3CDTF">2024-06-15T03:10:00Z</dcterms:created>
  <dcterms:modified xsi:type="dcterms:W3CDTF">2024-11-10T08:49:00Z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