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Default="0089390F">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1E00B4" w:rsidRDefault="001E00B4">
      <w:pPr>
        <w:snapToGrid w:val="0"/>
        <w:jc w:val="center"/>
        <w:outlineLvl w:val="0"/>
        <w:rPr>
          <w:rFonts w:eastAsia="Arial Unicode MS"/>
          <w:sz w:val="44"/>
          <w:szCs w:val="44"/>
        </w:rPr>
      </w:pPr>
    </w:p>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ascii="Arial Unicode MS" w:eastAsia="Arial Unicode MS"/>
          <w:sz w:val="96"/>
          <w:szCs w:val="130"/>
        </w:rPr>
      </w:pPr>
    </w:p>
    <w:p w:rsidR="001E00B4" w:rsidRDefault="0089390F">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Pr>
          <w:rFonts w:ascii="仿宋_GB2312" w:eastAsia="仿宋_GB2312" w:hint="eastAsia"/>
          <w:sz w:val="36"/>
          <w:szCs w:val="36"/>
          <w:u w:val="single"/>
        </w:rPr>
        <w:t>组合式二氧化碳</w:t>
      </w:r>
      <w:r>
        <w:rPr>
          <w:rFonts w:ascii="仿宋_GB2312" w:eastAsia="仿宋_GB2312" w:hint="eastAsia"/>
          <w:sz w:val="36"/>
          <w:szCs w:val="36"/>
          <w:u w:val="single"/>
        </w:rPr>
        <w:t>振荡</w:t>
      </w:r>
      <w:r>
        <w:rPr>
          <w:rFonts w:ascii="仿宋_GB2312" w:eastAsia="仿宋_GB2312" w:hint="eastAsia"/>
          <w:sz w:val="36"/>
          <w:szCs w:val="36"/>
          <w:u w:val="single"/>
        </w:rPr>
        <w:t>培养箱</w:t>
      </w:r>
      <w:r>
        <w:rPr>
          <w:rFonts w:ascii="仿宋_GB2312" w:eastAsia="仿宋_GB2312" w:hAnsi="仿宋_GB2312" w:cs="仿宋_GB2312" w:hint="eastAsia"/>
          <w:sz w:val="36"/>
          <w:szCs w:val="36"/>
          <w:u w:val="single"/>
        </w:rPr>
        <w:t xml:space="preserve"> </w:t>
      </w:r>
    </w:p>
    <w:p w:rsidR="001E00B4" w:rsidRDefault="001E00B4">
      <w:pPr>
        <w:pStyle w:val="a7"/>
        <w:snapToGrid w:val="0"/>
        <w:spacing w:line="240" w:lineRule="auto"/>
        <w:ind w:leftChars="343" w:firstLineChars="350" w:firstLine="1540"/>
        <w:outlineLvl w:val="0"/>
        <w:rPr>
          <w:rFonts w:eastAsia="Arial Unicode MS"/>
          <w:szCs w:val="44"/>
        </w:rPr>
      </w:pPr>
    </w:p>
    <w:p w:rsidR="001E00B4" w:rsidRDefault="0089390F">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Pr>
          <w:rFonts w:ascii="仿宋_GB2312" w:eastAsia="仿宋_GB2312" w:hint="eastAsia"/>
          <w:w w:val="90"/>
          <w:sz w:val="36"/>
          <w:szCs w:val="36"/>
          <w:u w:val="single"/>
        </w:rPr>
        <w:t>陆军军医大学</w:t>
      </w:r>
      <w:r>
        <w:rPr>
          <w:rFonts w:ascii="仿宋_GB2312" w:eastAsia="仿宋_GB2312" w:hint="eastAsia"/>
          <w:w w:val="90"/>
          <w:sz w:val="36"/>
          <w:szCs w:val="36"/>
          <w:u w:val="single"/>
        </w:rPr>
        <w:t xml:space="preserve">     </w:t>
      </w:r>
    </w:p>
    <w:p w:rsidR="001E00B4" w:rsidRDefault="001E00B4">
      <w:pPr>
        <w:snapToGrid w:val="0"/>
        <w:ind w:leftChars="800" w:left="2240"/>
        <w:rPr>
          <w:rFonts w:eastAsia="Arial Unicode MS"/>
          <w:sz w:val="36"/>
          <w:szCs w:val="36"/>
          <w:u w:val="single"/>
        </w:rPr>
      </w:pPr>
    </w:p>
    <w:p w:rsidR="001E00B4" w:rsidRDefault="001E00B4">
      <w:pPr>
        <w:snapToGrid w:val="0"/>
        <w:ind w:leftChars="800" w:left="2240"/>
        <w:rPr>
          <w:rFonts w:eastAsia="Arial Unicode MS"/>
          <w:sz w:val="44"/>
          <w:szCs w:val="44"/>
        </w:rPr>
      </w:pPr>
    </w:p>
    <w:p w:rsidR="001E00B4" w:rsidRDefault="0089390F">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w:t>
      </w:r>
      <w:r>
        <w:rPr>
          <w:rFonts w:eastAsia="Arial Unicode MS" w:hint="eastAsia"/>
          <w:sz w:val="44"/>
          <w:szCs w:val="44"/>
        </w:rPr>
        <w:t>四</w:t>
      </w:r>
      <w:r>
        <w:rPr>
          <w:rFonts w:eastAsia="Arial Unicode MS" w:hint="eastAsia"/>
          <w:sz w:val="44"/>
          <w:szCs w:val="44"/>
        </w:rPr>
        <w:t>年</w:t>
      </w:r>
      <w:r>
        <w:rPr>
          <w:rFonts w:eastAsia="Arial Unicode MS" w:hint="eastAsia"/>
          <w:sz w:val="44"/>
          <w:szCs w:val="44"/>
        </w:rPr>
        <w:t>三</w:t>
      </w:r>
      <w:r>
        <w:rPr>
          <w:rFonts w:eastAsia="Arial Unicode MS" w:hint="eastAsia"/>
          <w:sz w:val="44"/>
          <w:szCs w:val="44"/>
        </w:rPr>
        <w:t>月</w:t>
      </w:r>
    </w:p>
    <w:p w:rsidR="001E00B4" w:rsidRDefault="001E00B4">
      <w:pPr>
        <w:snapToGrid w:val="0"/>
        <w:rPr>
          <w:rFonts w:eastAsia="Arial Unicode MS"/>
          <w:sz w:val="44"/>
          <w:szCs w:val="44"/>
        </w:rPr>
      </w:pPr>
    </w:p>
    <w:p w:rsidR="001E00B4" w:rsidRDefault="001E00B4">
      <w:pPr>
        <w:snapToGrid w:val="0"/>
        <w:spacing w:line="500" w:lineRule="exact"/>
        <w:rPr>
          <w:rFonts w:eastAsia="黑体"/>
          <w:sz w:val="44"/>
        </w:rPr>
        <w:sectPr w:rsidR="001E00B4">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组合式二氧化碳</w:t>
      </w:r>
      <w:r>
        <w:rPr>
          <w:rFonts w:ascii="仿宋_GB2312" w:eastAsia="仿宋_GB2312" w:hAnsi="仿宋_GB2312" w:cs="仿宋_GB2312" w:hint="eastAsia"/>
          <w:szCs w:val="28"/>
          <w:u w:val="single"/>
        </w:rPr>
        <w:t>振荡</w:t>
      </w:r>
      <w:r>
        <w:rPr>
          <w:rFonts w:ascii="仿宋_GB2312" w:eastAsia="仿宋_GB2312" w:hAnsi="仿宋_GB2312" w:cs="仿宋_GB2312" w:hint="eastAsia"/>
          <w:szCs w:val="28"/>
          <w:u w:val="single"/>
        </w:rPr>
        <w:t>培养箱</w:t>
      </w:r>
    </w:p>
    <w:p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w:t>
      </w:r>
      <w:r>
        <w:rPr>
          <w:rFonts w:ascii="黑体" w:eastAsia="黑体" w:hAnsi="黑体" w:cs="黑体" w:hint="eastAsia"/>
          <w:szCs w:val="28"/>
        </w:rPr>
        <w:t>编号</w:t>
      </w:r>
      <w:r>
        <w:rPr>
          <w:rFonts w:ascii="黑体" w:eastAsia="黑体" w:hAnsi="黑体" w:cs="黑体" w:hint="eastAsia"/>
          <w:szCs w:val="28"/>
        </w:rPr>
        <w:t>：</w:t>
      </w:r>
      <w:r>
        <w:rPr>
          <w:rFonts w:ascii="仿宋_GB2312" w:eastAsia="仿宋_GB2312" w:hAnsi="仿宋_GB2312" w:cs="仿宋_GB2312" w:hint="eastAsia"/>
          <w:szCs w:val="28"/>
          <w:u w:val="single"/>
        </w:rPr>
        <w:t>2024-</w:t>
      </w:r>
      <w:r>
        <w:rPr>
          <w:rFonts w:ascii="仿宋_GB2312" w:eastAsia="仿宋_GB2312" w:hAnsi="仿宋_GB2312" w:cs="仿宋_GB2312"/>
          <w:color w:val="000000" w:themeColor="text1"/>
          <w:szCs w:val="28"/>
          <w:u w:val="single"/>
        </w:rPr>
        <w:t>JLJYAP</w:t>
      </w:r>
      <w:r>
        <w:rPr>
          <w:rFonts w:ascii="仿宋_GB2312" w:eastAsia="仿宋_GB2312" w:hAnsi="仿宋_GB2312" w:cs="仿宋_GB2312" w:hint="eastAsia"/>
          <w:color w:val="000000" w:themeColor="text1"/>
          <w:szCs w:val="28"/>
          <w:u w:val="single"/>
        </w:rPr>
        <w:t>-</w:t>
      </w:r>
      <w:r>
        <w:rPr>
          <w:rFonts w:ascii="仿宋_GB2312" w:eastAsia="仿宋_GB2312" w:hAnsi="仿宋_GB2312" w:cs="仿宋_GB2312"/>
          <w:color w:val="000000" w:themeColor="text1"/>
          <w:szCs w:val="28"/>
          <w:u w:val="single"/>
        </w:rPr>
        <w:t>W400</w:t>
      </w:r>
      <w:r>
        <w:rPr>
          <w:rFonts w:ascii="仿宋_GB2312" w:eastAsia="仿宋_GB2312" w:hAnsi="仿宋_GB2312" w:cs="仿宋_GB2312" w:hint="eastAsia"/>
          <w:color w:val="000000" w:themeColor="text1"/>
          <w:szCs w:val="28"/>
          <w:u w:val="single"/>
        </w:rPr>
        <w:t>1</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12</w:t>
      </w:r>
      <w:r>
        <w:rPr>
          <w:rFonts w:ascii="仿宋_GB2312" w:eastAsia="仿宋_GB2312" w:hAnsi="仿宋_GB2312" w:cs="仿宋_GB2312" w:hint="eastAsia"/>
          <w:szCs w:val="28"/>
          <w:u w:val="single"/>
        </w:rPr>
        <w:t>万元</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1E00B4">
        <w:trPr>
          <w:jc w:val="center"/>
        </w:trPr>
        <w:tc>
          <w:tcPr>
            <w:tcW w:w="478" w:type="pct"/>
          </w:tcPr>
          <w:p w:rsidR="001E00B4" w:rsidRDefault="0089390F">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1E00B4">
        <w:trPr>
          <w:jc w:val="center"/>
        </w:trPr>
        <w:tc>
          <w:tcPr>
            <w:tcW w:w="478"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组合式二氧化碳振荡培养箱</w:t>
            </w:r>
          </w:p>
        </w:tc>
        <w:tc>
          <w:tcPr>
            <w:tcW w:w="1666"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报价方</w:t>
      </w:r>
      <w:r>
        <w:rPr>
          <w:rFonts w:ascii="黑体" w:eastAsia="黑体" w:hAnsi="黑体" w:cs="黑体" w:hint="eastAsia"/>
          <w:szCs w:val="28"/>
        </w:rPr>
        <w:t>资格</w:t>
      </w:r>
      <w:r>
        <w:rPr>
          <w:rFonts w:ascii="黑体" w:eastAsia="黑体" w:hAnsi="黑体" w:cs="黑体" w:hint="eastAsia"/>
          <w:szCs w:val="28"/>
        </w:rPr>
        <w:t>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采购人通过“企查查”、“天眼查”等第三方平台查询公司关联性，以及是否在军队供应商黑名单及本院不良记录中；采购人通过“信用中国”或“国家企业信用信息公示系统”查询近</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年内，报价人无因违法经营而受到刑事处罚、责令停产停业、吊销许可证或执照、较大数额罚款等行政处罚。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w:t>
      </w:r>
      <w:r>
        <w:rPr>
          <w:rFonts w:ascii="仿宋_GB2312" w:eastAsia="仿宋_GB2312" w:hAnsi="仿宋_GB2312" w:cs="仿宋_GB2312" w:hint="eastAsia"/>
          <w:kern w:val="0"/>
          <w:szCs w:val="28"/>
        </w:rPr>
        <w:t>应主动声明，否则将给予列入不良记录名单、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1E00B4" w:rsidRDefault="0089390F">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w:t>
      </w:r>
      <w:r>
        <w:rPr>
          <w:rFonts w:ascii="仿宋_GB2312" w:eastAsia="仿宋_GB2312" w:hAnsi="仿宋_GB2312" w:cs="仿宋_GB2312" w:hint="eastAsia"/>
          <w:szCs w:val="28"/>
          <w:u w:val="single"/>
        </w:rPr>
        <w:t>4</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3</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17</w:t>
      </w:r>
      <w:r>
        <w:rPr>
          <w:rFonts w:ascii="仿宋_GB2312" w:eastAsia="仿宋_GB2312" w:hAnsi="仿宋_GB2312" w:cs="仿宋_GB2312" w:hint="eastAsia"/>
          <w:szCs w:val="28"/>
        </w:rPr>
        <w:t>日</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w:t>
      </w:r>
      <w:r>
        <w:rPr>
          <w:rFonts w:ascii="楷体_GB2312" w:eastAsia="楷体_GB2312" w:hAnsi="楷体_GB2312" w:cs="楷体_GB2312" w:hint="eastAsia"/>
          <w:szCs w:val="28"/>
        </w:rPr>
        <w:t>营业执照或事业单位法人证书复印件加盖公章；</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w:t>
      </w:r>
      <w:r>
        <w:rPr>
          <w:rFonts w:ascii="楷体_GB2312" w:eastAsia="楷体_GB2312" w:hAnsi="楷体_GB2312" w:cs="楷体_GB2312" w:hint="eastAsia"/>
          <w:szCs w:val="28"/>
        </w:rPr>
        <w:t>法定代表人资格证明书原件；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w:t>
      </w:r>
      <w:r>
        <w:rPr>
          <w:rFonts w:ascii="楷体_GB2312" w:eastAsia="楷体_GB2312" w:hAnsi="楷体_GB2312" w:cs="楷体_GB2312" w:hint="eastAsia"/>
          <w:szCs w:val="28"/>
        </w:rPr>
        <w:t>法定代表人授权书原件；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w:t>
      </w:r>
      <w:r>
        <w:rPr>
          <w:rFonts w:ascii="楷体_GB2312" w:eastAsia="楷体_GB2312" w:hAnsi="楷体_GB2312" w:cs="楷体_GB2312" w:hint="eastAsia"/>
          <w:szCs w:val="28"/>
        </w:rPr>
        <w:t>2</w:t>
      </w:r>
      <w:r>
        <w:rPr>
          <w:rFonts w:ascii="楷体_GB2312" w:eastAsia="楷体_GB2312" w:hAnsi="楷体_GB2312" w:cs="楷体_GB2312" w:hint="eastAsia"/>
          <w:szCs w:val="28"/>
        </w:rPr>
        <w:t>”、“</w:t>
      </w:r>
      <w:r>
        <w:rPr>
          <w:rFonts w:ascii="楷体_GB2312" w:eastAsia="楷体_GB2312" w:hAnsi="楷体_GB2312" w:cs="楷体_GB2312" w:hint="eastAsia"/>
          <w:szCs w:val="28"/>
        </w:rPr>
        <w:t>3</w:t>
      </w:r>
      <w:r>
        <w:rPr>
          <w:rFonts w:ascii="楷体_GB2312" w:eastAsia="楷体_GB2312" w:hAnsi="楷体_GB2312" w:cs="楷体_GB2312" w:hint="eastAsia"/>
          <w:szCs w:val="28"/>
        </w:rPr>
        <w:t>”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w:t>
      </w:r>
      <w:r>
        <w:rPr>
          <w:rFonts w:ascii="楷体_GB2312" w:eastAsia="楷体_GB2312" w:hAnsi="楷体_GB2312" w:cs="楷体_GB2312" w:hint="eastAsia"/>
          <w:szCs w:val="28"/>
        </w:rPr>
        <w:t>非外资企业或外资控股企业的书面声明（企业提供，事业单位、军队单位不需要提供）；</w:t>
      </w:r>
    </w:p>
    <w:p w:rsidR="001E00B4" w:rsidRDefault="0089390F">
      <w:pPr>
        <w:adjustRightInd w:val="0"/>
        <w:snapToGrid w:val="0"/>
        <w:spacing w:line="480" w:lineRule="exact"/>
        <w:ind w:firstLineChars="200" w:firstLine="560"/>
      </w:pPr>
      <w:r>
        <w:rPr>
          <w:rFonts w:ascii="楷体_GB2312" w:eastAsia="楷体_GB2312" w:hAnsi="楷体_GB2312" w:cs="楷体_GB2312" w:hint="eastAsia"/>
          <w:szCs w:val="28"/>
        </w:rPr>
        <w:t>5</w:t>
      </w:r>
      <w:r>
        <w:rPr>
          <w:rFonts w:ascii="楷体_GB2312" w:eastAsia="楷体_GB2312" w:hAnsi="楷体_GB2312" w:cs="楷体_GB2312" w:hint="eastAsia"/>
          <w:szCs w:val="28"/>
        </w:rPr>
        <w:t>.</w:t>
      </w:r>
      <w:r>
        <w:rPr>
          <w:rFonts w:ascii="楷体_GB2312" w:eastAsia="楷体_GB2312" w:hAnsi="楷体_GB2312" w:cs="楷体_GB2312" w:hint="eastAsia"/>
          <w:szCs w:val="28"/>
        </w:rPr>
        <w:t>未被“信用中国”网站列入失信被执行人、税收违法黑名单当事人名单，未被列入政府采购严重失信行为记录名单，未被列入军队供应商暂停名单，未在军队采购供应商失信名单禁入处罚期内的承诺书；</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1E00B4" w:rsidRDefault="0089390F">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w:t>
      </w:r>
      <w:r>
        <w:rPr>
          <w:rFonts w:ascii="仿宋_GB2312" w:eastAsia="仿宋_GB2312" w:hAnsi="仿宋_GB2312" w:cs="仿宋_GB2312" w:hint="eastAsia"/>
          <w:szCs w:val="28"/>
          <w:u w:val="single"/>
        </w:rPr>
        <w:t>4</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3</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2</w:t>
      </w:r>
      <w:r w:rsidR="005937D7">
        <w:rPr>
          <w:rFonts w:ascii="仿宋_GB2312" w:eastAsia="仿宋_GB2312" w:hAnsi="仿宋_GB2312" w:cs="仿宋_GB2312"/>
          <w:szCs w:val="28"/>
          <w:u w:val="single"/>
        </w:rPr>
        <w:t>6</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00</w:t>
      </w:r>
      <w:r>
        <w:rPr>
          <w:rFonts w:ascii="仿宋_GB2312" w:eastAsia="仿宋_GB2312" w:hAnsi="仿宋_GB2312" w:cs="仿宋_GB2312" w:hint="eastAsia"/>
          <w:szCs w:val="28"/>
        </w:rPr>
        <w:t>分</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1E00B4" w:rsidRDefault="0089390F">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w:t>
      </w:r>
      <w:r>
        <w:rPr>
          <w:rFonts w:ascii="仿宋_GB2312" w:eastAsia="仿宋_GB2312" w:hAnsi="仿宋_GB2312" w:cs="仿宋_GB2312" w:hint="eastAsia"/>
          <w:szCs w:val="28"/>
        </w:rPr>
        <w:t>30</w:t>
      </w:r>
      <w:r>
        <w:rPr>
          <w:rFonts w:ascii="仿宋_GB2312" w:eastAsia="仿宋_GB2312" w:hAnsi="仿宋_GB2312" w:cs="仿宋_GB2312" w:hint="eastAsia"/>
          <w:szCs w:val="28"/>
        </w:rPr>
        <w:t>号</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1E00B4" w:rsidRDefault="0089390F">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系</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人：</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王</w:t>
      </w:r>
      <w:r>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、孙老师</w:t>
      </w:r>
      <w:r>
        <w:rPr>
          <w:rFonts w:ascii="仿宋_GB2312" w:eastAsia="仿宋_GB2312" w:hAnsi="仿宋_GB2312" w:cs="仿宋_GB2312" w:hint="eastAsia"/>
          <w:szCs w:val="28"/>
          <w:u w:val="single"/>
        </w:rPr>
        <w:t xml:space="preserve">   </w:t>
      </w:r>
      <w:bookmarkStart w:id="0" w:name="_GoBack"/>
      <w:bookmarkEnd w:id="0"/>
    </w:p>
    <w:p w:rsidR="001E00B4" w:rsidRDefault="0089390F">
      <w:pPr>
        <w:pStyle w:val="ae"/>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68752355</w:t>
      </w:r>
      <w:r>
        <w:rPr>
          <w:rFonts w:ascii="仿宋_GB2312" w:eastAsia="仿宋_GB2312" w:hAnsi="仿宋_GB2312" w:cs="仿宋_GB2312" w:hint="eastAsia"/>
          <w:szCs w:val="28"/>
          <w:u w:val="single"/>
        </w:rPr>
        <w:t>、</w:t>
      </w:r>
      <w:r>
        <w:rPr>
          <w:rFonts w:ascii="仿宋_GB2312" w:eastAsia="仿宋_GB2312" w:hAnsi="仿宋_GB2312" w:cs="仿宋_GB2312" w:hint="eastAsia"/>
          <w:szCs w:val="28"/>
          <w:u w:val="single"/>
        </w:rPr>
        <w:t>68771645</w:t>
      </w: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811"/>
        <w:gridCol w:w="1580"/>
        <w:gridCol w:w="1411"/>
        <w:gridCol w:w="1916"/>
      </w:tblGrid>
      <w:tr w:rsidR="001E00B4">
        <w:trPr>
          <w:trHeight w:val="401"/>
          <w:jc w:val="center"/>
        </w:trPr>
        <w:tc>
          <w:tcPr>
            <w:tcW w:w="705"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63"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1E00B4">
        <w:trPr>
          <w:trHeight w:val="519"/>
          <w:jc w:val="center"/>
        </w:trPr>
        <w:tc>
          <w:tcPr>
            <w:tcW w:w="705" w:type="pct"/>
            <w:vAlign w:val="center"/>
          </w:tcPr>
          <w:p w:rsidR="001E00B4" w:rsidRDefault="0089390F">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63" w:type="pct"/>
            <w:vAlign w:val="center"/>
          </w:tcPr>
          <w:p w:rsidR="001E00B4" w:rsidRDefault="0089390F">
            <w:pPr>
              <w:pStyle w:val="a7"/>
              <w:spacing w:line="240" w:lineRule="atLeast"/>
              <w:ind w:left="0"/>
              <w:jc w:val="center"/>
              <w:outlineLvl w:val="0"/>
              <w:rPr>
                <w:rFonts w:eastAsiaTheme="minorEastAsia"/>
                <w:sz w:val="21"/>
                <w:szCs w:val="21"/>
              </w:rPr>
            </w:pPr>
            <w:r>
              <w:rPr>
                <w:rFonts w:eastAsiaTheme="minorEastAsia" w:hint="eastAsia"/>
                <w:sz w:val="21"/>
                <w:szCs w:val="21"/>
              </w:rPr>
              <w:t>组合式二氧化碳</w:t>
            </w:r>
            <w:r>
              <w:rPr>
                <w:rFonts w:eastAsiaTheme="minorEastAsia" w:hint="eastAsia"/>
                <w:sz w:val="21"/>
                <w:szCs w:val="21"/>
              </w:rPr>
              <w:t>振荡</w:t>
            </w:r>
            <w:r>
              <w:rPr>
                <w:rFonts w:eastAsiaTheme="minorEastAsia" w:hint="eastAsia"/>
                <w:sz w:val="21"/>
                <w:szCs w:val="21"/>
              </w:rPr>
              <w:t>培养箱</w:t>
            </w:r>
          </w:p>
        </w:tc>
        <w:tc>
          <w:tcPr>
            <w:tcW w:w="879" w:type="pct"/>
            <w:vAlign w:val="center"/>
          </w:tcPr>
          <w:p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1E00B4" w:rsidRDefault="001E00B4">
            <w:pPr>
              <w:pStyle w:val="a3"/>
              <w:spacing w:line="400" w:lineRule="exact"/>
              <w:ind w:firstLine="0"/>
              <w:jc w:val="center"/>
              <w:outlineLvl w:val="0"/>
              <w:rPr>
                <w:rFonts w:eastAsiaTheme="minorEastAsia"/>
                <w:sz w:val="21"/>
                <w:szCs w:val="21"/>
              </w:rPr>
            </w:pPr>
          </w:p>
        </w:tc>
      </w:tr>
    </w:tbl>
    <w:p w:rsidR="001E00B4" w:rsidRDefault="0089390F">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1E00B4" w:rsidRDefault="0089390F">
      <w:pPr>
        <w:spacing w:line="520" w:lineRule="exact"/>
        <w:jc w:val="center"/>
      </w:pPr>
      <w:r>
        <w:rPr>
          <w:rFonts w:ascii="等线" w:eastAsia="等线" w:hAnsi="等线" w:cs="等线" w:hint="eastAsia"/>
          <w:bCs/>
          <w:kern w:val="0"/>
          <w:szCs w:val="28"/>
        </w:rPr>
        <w:t>组合式二氧化碳</w:t>
      </w:r>
      <w:r>
        <w:rPr>
          <w:rFonts w:ascii="等线" w:eastAsia="等线" w:hAnsi="等线" w:cs="等线" w:hint="eastAsia"/>
          <w:bCs/>
          <w:kern w:val="0"/>
          <w:szCs w:val="28"/>
        </w:rPr>
        <w:t>振荡</w:t>
      </w:r>
      <w:r>
        <w:rPr>
          <w:rFonts w:ascii="等线" w:eastAsia="等线" w:hAnsi="等线" w:cs="等线" w:hint="eastAsia"/>
          <w:bCs/>
          <w:kern w:val="0"/>
          <w:szCs w:val="28"/>
        </w:rPr>
        <w:t>培养箱</w:t>
      </w:r>
      <w:r>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1E00B4">
        <w:trPr>
          <w:trHeight w:val="511"/>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1E00B4" w:rsidRDefault="001E00B4">
            <w:pPr>
              <w:widowControl/>
              <w:spacing w:line="260" w:lineRule="exact"/>
              <w:rPr>
                <w:rFonts w:ascii="宋体" w:hAnsi="宋体" w:cs="宋体"/>
                <w:b/>
                <w:sz w:val="24"/>
                <w:szCs w:val="28"/>
              </w:rPr>
            </w:pPr>
          </w:p>
        </w:tc>
      </w:tr>
      <w:tr w:rsidR="001E00B4">
        <w:trPr>
          <w:trHeight w:val="529"/>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left"/>
              <w:rPr>
                <w:rFonts w:ascii="宋体" w:hAnsi="宋体" w:cs="宋体"/>
                <w:sz w:val="24"/>
                <w:szCs w:val="28"/>
              </w:rPr>
            </w:pPr>
            <w:r>
              <w:rPr>
                <w:rFonts w:ascii="宋体" w:hAnsi="宋体" w:cs="宋体" w:hint="eastAsia"/>
                <w:sz w:val="24"/>
                <w:szCs w:val="28"/>
              </w:rPr>
              <w:t>用于大规模悬浮培养哺乳动物细胞，应用领域包括细胞动力学研究、哺乳动物细胞分泌物的收集、抗原的研究和生产、培养杂交瘤细胞生产抗体、干细胞、药物筛选等。</w:t>
            </w:r>
          </w:p>
        </w:tc>
      </w:tr>
      <w:tr w:rsidR="001E00B4">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1E00B4" w:rsidRDefault="0089390F">
            <w:pPr>
              <w:widowControl/>
              <w:spacing w:line="260" w:lineRule="exact"/>
              <w:rPr>
                <w:rFonts w:ascii="宋体" w:hAnsi="宋体" w:cs="宋体"/>
                <w:sz w:val="24"/>
                <w:szCs w:val="28"/>
              </w:rPr>
            </w:pPr>
            <w:r>
              <w:rPr>
                <w:rFonts w:ascii="宋体" w:hAnsi="宋体" w:cs="宋体" w:hint="eastAsia"/>
                <w:sz w:val="24"/>
                <w:szCs w:val="28"/>
              </w:rPr>
              <w:t>细胞、病毒等</w:t>
            </w:r>
          </w:p>
        </w:tc>
      </w:tr>
      <w:tr w:rsidR="001E00B4">
        <w:trPr>
          <w:trHeight w:val="43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rPr>
                <w:rFonts w:ascii="宋体" w:hAnsi="宋体" w:cs="宋体"/>
                <w:sz w:val="24"/>
                <w:szCs w:val="28"/>
              </w:rPr>
            </w:pPr>
            <w:r>
              <w:rPr>
                <w:rFonts w:ascii="宋体" w:hAnsi="宋体" w:cs="宋体" w:hint="eastAsia"/>
                <w:sz w:val="24"/>
                <w:szCs w:val="28"/>
              </w:rPr>
              <w:t>无</w:t>
            </w:r>
          </w:p>
        </w:tc>
      </w:tr>
      <w:tr w:rsidR="001E00B4">
        <w:trPr>
          <w:trHeight w:val="757"/>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1E00B4">
        <w:trPr>
          <w:trHeight w:val="563"/>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w:t>
            </w:r>
            <w:r>
              <w:rPr>
                <w:rFonts w:ascii="宋体" w:hAnsi="宋体" w:cs="宋体" w:hint="eastAsia"/>
                <w:sz w:val="24"/>
                <w:szCs w:val="28"/>
              </w:rPr>
              <w:t>1</w:t>
            </w:r>
          </w:p>
        </w:tc>
        <w:tc>
          <w:tcPr>
            <w:tcW w:w="6097" w:type="dxa"/>
            <w:tcBorders>
              <w:top w:val="nil"/>
              <w:left w:val="nil"/>
              <w:bottom w:val="single" w:sz="4" w:space="0" w:color="auto"/>
              <w:right w:val="single" w:sz="4" w:space="0" w:color="auto"/>
            </w:tcBorders>
            <w:vAlign w:val="center"/>
          </w:tcPr>
          <w:p w:rsidR="001E00B4" w:rsidRDefault="0089390F">
            <w:pPr>
              <w:spacing w:line="260" w:lineRule="exact"/>
              <w:rPr>
                <w:rFonts w:ascii="宋体" w:hAnsi="宋体" w:cs="宋体"/>
                <w:sz w:val="24"/>
                <w:szCs w:val="28"/>
              </w:rPr>
            </w:pPr>
            <w:r>
              <w:rPr>
                <w:rFonts w:ascii="宋体" w:hAnsi="宋体" w:cs="宋体" w:hint="eastAsia"/>
                <w:sz w:val="24"/>
                <w:szCs w:val="28"/>
              </w:rPr>
              <w:t>CO</w:t>
            </w:r>
            <w:r>
              <w:rPr>
                <w:rFonts w:ascii="宋体" w:hAnsi="宋体" w:cs="宋体" w:hint="eastAsia"/>
                <w:sz w:val="24"/>
                <w:szCs w:val="28"/>
                <w:vertAlign w:val="subscript"/>
              </w:rPr>
              <w:t>2</w:t>
            </w:r>
            <w:r>
              <w:rPr>
                <w:rFonts w:ascii="宋体" w:hAnsi="宋体" w:cs="宋体" w:hint="eastAsia"/>
                <w:sz w:val="24"/>
                <w:szCs w:val="28"/>
              </w:rPr>
              <w:t>传感器：红外线；</w:t>
            </w:r>
            <w:r>
              <w:rPr>
                <w:rFonts w:ascii="宋体" w:hAnsi="宋体" w:cs="宋体" w:hint="eastAsia"/>
                <w:sz w:val="24"/>
                <w:szCs w:val="28"/>
              </w:rPr>
              <w:t>CO</w:t>
            </w:r>
            <w:r>
              <w:rPr>
                <w:rFonts w:ascii="宋体" w:hAnsi="宋体" w:cs="宋体" w:hint="eastAsia"/>
                <w:sz w:val="24"/>
                <w:szCs w:val="28"/>
                <w:vertAlign w:val="subscript"/>
              </w:rPr>
              <w:t>2</w:t>
            </w:r>
            <w:r>
              <w:rPr>
                <w:rFonts w:ascii="宋体" w:hAnsi="宋体" w:cs="宋体" w:hint="eastAsia"/>
                <w:sz w:val="24"/>
                <w:szCs w:val="28"/>
              </w:rPr>
              <w:t>控制范围：≥</w:t>
            </w:r>
            <w:r>
              <w:rPr>
                <w:rFonts w:ascii="宋体" w:hAnsi="宋体" w:cs="宋体" w:hint="eastAsia"/>
                <w:sz w:val="24"/>
                <w:szCs w:val="28"/>
              </w:rPr>
              <w:t>0</w:t>
            </w:r>
            <w:r>
              <w:rPr>
                <w:rFonts w:ascii="宋体" w:hAnsi="宋体" w:cs="宋体" w:hint="eastAsia"/>
                <w:sz w:val="24"/>
                <w:szCs w:val="28"/>
              </w:rPr>
              <w:t>-</w:t>
            </w:r>
            <w:r>
              <w:rPr>
                <w:rFonts w:ascii="宋体" w:hAnsi="宋体" w:cs="宋体" w:hint="eastAsia"/>
                <w:sz w:val="24"/>
                <w:szCs w:val="28"/>
              </w:rPr>
              <w:t>20</w:t>
            </w:r>
            <w:r>
              <w:rPr>
                <w:rFonts w:ascii="宋体" w:hAnsi="宋体" w:cs="宋体" w:hint="eastAsia"/>
                <w:sz w:val="24"/>
                <w:szCs w:val="28"/>
              </w:rPr>
              <w:t>％；</w:t>
            </w:r>
            <w:r>
              <w:rPr>
                <w:rFonts w:ascii="宋体" w:hAnsi="宋体" w:cs="宋体" w:hint="eastAsia"/>
                <w:sz w:val="24"/>
                <w:szCs w:val="28"/>
              </w:rPr>
              <w:t>CO</w:t>
            </w:r>
            <w:r>
              <w:rPr>
                <w:rFonts w:ascii="宋体" w:hAnsi="宋体" w:cs="宋体" w:hint="eastAsia"/>
                <w:sz w:val="24"/>
                <w:szCs w:val="28"/>
                <w:vertAlign w:val="subscript"/>
              </w:rPr>
              <w:t>2</w:t>
            </w:r>
            <w:r>
              <w:rPr>
                <w:rFonts w:ascii="宋体" w:hAnsi="宋体" w:cs="宋体" w:hint="eastAsia"/>
                <w:sz w:val="24"/>
                <w:szCs w:val="28"/>
              </w:rPr>
              <w:t>控制精度：≤</w:t>
            </w:r>
            <w:r>
              <w:rPr>
                <w:rFonts w:ascii="宋体" w:hAnsi="宋体" w:cs="宋体" w:hint="eastAsia"/>
                <w:sz w:val="24"/>
                <w:szCs w:val="28"/>
              </w:rPr>
              <w:t>0.1%</w:t>
            </w:r>
          </w:p>
        </w:tc>
      </w:tr>
      <w:tr w:rsidR="001E00B4">
        <w:trPr>
          <w:trHeight w:val="528"/>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w:t>
            </w:r>
            <w:r>
              <w:rPr>
                <w:rFonts w:ascii="宋体" w:hAnsi="宋体" w:cs="宋体" w:hint="eastAsia"/>
                <w:sz w:val="24"/>
                <w:szCs w:val="28"/>
              </w:rPr>
              <w:t>2</w:t>
            </w:r>
          </w:p>
        </w:tc>
        <w:tc>
          <w:tcPr>
            <w:tcW w:w="6097" w:type="dxa"/>
            <w:tcBorders>
              <w:top w:val="nil"/>
              <w:left w:val="nil"/>
              <w:bottom w:val="single" w:sz="4" w:space="0" w:color="auto"/>
              <w:right w:val="single" w:sz="4" w:space="0" w:color="auto"/>
            </w:tcBorders>
            <w:vAlign w:val="center"/>
          </w:tcPr>
          <w:p w:rsidR="001E00B4" w:rsidRDefault="0089390F">
            <w:pPr>
              <w:spacing w:line="260" w:lineRule="exact"/>
              <w:rPr>
                <w:rFonts w:ascii="宋体" w:hAnsi="宋体" w:cs="宋体"/>
                <w:sz w:val="24"/>
                <w:szCs w:val="28"/>
              </w:rPr>
            </w:pPr>
            <w:r>
              <w:rPr>
                <w:rFonts w:ascii="宋体" w:hAnsi="宋体" w:cs="宋体" w:hint="eastAsia"/>
                <w:sz w:val="24"/>
                <w:szCs w:val="28"/>
              </w:rPr>
              <w:t>制冷系统：具有制冷旁通系统</w:t>
            </w:r>
            <w:r>
              <w:rPr>
                <w:rFonts w:ascii="宋体" w:hAnsi="宋体" w:cs="宋体" w:hint="eastAsia"/>
                <w:sz w:val="24"/>
                <w:szCs w:val="28"/>
              </w:rPr>
              <w:t>；除霜功能：定时除霜</w:t>
            </w:r>
          </w:p>
        </w:tc>
      </w:tr>
      <w:tr w:rsidR="001E00B4">
        <w:trPr>
          <w:trHeight w:val="528"/>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w:t>
            </w:r>
            <w:r>
              <w:rPr>
                <w:rFonts w:ascii="宋体" w:hAnsi="宋体" w:cs="宋体" w:hint="eastAsia"/>
                <w:sz w:val="24"/>
                <w:szCs w:val="28"/>
              </w:rPr>
              <w:t>3</w:t>
            </w:r>
          </w:p>
        </w:tc>
        <w:tc>
          <w:tcPr>
            <w:tcW w:w="6097" w:type="dxa"/>
            <w:tcBorders>
              <w:top w:val="nil"/>
              <w:left w:val="nil"/>
              <w:bottom w:val="single" w:sz="4" w:space="0" w:color="auto"/>
              <w:right w:val="single" w:sz="4" w:space="0" w:color="auto"/>
            </w:tcBorders>
            <w:vAlign w:val="center"/>
          </w:tcPr>
          <w:p w:rsidR="001E00B4" w:rsidRDefault="0089390F">
            <w:pPr>
              <w:widowControl/>
              <w:jc w:val="left"/>
              <w:rPr>
                <w:rFonts w:ascii="宋体" w:hAnsi="宋体" w:cs="宋体"/>
                <w:sz w:val="24"/>
                <w:szCs w:val="28"/>
              </w:rPr>
            </w:pPr>
            <w:r>
              <w:rPr>
                <w:rFonts w:ascii="宋体" w:hAnsi="宋体" w:cs="宋体" w:hint="eastAsia"/>
                <w:sz w:val="24"/>
                <w:szCs w:val="28"/>
              </w:rPr>
              <w:t>温</w:t>
            </w:r>
            <w:r>
              <w:rPr>
                <w:rFonts w:ascii="宋体" w:hAnsi="宋体" w:cs="宋体" w:hint="eastAsia"/>
                <w:sz w:val="24"/>
                <w:szCs w:val="28"/>
              </w:rPr>
              <w:t>控</w:t>
            </w:r>
            <w:r>
              <w:rPr>
                <w:rFonts w:ascii="宋体" w:hAnsi="宋体" w:cs="宋体" w:hint="eastAsia"/>
                <w:sz w:val="24"/>
                <w:szCs w:val="28"/>
              </w:rPr>
              <w:t>范围：≥</w:t>
            </w:r>
            <w:r>
              <w:rPr>
                <w:rFonts w:ascii="宋体" w:hAnsi="宋体" w:cs="宋体" w:hint="eastAsia"/>
                <w:sz w:val="24"/>
                <w:szCs w:val="28"/>
              </w:rPr>
              <w:t>4-40</w:t>
            </w:r>
            <w:r>
              <w:rPr>
                <w:rFonts w:ascii="宋体" w:hAnsi="宋体" w:cs="宋体" w:hint="eastAsia"/>
                <w:sz w:val="24"/>
                <w:szCs w:val="28"/>
              </w:rPr>
              <w:t>℃；温度调节精度：≤±</w:t>
            </w:r>
            <w:r>
              <w:rPr>
                <w:rFonts w:ascii="宋体" w:hAnsi="宋体" w:cs="宋体" w:hint="eastAsia"/>
                <w:sz w:val="24"/>
                <w:szCs w:val="28"/>
              </w:rPr>
              <w:t>0.1</w:t>
            </w:r>
            <w:r>
              <w:rPr>
                <w:rFonts w:ascii="宋体" w:hAnsi="宋体" w:cs="宋体" w:hint="eastAsia"/>
                <w:sz w:val="24"/>
                <w:szCs w:val="28"/>
              </w:rPr>
              <w:t>℃</w:t>
            </w:r>
          </w:p>
          <w:p w:rsidR="001E00B4" w:rsidRDefault="0089390F">
            <w:pPr>
              <w:spacing w:line="260" w:lineRule="exact"/>
              <w:rPr>
                <w:rFonts w:ascii="宋体" w:hAnsi="宋体" w:cs="宋体"/>
                <w:sz w:val="24"/>
                <w:szCs w:val="28"/>
              </w:rPr>
            </w:pPr>
            <w:r>
              <w:rPr>
                <w:rFonts w:ascii="宋体" w:hAnsi="宋体" w:cs="宋体" w:hint="eastAsia"/>
                <w:sz w:val="24"/>
                <w:szCs w:val="28"/>
              </w:rPr>
              <w:t>温度均</w:t>
            </w:r>
            <w:r>
              <w:rPr>
                <w:rFonts w:ascii="宋体" w:hAnsi="宋体" w:cs="宋体" w:hint="eastAsia"/>
                <w:sz w:val="24"/>
                <w:szCs w:val="28"/>
              </w:rPr>
              <w:t>匀度</w:t>
            </w:r>
            <w:r>
              <w:rPr>
                <w:rFonts w:ascii="宋体" w:hAnsi="宋体" w:cs="宋体" w:hint="eastAsia"/>
                <w:sz w:val="24"/>
                <w:szCs w:val="28"/>
              </w:rPr>
              <w:t>：≤±</w:t>
            </w:r>
            <w:r>
              <w:rPr>
                <w:rFonts w:ascii="宋体" w:hAnsi="宋体" w:cs="宋体" w:hint="eastAsia"/>
                <w:sz w:val="24"/>
                <w:szCs w:val="28"/>
              </w:rPr>
              <w:t>0.</w:t>
            </w:r>
            <w:r>
              <w:rPr>
                <w:rFonts w:ascii="宋体" w:hAnsi="宋体" w:cs="宋体" w:hint="eastAsia"/>
                <w:sz w:val="24"/>
                <w:szCs w:val="28"/>
              </w:rPr>
              <w:t>5</w:t>
            </w:r>
            <w:r>
              <w:rPr>
                <w:rFonts w:ascii="宋体" w:hAnsi="宋体" w:cs="宋体" w:hint="eastAsia"/>
                <w:sz w:val="24"/>
                <w:szCs w:val="28"/>
              </w:rPr>
              <w:t>℃</w:t>
            </w:r>
            <w:r>
              <w:rPr>
                <w:rFonts w:ascii="宋体" w:hAnsi="宋体" w:cs="宋体" w:hint="eastAsia"/>
                <w:sz w:val="24"/>
                <w:szCs w:val="28"/>
              </w:rPr>
              <w:t>@37</w:t>
            </w:r>
            <w:r>
              <w:rPr>
                <w:rFonts w:ascii="宋体" w:hAnsi="宋体" w:cs="宋体" w:hint="eastAsia"/>
                <w:sz w:val="24"/>
                <w:szCs w:val="28"/>
              </w:rPr>
              <w:t>℃</w:t>
            </w:r>
          </w:p>
        </w:tc>
      </w:tr>
      <w:tr w:rsidR="001E00B4">
        <w:trPr>
          <w:trHeight w:val="528"/>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w:t>
            </w:r>
            <w:r>
              <w:rPr>
                <w:rFonts w:ascii="宋体" w:hAnsi="宋体" w:cs="宋体" w:hint="eastAsia"/>
                <w:sz w:val="24"/>
                <w:szCs w:val="28"/>
              </w:rPr>
              <w:t>4</w:t>
            </w:r>
          </w:p>
        </w:tc>
        <w:tc>
          <w:tcPr>
            <w:tcW w:w="6097" w:type="dxa"/>
            <w:tcBorders>
              <w:top w:val="nil"/>
              <w:left w:val="nil"/>
              <w:bottom w:val="single" w:sz="4" w:space="0" w:color="auto"/>
              <w:right w:val="single" w:sz="4" w:space="0" w:color="auto"/>
            </w:tcBorders>
            <w:vAlign w:val="center"/>
          </w:tcPr>
          <w:p w:rsidR="001E00B4" w:rsidRDefault="0089390F">
            <w:pPr>
              <w:spacing w:line="260" w:lineRule="exact"/>
              <w:rPr>
                <w:rFonts w:ascii="宋体" w:hAnsi="宋体" w:cs="宋体"/>
                <w:sz w:val="24"/>
                <w:szCs w:val="28"/>
              </w:rPr>
            </w:pPr>
            <w:r>
              <w:rPr>
                <w:rFonts w:ascii="宋体" w:hAnsi="宋体" w:cs="宋体" w:hint="eastAsia"/>
                <w:sz w:val="24"/>
                <w:szCs w:val="28"/>
              </w:rPr>
              <w:t>驱动电机：</w:t>
            </w:r>
            <w:r>
              <w:rPr>
                <w:rFonts w:ascii="宋体" w:hAnsi="宋体" w:cs="宋体" w:hint="eastAsia"/>
                <w:sz w:val="24"/>
                <w:szCs w:val="28"/>
              </w:rPr>
              <w:t>高质伺服电机</w:t>
            </w:r>
          </w:p>
        </w:tc>
      </w:tr>
      <w:tr w:rsidR="001E00B4">
        <w:trPr>
          <w:trHeight w:val="528"/>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w:t>
            </w:r>
            <w:r>
              <w:rPr>
                <w:rFonts w:ascii="宋体" w:hAnsi="宋体" w:cs="宋体" w:hint="eastAsia"/>
                <w:sz w:val="24"/>
                <w:szCs w:val="28"/>
              </w:rPr>
              <w:t>5</w:t>
            </w:r>
          </w:p>
        </w:tc>
        <w:tc>
          <w:tcPr>
            <w:tcW w:w="6097" w:type="dxa"/>
            <w:tcBorders>
              <w:top w:val="nil"/>
              <w:left w:val="nil"/>
              <w:bottom w:val="single" w:sz="4" w:space="0" w:color="auto"/>
              <w:right w:val="single" w:sz="4" w:space="0" w:color="auto"/>
            </w:tcBorders>
            <w:vAlign w:val="center"/>
          </w:tcPr>
          <w:p w:rsidR="001E00B4" w:rsidRDefault="0089390F">
            <w:pPr>
              <w:spacing w:line="260" w:lineRule="exact"/>
              <w:rPr>
                <w:rFonts w:ascii="宋体" w:hAnsi="宋体" w:cs="宋体"/>
                <w:sz w:val="24"/>
                <w:szCs w:val="28"/>
              </w:rPr>
            </w:pPr>
            <w:r>
              <w:rPr>
                <w:rFonts w:ascii="宋体" w:hAnsi="宋体" w:cs="宋体" w:hint="eastAsia"/>
                <w:sz w:val="24"/>
                <w:szCs w:val="28"/>
              </w:rPr>
              <w:t>圆周振幅：Φ</w:t>
            </w:r>
            <w:r>
              <w:rPr>
                <w:rFonts w:ascii="宋体" w:hAnsi="宋体" w:cs="宋体" w:hint="eastAsia"/>
                <w:sz w:val="24"/>
                <w:szCs w:val="28"/>
              </w:rPr>
              <w:t>26</w:t>
            </w:r>
            <w:r>
              <w:rPr>
                <w:rFonts w:ascii="宋体" w:hAnsi="宋体" w:cs="宋体" w:hint="eastAsia"/>
                <w:sz w:val="24"/>
                <w:szCs w:val="28"/>
              </w:rPr>
              <w:t xml:space="preserve"> </w:t>
            </w:r>
            <w:r>
              <w:rPr>
                <w:rFonts w:ascii="宋体" w:hAnsi="宋体" w:cs="宋体" w:hint="eastAsia"/>
                <w:sz w:val="24"/>
                <w:szCs w:val="28"/>
              </w:rPr>
              <w:t>；振荡频率</w:t>
            </w:r>
            <w:r>
              <w:rPr>
                <w:rFonts w:ascii="宋体" w:hAnsi="宋体" w:cs="宋体" w:hint="eastAsia"/>
                <w:sz w:val="24"/>
                <w:szCs w:val="28"/>
              </w:rPr>
              <w:t>：≥</w:t>
            </w:r>
            <w:r>
              <w:rPr>
                <w:rFonts w:ascii="宋体" w:hAnsi="宋体" w:cs="宋体" w:hint="eastAsia"/>
                <w:sz w:val="24"/>
                <w:szCs w:val="28"/>
              </w:rPr>
              <w:t>1</w:t>
            </w:r>
            <w:r>
              <w:rPr>
                <w:rFonts w:ascii="宋体" w:hAnsi="宋体" w:cs="宋体" w:hint="eastAsia"/>
                <w:sz w:val="24"/>
                <w:szCs w:val="28"/>
              </w:rPr>
              <w:t>0-2</w:t>
            </w:r>
            <w:r>
              <w:rPr>
                <w:rFonts w:ascii="宋体" w:hAnsi="宋体" w:cs="宋体" w:hint="eastAsia"/>
                <w:sz w:val="24"/>
                <w:szCs w:val="28"/>
              </w:rPr>
              <w:t>0</w:t>
            </w:r>
            <w:r>
              <w:rPr>
                <w:rFonts w:ascii="宋体" w:hAnsi="宋体" w:cs="宋体" w:hint="eastAsia"/>
                <w:sz w:val="24"/>
                <w:szCs w:val="28"/>
              </w:rPr>
              <w:t>0rpm</w:t>
            </w:r>
            <w:r>
              <w:rPr>
                <w:rFonts w:ascii="宋体" w:hAnsi="宋体" w:cs="宋体" w:hint="eastAsia"/>
                <w:sz w:val="24"/>
                <w:szCs w:val="28"/>
              </w:rPr>
              <w:t>；</w:t>
            </w:r>
          </w:p>
          <w:p w:rsidR="001E00B4" w:rsidRDefault="0089390F">
            <w:pPr>
              <w:spacing w:line="260" w:lineRule="exact"/>
              <w:rPr>
                <w:rFonts w:ascii="宋体" w:hAnsi="宋体" w:cs="宋体"/>
                <w:sz w:val="24"/>
                <w:szCs w:val="28"/>
              </w:rPr>
            </w:pPr>
            <w:r>
              <w:rPr>
                <w:rFonts w:ascii="宋体" w:hAnsi="宋体" w:cs="宋体" w:hint="eastAsia"/>
                <w:sz w:val="24"/>
                <w:szCs w:val="28"/>
              </w:rPr>
              <w:t>振荡频率精度：</w:t>
            </w:r>
            <w:r>
              <w:rPr>
                <w:rFonts w:ascii="宋体" w:hAnsi="宋体" w:cs="宋体" w:hint="eastAsia"/>
                <w:sz w:val="24"/>
                <w:szCs w:val="28"/>
              </w:rPr>
              <w:t>≤</w:t>
            </w:r>
            <w:r>
              <w:rPr>
                <w:rFonts w:ascii="宋体" w:hAnsi="宋体" w:cs="宋体" w:hint="eastAsia"/>
                <w:sz w:val="24"/>
                <w:szCs w:val="28"/>
              </w:rPr>
              <w:t>±</w:t>
            </w:r>
            <w:r>
              <w:rPr>
                <w:rFonts w:ascii="宋体" w:hAnsi="宋体" w:cs="宋体" w:hint="eastAsia"/>
                <w:sz w:val="24"/>
                <w:szCs w:val="28"/>
              </w:rPr>
              <w:t>1rpm</w:t>
            </w:r>
          </w:p>
        </w:tc>
      </w:tr>
      <w:tr w:rsidR="001E00B4">
        <w:trPr>
          <w:trHeight w:val="528"/>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6</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w:t>
            </w:r>
            <w:r>
              <w:rPr>
                <w:rFonts w:ascii="宋体" w:hAnsi="宋体" w:cs="宋体" w:hint="eastAsia"/>
                <w:sz w:val="24"/>
                <w:szCs w:val="28"/>
              </w:rPr>
              <w:t>6</w:t>
            </w:r>
          </w:p>
        </w:tc>
        <w:tc>
          <w:tcPr>
            <w:tcW w:w="6097" w:type="dxa"/>
            <w:tcBorders>
              <w:top w:val="nil"/>
              <w:left w:val="nil"/>
              <w:bottom w:val="single" w:sz="4" w:space="0" w:color="auto"/>
              <w:right w:val="single" w:sz="4" w:space="0" w:color="auto"/>
            </w:tcBorders>
            <w:vAlign w:val="center"/>
          </w:tcPr>
          <w:p w:rsidR="001E00B4" w:rsidRDefault="0089390F">
            <w:pPr>
              <w:spacing w:line="260" w:lineRule="exact"/>
              <w:rPr>
                <w:rFonts w:ascii="宋体" w:hAnsi="宋体" w:cs="宋体"/>
                <w:sz w:val="24"/>
                <w:szCs w:val="28"/>
              </w:rPr>
            </w:pPr>
            <w:r>
              <w:rPr>
                <w:rFonts w:ascii="宋体" w:hAnsi="宋体" w:cs="宋体" w:hint="eastAsia"/>
                <w:sz w:val="24"/>
                <w:szCs w:val="28"/>
              </w:rPr>
              <w:t>培养箱层数：叠加</w:t>
            </w:r>
            <w:r>
              <w:rPr>
                <w:rFonts w:ascii="宋体" w:hAnsi="宋体" w:cs="宋体" w:hint="eastAsia"/>
                <w:sz w:val="24"/>
                <w:szCs w:val="28"/>
              </w:rPr>
              <w:t>2</w:t>
            </w:r>
            <w:r>
              <w:rPr>
                <w:rFonts w:ascii="宋体" w:hAnsi="宋体" w:cs="宋体" w:hint="eastAsia"/>
                <w:sz w:val="24"/>
                <w:szCs w:val="28"/>
              </w:rPr>
              <w:t>层</w:t>
            </w:r>
          </w:p>
        </w:tc>
      </w:tr>
      <w:tr w:rsidR="001E00B4">
        <w:trPr>
          <w:trHeight w:val="528"/>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w:t>
            </w:r>
            <w:r>
              <w:rPr>
                <w:rFonts w:ascii="宋体" w:hAnsi="宋体" w:cs="宋体" w:hint="eastAsia"/>
                <w:sz w:val="24"/>
                <w:szCs w:val="28"/>
              </w:rPr>
              <w:t>7</w:t>
            </w:r>
          </w:p>
        </w:tc>
        <w:tc>
          <w:tcPr>
            <w:tcW w:w="6097" w:type="dxa"/>
            <w:tcBorders>
              <w:top w:val="nil"/>
              <w:left w:val="nil"/>
              <w:bottom w:val="single" w:sz="4" w:space="0" w:color="auto"/>
              <w:right w:val="single" w:sz="4" w:space="0" w:color="auto"/>
            </w:tcBorders>
            <w:vAlign w:val="center"/>
          </w:tcPr>
          <w:p w:rsidR="001E00B4" w:rsidRDefault="0089390F">
            <w:pPr>
              <w:rPr>
                <w:rFonts w:ascii="宋体" w:hAnsi="宋体" w:cs="宋体"/>
                <w:sz w:val="24"/>
                <w:szCs w:val="28"/>
              </w:rPr>
            </w:pPr>
            <w:r>
              <w:rPr>
                <w:rFonts w:ascii="宋体" w:hAnsi="宋体" w:cs="宋体" w:hint="eastAsia"/>
                <w:sz w:val="24"/>
                <w:szCs w:val="28"/>
              </w:rPr>
              <w:t>单层最大容量（不锈钢夹具）：≥三角瓶</w:t>
            </w:r>
            <w:r>
              <w:rPr>
                <w:rFonts w:ascii="宋体" w:hAnsi="宋体" w:cs="宋体" w:hint="eastAsia"/>
                <w:sz w:val="24"/>
                <w:szCs w:val="28"/>
              </w:rPr>
              <w:t>250ml</w:t>
            </w:r>
            <w:r>
              <w:rPr>
                <w:rFonts w:ascii="宋体" w:hAnsi="宋体" w:cs="宋体" w:hint="eastAsia"/>
                <w:sz w:val="24"/>
                <w:szCs w:val="28"/>
              </w:rPr>
              <w:t>×</w:t>
            </w:r>
            <w:r>
              <w:rPr>
                <w:rFonts w:ascii="宋体" w:hAnsi="宋体" w:cs="宋体" w:hint="eastAsia"/>
                <w:sz w:val="24"/>
                <w:szCs w:val="28"/>
              </w:rPr>
              <w:t>36</w:t>
            </w:r>
            <w:r>
              <w:rPr>
                <w:rFonts w:ascii="宋体" w:hAnsi="宋体" w:cs="宋体" w:hint="eastAsia"/>
                <w:sz w:val="24"/>
                <w:szCs w:val="28"/>
              </w:rPr>
              <w:t>个或</w:t>
            </w:r>
            <w:r>
              <w:rPr>
                <w:rFonts w:ascii="宋体" w:hAnsi="宋体" w:cs="宋体" w:hint="eastAsia"/>
                <w:sz w:val="24"/>
                <w:szCs w:val="28"/>
              </w:rPr>
              <w:t>500ml</w:t>
            </w:r>
            <w:r>
              <w:rPr>
                <w:rFonts w:ascii="宋体" w:hAnsi="宋体" w:cs="宋体" w:hint="eastAsia"/>
                <w:sz w:val="24"/>
                <w:szCs w:val="28"/>
              </w:rPr>
              <w:t>×</w:t>
            </w:r>
            <w:r>
              <w:rPr>
                <w:rFonts w:ascii="宋体" w:hAnsi="宋体" w:cs="宋体" w:hint="eastAsia"/>
                <w:sz w:val="24"/>
                <w:szCs w:val="28"/>
              </w:rPr>
              <w:t>25</w:t>
            </w:r>
            <w:r>
              <w:rPr>
                <w:rFonts w:ascii="宋体" w:hAnsi="宋体" w:cs="宋体" w:hint="eastAsia"/>
                <w:sz w:val="24"/>
                <w:szCs w:val="28"/>
              </w:rPr>
              <w:t>或</w:t>
            </w:r>
            <w:r>
              <w:rPr>
                <w:rFonts w:ascii="宋体" w:hAnsi="宋体" w:cs="宋体" w:hint="eastAsia"/>
                <w:sz w:val="24"/>
                <w:szCs w:val="28"/>
              </w:rPr>
              <w:t>1000ml</w:t>
            </w:r>
            <w:r>
              <w:rPr>
                <w:rFonts w:ascii="宋体" w:hAnsi="宋体" w:cs="宋体" w:hint="eastAsia"/>
                <w:sz w:val="24"/>
                <w:szCs w:val="28"/>
              </w:rPr>
              <w:t>×</w:t>
            </w:r>
            <w:r>
              <w:rPr>
                <w:rFonts w:ascii="宋体" w:hAnsi="宋体" w:cs="宋体" w:hint="eastAsia"/>
                <w:sz w:val="24"/>
                <w:szCs w:val="28"/>
              </w:rPr>
              <w:t xml:space="preserve">16 </w:t>
            </w:r>
            <w:r>
              <w:rPr>
                <w:rFonts w:ascii="宋体" w:hAnsi="宋体" w:cs="宋体" w:hint="eastAsia"/>
                <w:sz w:val="24"/>
                <w:szCs w:val="28"/>
              </w:rPr>
              <w:t>或</w:t>
            </w:r>
            <w:r>
              <w:rPr>
                <w:rFonts w:ascii="宋体" w:hAnsi="宋体" w:cs="宋体" w:hint="eastAsia"/>
                <w:sz w:val="24"/>
                <w:szCs w:val="28"/>
              </w:rPr>
              <w:t>2000ml</w:t>
            </w:r>
            <w:r>
              <w:rPr>
                <w:rFonts w:ascii="宋体" w:hAnsi="宋体" w:cs="宋体" w:hint="eastAsia"/>
                <w:sz w:val="24"/>
                <w:szCs w:val="28"/>
              </w:rPr>
              <w:t>×</w:t>
            </w:r>
            <w:r>
              <w:rPr>
                <w:rFonts w:ascii="宋体" w:hAnsi="宋体" w:cs="宋体" w:hint="eastAsia"/>
                <w:sz w:val="24"/>
                <w:szCs w:val="28"/>
              </w:rPr>
              <w:t>9</w:t>
            </w:r>
          </w:p>
        </w:tc>
      </w:tr>
      <w:tr w:rsidR="001E00B4">
        <w:trPr>
          <w:trHeight w:val="528"/>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w:t>
            </w:r>
            <w:r>
              <w:rPr>
                <w:rFonts w:ascii="宋体" w:hAnsi="宋体" w:cs="宋体" w:hint="eastAsia"/>
                <w:sz w:val="24"/>
                <w:szCs w:val="28"/>
              </w:rPr>
              <w:t>8</w:t>
            </w:r>
          </w:p>
        </w:tc>
        <w:tc>
          <w:tcPr>
            <w:tcW w:w="6097" w:type="dxa"/>
            <w:tcBorders>
              <w:top w:val="nil"/>
              <w:left w:val="nil"/>
              <w:bottom w:val="single" w:sz="4" w:space="0" w:color="auto"/>
              <w:right w:val="single" w:sz="4" w:space="0" w:color="auto"/>
            </w:tcBorders>
            <w:vAlign w:val="center"/>
          </w:tcPr>
          <w:p w:rsidR="001E00B4" w:rsidRDefault="0089390F">
            <w:pPr>
              <w:rPr>
                <w:rFonts w:ascii="宋体" w:hAnsi="宋体" w:cs="宋体"/>
                <w:sz w:val="24"/>
                <w:szCs w:val="28"/>
              </w:rPr>
            </w:pPr>
            <w:r>
              <w:rPr>
                <w:rFonts w:ascii="宋体" w:hAnsi="宋体" w:cs="宋体" w:hint="eastAsia"/>
                <w:sz w:val="24"/>
                <w:szCs w:val="28"/>
              </w:rPr>
              <w:t>数据记录：</w:t>
            </w:r>
            <w:r>
              <w:rPr>
                <w:rFonts w:ascii="宋体" w:hAnsi="宋体" w:cs="宋体" w:hint="eastAsia"/>
                <w:sz w:val="24"/>
                <w:szCs w:val="28"/>
              </w:rPr>
              <w:t>温度、湿度、速度、</w:t>
            </w:r>
            <w:r>
              <w:rPr>
                <w:rFonts w:ascii="宋体" w:hAnsi="宋体" w:cs="宋体" w:hint="eastAsia"/>
                <w:sz w:val="24"/>
                <w:szCs w:val="28"/>
              </w:rPr>
              <w:t>CO</w:t>
            </w:r>
            <w:r>
              <w:rPr>
                <w:rFonts w:ascii="宋体" w:hAnsi="宋体" w:cs="宋体" w:hint="eastAsia"/>
                <w:sz w:val="24"/>
                <w:szCs w:val="28"/>
                <w:vertAlign w:val="subscript"/>
              </w:rPr>
              <w:t>2</w:t>
            </w:r>
            <w:r>
              <w:rPr>
                <w:rFonts w:ascii="宋体" w:hAnsi="宋体" w:cs="宋体" w:hint="eastAsia"/>
                <w:sz w:val="24"/>
                <w:szCs w:val="28"/>
              </w:rPr>
              <w:t>浓度曲线等</w:t>
            </w:r>
            <w:r>
              <w:rPr>
                <w:rFonts w:ascii="宋体" w:hAnsi="宋体" w:cs="宋体" w:hint="eastAsia"/>
                <w:sz w:val="24"/>
                <w:szCs w:val="28"/>
              </w:rPr>
              <w:t>，</w:t>
            </w:r>
            <w:r>
              <w:rPr>
                <w:rFonts w:ascii="宋体" w:hAnsi="宋体" w:cs="宋体" w:hint="eastAsia"/>
                <w:sz w:val="24"/>
                <w:szCs w:val="28"/>
              </w:rPr>
              <w:t>数据可导出保存</w:t>
            </w:r>
          </w:p>
        </w:tc>
      </w:tr>
      <w:tr w:rsidR="001E00B4">
        <w:trPr>
          <w:trHeight w:val="528"/>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2.9</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w:t>
            </w:r>
            <w:r>
              <w:rPr>
                <w:rFonts w:ascii="宋体" w:hAnsi="宋体" w:cs="宋体" w:hint="eastAsia"/>
                <w:sz w:val="24"/>
                <w:szCs w:val="28"/>
              </w:rPr>
              <w:t>9</w:t>
            </w:r>
          </w:p>
        </w:tc>
        <w:tc>
          <w:tcPr>
            <w:tcW w:w="6097" w:type="dxa"/>
            <w:tcBorders>
              <w:top w:val="nil"/>
              <w:left w:val="nil"/>
              <w:bottom w:val="single" w:sz="4" w:space="0" w:color="auto"/>
              <w:right w:val="single" w:sz="4" w:space="0" w:color="auto"/>
            </w:tcBorders>
            <w:vAlign w:val="center"/>
          </w:tcPr>
          <w:p w:rsidR="001E00B4" w:rsidRDefault="0089390F">
            <w:pPr>
              <w:spacing w:line="260" w:lineRule="exact"/>
              <w:rPr>
                <w:rFonts w:ascii="宋体" w:hAnsi="宋体" w:cs="宋体"/>
                <w:sz w:val="24"/>
                <w:szCs w:val="28"/>
              </w:rPr>
            </w:pPr>
            <w:r>
              <w:rPr>
                <w:rFonts w:ascii="宋体" w:hAnsi="宋体" w:cs="宋体" w:hint="eastAsia"/>
                <w:sz w:val="24"/>
                <w:szCs w:val="28"/>
              </w:rPr>
              <w:t>箱体内部</w:t>
            </w:r>
            <w:r>
              <w:rPr>
                <w:rFonts w:ascii="宋体" w:hAnsi="宋体" w:cs="宋体" w:hint="eastAsia"/>
                <w:sz w:val="24"/>
                <w:szCs w:val="28"/>
              </w:rPr>
              <w:t>材料</w:t>
            </w:r>
            <w:r>
              <w:rPr>
                <w:rFonts w:ascii="宋体" w:hAnsi="宋体" w:cs="宋体" w:hint="eastAsia"/>
                <w:sz w:val="24"/>
                <w:szCs w:val="28"/>
              </w:rPr>
              <w:t>：</w:t>
            </w:r>
            <w:r>
              <w:rPr>
                <w:rFonts w:ascii="宋体" w:hAnsi="宋体" w:cs="宋体" w:hint="eastAsia"/>
                <w:sz w:val="24"/>
                <w:szCs w:val="28"/>
              </w:rPr>
              <w:t>抑菌不锈钢</w:t>
            </w:r>
          </w:p>
        </w:tc>
      </w:tr>
      <w:tr w:rsidR="001E00B4">
        <w:trPr>
          <w:trHeight w:val="476"/>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rsidR="001E00B4" w:rsidRDefault="001E00B4">
            <w:pPr>
              <w:spacing w:line="260" w:lineRule="exact"/>
              <w:rPr>
                <w:rFonts w:ascii="宋体" w:hAnsi="宋体" w:cs="宋体"/>
                <w:b/>
                <w:sz w:val="24"/>
                <w:szCs w:val="28"/>
              </w:rPr>
            </w:pPr>
          </w:p>
        </w:tc>
      </w:tr>
      <w:tr w:rsidR="001E00B4">
        <w:trPr>
          <w:trHeight w:val="476"/>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w:t>
            </w:r>
            <w:r>
              <w:rPr>
                <w:rFonts w:ascii="宋体" w:hAnsi="宋体" w:cs="宋体" w:hint="eastAsia"/>
                <w:sz w:val="24"/>
                <w:szCs w:val="28"/>
              </w:rPr>
              <w:t>1</w:t>
            </w:r>
          </w:p>
        </w:tc>
        <w:tc>
          <w:tcPr>
            <w:tcW w:w="6097" w:type="dxa"/>
            <w:tcBorders>
              <w:top w:val="nil"/>
              <w:left w:val="nil"/>
              <w:bottom w:val="single" w:sz="4" w:space="0" w:color="auto"/>
              <w:right w:val="single" w:sz="4" w:space="0" w:color="auto"/>
            </w:tcBorders>
            <w:vAlign w:val="center"/>
          </w:tcPr>
          <w:p w:rsidR="001E00B4" w:rsidRDefault="0089390F">
            <w:pPr>
              <w:spacing w:line="260" w:lineRule="exact"/>
              <w:rPr>
                <w:rFonts w:ascii="宋体" w:hAnsi="宋体" w:cs="宋体"/>
                <w:sz w:val="24"/>
                <w:szCs w:val="28"/>
              </w:rPr>
            </w:pPr>
            <w:r>
              <w:rPr>
                <w:rFonts w:ascii="宋体" w:hAnsi="宋体" w:cs="宋体" w:hint="eastAsia"/>
                <w:sz w:val="24"/>
                <w:szCs w:val="28"/>
              </w:rPr>
              <w:t>振荡培养箱主机</w:t>
            </w:r>
            <w:r>
              <w:rPr>
                <w:rFonts w:ascii="宋体" w:hAnsi="宋体" w:cs="宋体" w:hint="eastAsia"/>
                <w:sz w:val="24"/>
                <w:szCs w:val="28"/>
              </w:rPr>
              <w:t>1</w:t>
            </w:r>
            <w:r>
              <w:rPr>
                <w:rFonts w:ascii="宋体" w:hAnsi="宋体" w:cs="宋体" w:hint="eastAsia"/>
                <w:sz w:val="24"/>
                <w:szCs w:val="28"/>
              </w:rPr>
              <w:t>台</w:t>
            </w:r>
          </w:p>
        </w:tc>
      </w:tr>
      <w:tr w:rsidR="001E00B4">
        <w:trPr>
          <w:trHeight w:val="476"/>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lastRenderedPageBreak/>
              <w:t>3.2</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w:t>
            </w:r>
            <w:r>
              <w:rPr>
                <w:rFonts w:ascii="宋体" w:hAnsi="宋体" w:cs="宋体" w:hint="eastAsia"/>
                <w:sz w:val="24"/>
                <w:szCs w:val="28"/>
              </w:rPr>
              <w:t>2</w:t>
            </w:r>
          </w:p>
        </w:tc>
        <w:tc>
          <w:tcPr>
            <w:tcW w:w="6097" w:type="dxa"/>
            <w:tcBorders>
              <w:top w:val="nil"/>
              <w:left w:val="nil"/>
              <w:bottom w:val="single" w:sz="4" w:space="0" w:color="auto"/>
              <w:right w:val="single" w:sz="4" w:space="0" w:color="auto"/>
            </w:tcBorders>
            <w:vAlign w:val="center"/>
          </w:tcPr>
          <w:p w:rsidR="001E00B4" w:rsidRDefault="0089390F">
            <w:pPr>
              <w:spacing w:line="260" w:lineRule="exact"/>
              <w:rPr>
                <w:rFonts w:ascii="宋体" w:hAnsi="宋体" w:cs="宋体"/>
                <w:sz w:val="24"/>
                <w:szCs w:val="28"/>
              </w:rPr>
            </w:pPr>
            <w:r>
              <w:rPr>
                <w:rFonts w:ascii="宋体" w:hAnsi="宋体" w:cs="宋体" w:hint="eastAsia"/>
                <w:sz w:val="24"/>
                <w:szCs w:val="28"/>
              </w:rPr>
              <w:t>粘板</w:t>
            </w:r>
            <w:r>
              <w:rPr>
                <w:rFonts w:ascii="宋体" w:hAnsi="宋体" w:cs="宋体" w:hint="eastAsia"/>
                <w:sz w:val="24"/>
                <w:szCs w:val="28"/>
              </w:rPr>
              <w:t>1</w:t>
            </w:r>
            <w:r>
              <w:rPr>
                <w:rFonts w:ascii="宋体" w:hAnsi="宋体" w:cs="宋体" w:hint="eastAsia"/>
                <w:sz w:val="24"/>
                <w:szCs w:val="28"/>
              </w:rPr>
              <w:t>套</w:t>
            </w:r>
            <w:r>
              <w:rPr>
                <w:rFonts w:ascii="宋体" w:hAnsi="宋体" w:cs="宋体" w:hint="eastAsia"/>
                <w:sz w:val="24"/>
                <w:szCs w:val="28"/>
              </w:rPr>
              <w:t>+</w:t>
            </w:r>
            <w:r>
              <w:rPr>
                <w:rFonts w:ascii="宋体" w:hAnsi="宋体" w:cs="宋体" w:hint="eastAsia"/>
                <w:sz w:val="24"/>
                <w:szCs w:val="28"/>
              </w:rPr>
              <w:t>替换粘板</w:t>
            </w:r>
            <w:r>
              <w:rPr>
                <w:rFonts w:ascii="宋体" w:hAnsi="宋体" w:cs="宋体" w:hint="eastAsia"/>
                <w:sz w:val="24"/>
                <w:szCs w:val="28"/>
              </w:rPr>
              <w:t>2</w:t>
            </w:r>
            <w:r>
              <w:rPr>
                <w:rFonts w:ascii="宋体" w:hAnsi="宋体" w:cs="宋体" w:hint="eastAsia"/>
                <w:sz w:val="24"/>
                <w:szCs w:val="28"/>
              </w:rPr>
              <w:t>套</w:t>
            </w:r>
          </w:p>
        </w:tc>
      </w:tr>
      <w:tr w:rsidR="001E00B4">
        <w:trPr>
          <w:trHeight w:val="476"/>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3.3</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w:t>
            </w:r>
            <w:r>
              <w:rPr>
                <w:rFonts w:ascii="宋体" w:hAnsi="宋体" w:cs="宋体" w:hint="eastAsia"/>
                <w:sz w:val="24"/>
                <w:szCs w:val="28"/>
              </w:rPr>
              <w:t>3</w:t>
            </w:r>
          </w:p>
        </w:tc>
        <w:tc>
          <w:tcPr>
            <w:tcW w:w="6097" w:type="dxa"/>
            <w:tcBorders>
              <w:top w:val="nil"/>
              <w:left w:val="nil"/>
              <w:bottom w:val="single" w:sz="4" w:space="0" w:color="auto"/>
              <w:right w:val="single" w:sz="4" w:space="0" w:color="auto"/>
            </w:tcBorders>
            <w:vAlign w:val="center"/>
          </w:tcPr>
          <w:p w:rsidR="001E00B4" w:rsidRDefault="0089390F">
            <w:pPr>
              <w:spacing w:line="260" w:lineRule="exact"/>
              <w:rPr>
                <w:rFonts w:ascii="宋体" w:hAnsi="宋体" w:cs="宋体"/>
                <w:sz w:val="24"/>
                <w:szCs w:val="28"/>
              </w:rPr>
            </w:pPr>
            <w:r>
              <w:rPr>
                <w:rFonts w:ascii="宋体" w:hAnsi="宋体" w:cs="宋体" w:hint="eastAsia"/>
                <w:sz w:val="24"/>
                <w:szCs w:val="28"/>
              </w:rPr>
              <w:t>气体过滤器</w:t>
            </w:r>
            <w:r>
              <w:rPr>
                <w:rFonts w:ascii="宋体" w:hAnsi="宋体" w:cs="宋体" w:hint="eastAsia"/>
                <w:sz w:val="24"/>
                <w:szCs w:val="28"/>
              </w:rPr>
              <w:t>2</w:t>
            </w:r>
            <w:r>
              <w:rPr>
                <w:rFonts w:ascii="宋体" w:hAnsi="宋体" w:cs="宋体" w:hint="eastAsia"/>
                <w:sz w:val="24"/>
                <w:szCs w:val="28"/>
              </w:rPr>
              <w:t>个</w:t>
            </w:r>
          </w:p>
        </w:tc>
      </w:tr>
      <w:tr w:rsidR="001E00B4">
        <w:trPr>
          <w:trHeight w:val="476"/>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3.4</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w:t>
            </w:r>
            <w:r>
              <w:rPr>
                <w:rFonts w:ascii="宋体" w:hAnsi="宋体" w:cs="宋体" w:hint="eastAsia"/>
                <w:sz w:val="24"/>
                <w:szCs w:val="28"/>
              </w:rPr>
              <w:t>4</w:t>
            </w:r>
          </w:p>
        </w:tc>
        <w:tc>
          <w:tcPr>
            <w:tcW w:w="6097" w:type="dxa"/>
            <w:tcBorders>
              <w:top w:val="nil"/>
              <w:left w:val="nil"/>
              <w:bottom w:val="single" w:sz="4" w:space="0" w:color="auto"/>
              <w:right w:val="single" w:sz="4" w:space="0" w:color="auto"/>
            </w:tcBorders>
            <w:vAlign w:val="center"/>
          </w:tcPr>
          <w:p w:rsidR="001E00B4" w:rsidRDefault="0089390F">
            <w:pPr>
              <w:spacing w:line="260" w:lineRule="exact"/>
              <w:rPr>
                <w:rFonts w:ascii="宋体" w:hAnsi="宋体" w:cs="宋体"/>
                <w:sz w:val="24"/>
                <w:szCs w:val="28"/>
              </w:rPr>
            </w:pPr>
            <w:r>
              <w:rPr>
                <w:rFonts w:ascii="宋体" w:hAnsi="宋体" w:cs="宋体" w:hint="eastAsia"/>
                <w:sz w:val="24"/>
                <w:szCs w:val="28"/>
              </w:rPr>
              <w:t>遮光帘</w:t>
            </w:r>
            <w:r>
              <w:rPr>
                <w:rFonts w:ascii="宋体" w:hAnsi="宋体" w:cs="宋体" w:hint="eastAsia"/>
                <w:sz w:val="24"/>
                <w:szCs w:val="28"/>
              </w:rPr>
              <w:t>1</w:t>
            </w:r>
            <w:r>
              <w:rPr>
                <w:rFonts w:ascii="宋体" w:hAnsi="宋体" w:cs="宋体" w:hint="eastAsia"/>
                <w:sz w:val="24"/>
                <w:szCs w:val="28"/>
              </w:rPr>
              <w:t>套</w:t>
            </w:r>
          </w:p>
        </w:tc>
      </w:tr>
      <w:tr w:rsidR="001E00B4">
        <w:trPr>
          <w:trHeight w:val="440"/>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依据实际需求填写</w:t>
            </w:r>
          </w:p>
        </w:tc>
      </w:tr>
      <w:tr w:rsidR="001E00B4">
        <w:trPr>
          <w:trHeight w:val="529"/>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w:t>
            </w:r>
            <w:r>
              <w:rPr>
                <w:rFonts w:ascii="宋体" w:hAnsi="宋体" w:cs="宋体" w:hint="eastAsia"/>
                <w:sz w:val="24"/>
                <w:szCs w:val="28"/>
              </w:rPr>
              <w:t>2</w:t>
            </w:r>
            <w:r>
              <w:rPr>
                <w:rFonts w:ascii="宋体" w:hAnsi="宋体" w:cs="宋体" w:hint="eastAsia"/>
                <w:sz w:val="24"/>
                <w:szCs w:val="28"/>
              </w:rPr>
              <w:t>年</w:t>
            </w:r>
          </w:p>
        </w:tc>
      </w:tr>
      <w:tr w:rsidR="001E00B4">
        <w:trPr>
          <w:trHeight w:val="960"/>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维修到达现场时间≤</w:t>
            </w:r>
            <w:r>
              <w:rPr>
                <w:rFonts w:ascii="宋体" w:hAnsi="宋体" w:cs="宋体" w:hint="eastAsia"/>
                <w:sz w:val="24"/>
                <w:szCs w:val="28"/>
              </w:rPr>
              <w:t xml:space="preserve"> 24</w:t>
            </w:r>
            <w:r>
              <w:rPr>
                <w:rFonts w:ascii="宋体" w:hAnsi="宋体" w:cs="宋体" w:hint="eastAsia"/>
                <w:sz w:val="24"/>
                <w:szCs w:val="28"/>
              </w:rPr>
              <w:t>小时（本地）</w:t>
            </w:r>
            <w:r>
              <w:rPr>
                <w:rFonts w:ascii="宋体" w:hAnsi="宋体" w:cs="宋体" w:hint="eastAsia"/>
                <w:sz w:val="24"/>
                <w:szCs w:val="28"/>
              </w:rPr>
              <w:br/>
            </w:r>
            <w:r>
              <w:rPr>
                <w:rFonts w:ascii="宋体" w:hAnsi="宋体" w:cs="宋体" w:hint="eastAsia"/>
                <w:sz w:val="24"/>
                <w:szCs w:val="28"/>
              </w:rPr>
              <w:t>维修到达现场时间≤</w:t>
            </w:r>
            <w:r>
              <w:rPr>
                <w:rFonts w:ascii="宋体" w:hAnsi="宋体" w:cs="宋体" w:hint="eastAsia"/>
                <w:sz w:val="24"/>
                <w:szCs w:val="28"/>
              </w:rPr>
              <w:t>48</w:t>
            </w:r>
            <w:r>
              <w:rPr>
                <w:rFonts w:ascii="宋体" w:hAnsi="宋体" w:cs="宋体" w:hint="eastAsia"/>
                <w:sz w:val="24"/>
                <w:szCs w:val="28"/>
              </w:rPr>
              <w:t>小时（外地）</w:t>
            </w:r>
          </w:p>
        </w:tc>
      </w:tr>
      <w:tr w:rsidR="001E00B4">
        <w:trPr>
          <w:trHeight w:val="48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配件供应时间≥</w:t>
            </w:r>
            <w:r>
              <w:rPr>
                <w:rFonts w:ascii="宋体" w:hAnsi="宋体" w:cs="宋体" w:hint="eastAsia"/>
                <w:sz w:val="24"/>
                <w:szCs w:val="28"/>
              </w:rPr>
              <w:t>8</w:t>
            </w:r>
            <w:r>
              <w:rPr>
                <w:rFonts w:ascii="宋体" w:hAnsi="宋体" w:cs="宋体" w:hint="eastAsia"/>
                <w:sz w:val="24"/>
                <w:szCs w:val="28"/>
              </w:rPr>
              <w:t>年</w:t>
            </w:r>
          </w:p>
        </w:tc>
      </w:tr>
      <w:tr w:rsidR="001E00B4">
        <w:trPr>
          <w:trHeight w:val="48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4.4</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耗材及零配件</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提供耗材及主要零配件目录（含报价）</w:t>
            </w:r>
          </w:p>
        </w:tc>
      </w:tr>
      <w:tr w:rsidR="001E00B4">
        <w:trPr>
          <w:trHeight w:val="48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4.5</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提供详细操作手册、维修保养手册、安装手册等</w:t>
            </w:r>
          </w:p>
        </w:tc>
      </w:tr>
      <w:tr w:rsidR="001E00B4">
        <w:trPr>
          <w:trHeight w:val="48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4.6</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维修工具</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提供维修专用工具</w:t>
            </w:r>
            <w:r>
              <w:rPr>
                <w:rFonts w:ascii="宋体" w:hAnsi="宋体" w:cs="宋体" w:hint="eastAsia"/>
                <w:sz w:val="24"/>
                <w:szCs w:val="28"/>
              </w:rPr>
              <w:t>1</w:t>
            </w:r>
            <w:r>
              <w:rPr>
                <w:rFonts w:ascii="宋体" w:hAnsi="宋体" w:cs="宋体" w:hint="eastAsia"/>
                <w:sz w:val="24"/>
                <w:szCs w:val="28"/>
              </w:rPr>
              <w:t>套</w:t>
            </w:r>
          </w:p>
        </w:tc>
      </w:tr>
      <w:tr w:rsidR="001E00B4">
        <w:trPr>
          <w:trHeight w:val="48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4.7</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预防性维修</w:t>
            </w:r>
            <w:r>
              <w:rPr>
                <w:rFonts w:ascii="宋体" w:hAnsi="宋体" w:cs="宋体" w:hint="eastAsia"/>
                <w:sz w:val="24"/>
                <w:szCs w:val="28"/>
              </w:rPr>
              <w:br/>
              <w:t>/</w:t>
            </w:r>
            <w:r>
              <w:rPr>
                <w:rFonts w:ascii="宋体" w:hAnsi="宋体" w:cs="宋体" w:hint="eastAsia"/>
                <w:sz w:val="24"/>
                <w:szCs w:val="28"/>
              </w:rPr>
              <w:t>定期维护保养</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保修期内提供定期维护保养服务：</w:t>
            </w:r>
            <w:r>
              <w:rPr>
                <w:rFonts w:ascii="宋体" w:hAnsi="宋体" w:cs="宋体" w:hint="eastAsia"/>
                <w:sz w:val="24"/>
                <w:szCs w:val="28"/>
              </w:rPr>
              <w:t>2</w:t>
            </w:r>
            <w:r>
              <w:rPr>
                <w:rFonts w:ascii="宋体" w:hAnsi="宋体" w:cs="宋体" w:hint="eastAsia"/>
                <w:sz w:val="24"/>
                <w:szCs w:val="28"/>
              </w:rPr>
              <w:t>次</w:t>
            </w:r>
            <w:r>
              <w:rPr>
                <w:rFonts w:ascii="宋体" w:hAnsi="宋体" w:cs="宋体" w:hint="eastAsia"/>
                <w:sz w:val="24"/>
                <w:szCs w:val="28"/>
              </w:rPr>
              <w:t>/</w:t>
            </w:r>
            <w:r>
              <w:rPr>
                <w:rFonts w:ascii="宋体" w:hAnsi="宋体" w:cs="宋体" w:hint="eastAsia"/>
                <w:sz w:val="24"/>
                <w:szCs w:val="28"/>
              </w:rPr>
              <w:t>年上门对设备进行维保服务</w:t>
            </w:r>
          </w:p>
        </w:tc>
      </w:tr>
      <w:tr w:rsidR="001E00B4">
        <w:trPr>
          <w:trHeight w:val="48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4.8</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维修密码支持</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开放</w:t>
            </w:r>
          </w:p>
        </w:tc>
      </w:tr>
      <w:tr w:rsidR="001E00B4">
        <w:trPr>
          <w:trHeight w:val="48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4.9</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升级</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终身免费软件升级</w:t>
            </w:r>
          </w:p>
        </w:tc>
      </w:tr>
      <w:tr w:rsidR="001E00B4">
        <w:trPr>
          <w:trHeight w:val="48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4.10</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提供</w:t>
            </w:r>
            <w:r>
              <w:rPr>
                <w:rFonts w:ascii="宋体" w:hAnsi="宋体" w:cs="宋体" w:hint="eastAsia"/>
                <w:sz w:val="24"/>
                <w:szCs w:val="28"/>
              </w:rPr>
              <w:t>1</w:t>
            </w:r>
            <w:r>
              <w:rPr>
                <w:rFonts w:ascii="宋体" w:hAnsi="宋体" w:cs="宋体" w:hint="eastAsia"/>
                <w:sz w:val="24"/>
                <w:szCs w:val="28"/>
              </w:rPr>
              <w:t>次培训</w:t>
            </w:r>
          </w:p>
        </w:tc>
      </w:tr>
      <w:tr w:rsidR="001E00B4">
        <w:trPr>
          <w:trHeight w:val="48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4.11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工程师培训</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提供</w:t>
            </w:r>
            <w:r>
              <w:rPr>
                <w:rFonts w:ascii="宋体" w:hAnsi="宋体" w:cs="宋体" w:hint="eastAsia"/>
                <w:sz w:val="24"/>
                <w:szCs w:val="28"/>
              </w:rPr>
              <w:t>1</w:t>
            </w:r>
            <w:r>
              <w:rPr>
                <w:rFonts w:ascii="宋体" w:hAnsi="宋体" w:cs="宋体" w:hint="eastAsia"/>
                <w:sz w:val="24"/>
                <w:szCs w:val="28"/>
              </w:rPr>
              <w:t>次培训</w:t>
            </w:r>
          </w:p>
        </w:tc>
      </w:tr>
    </w:tbl>
    <w:p w:rsidR="001E00B4" w:rsidRDefault="001E00B4">
      <w:pPr>
        <w:spacing w:line="520" w:lineRule="exact"/>
        <w:jc w:val="center"/>
        <w:rPr>
          <w:rFonts w:ascii="等线" w:eastAsia="等线" w:hAnsi="等线" w:cs="等线"/>
          <w:bCs/>
          <w:kern w:val="0"/>
          <w:szCs w:val="28"/>
        </w:rPr>
      </w:pP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1E00B4" w:rsidRDefault="0089390F">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w:t>
      </w:r>
      <w:r>
        <w:rPr>
          <w:rFonts w:eastAsia="仿宋_GB2312" w:hint="eastAsia"/>
          <w:szCs w:val="28"/>
        </w:rPr>
        <w:lastRenderedPageBreak/>
        <w:t>时内到达现场提供相关的维修、更换服务。提供终生维护保障，在质保期后，继续提供技术支持服务。</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1E00B4" w:rsidRDefault="0089390F">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1E00B4" w:rsidRDefault="0089390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1E00B4" w:rsidRDefault="0089390F">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w:t>
      </w:r>
      <w:r>
        <w:rPr>
          <w:rFonts w:eastAsia="仿宋_GB2312" w:hint="eastAsia"/>
          <w:szCs w:val="28"/>
        </w:rPr>
        <w:t>定参数进行验收，有权对成交人提供的货物、技术、服务提出异议，并有权要求成交人采取相关措施确保质量合格。对于验收不合格的货物，采购人有权拒收和解除采购合同，由此造成的损失由成交人承担。</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1E00B4" w:rsidRDefault="0089390F">
      <w:pPr>
        <w:snapToGrid w:val="0"/>
        <w:spacing w:line="480" w:lineRule="exact"/>
        <w:ind w:firstLineChars="200" w:firstLine="560"/>
        <w:jc w:val="left"/>
        <w:rPr>
          <w:rFonts w:eastAsia="仿宋_GB2312"/>
          <w:szCs w:val="28"/>
        </w:rPr>
        <w:sectPr w:rsidR="001E00B4">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w:t>
      </w:r>
      <w:r>
        <w:rPr>
          <w:rFonts w:ascii="Arial Unicode MS" w:eastAsia="Arial Unicode MS" w:hAnsi="Arial Unicode MS" w:cs="Arial Unicode MS" w:hint="eastAsia"/>
          <w:b w:val="0"/>
          <w:bCs w:val="0"/>
          <w:szCs w:val="28"/>
        </w:rPr>
        <w:t>件（报价方使用）</w:t>
      </w:r>
    </w:p>
    <w:tbl>
      <w:tblPr>
        <w:tblW w:w="5001" w:type="pct"/>
        <w:tblLayout w:type="fixed"/>
        <w:tblLook w:val="04A0" w:firstRow="1" w:lastRow="0" w:firstColumn="1" w:lastColumn="0" w:noHBand="0" w:noVBand="1"/>
      </w:tblPr>
      <w:tblGrid>
        <w:gridCol w:w="1999"/>
        <w:gridCol w:w="3"/>
        <w:gridCol w:w="1221"/>
        <w:gridCol w:w="1708"/>
        <w:gridCol w:w="1725"/>
        <w:gridCol w:w="1868"/>
      </w:tblGrid>
      <w:tr w:rsidR="001E00B4">
        <w:trPr>
          <w:trHeight w:val="1117"/>
        </w:trPr>
        <w:tc>
          <w:tcPr>
            <w:tcW w:w="5000" w:type="pct"/>
            <w:gridSpan w:val="6"/>
            <w:tcBorders>
              <w:top w:val="nil"/>
              <w:left w:val="nil"/>
              <w:bottom w:val="nil"/>
              <w:right w:val="nil"/>
            </w:tcBorders>
            <w:shd w:val="clear" w:color="auto" w:fill="auto"/>
            <w:noWrap/>
            <w:vAlign w:val="bottom"/>
          </w:tcPr>
          <w:p w:rsidR="001E00B4" w:rsidRDefault="0089390F">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1E00B4">
        <w:trPr>
          <w:trHeight w:val="1117"/>
        </w:trPr>
        <w:tc>
          <w:tcPr>
            <w:tcW w:w="5000" w:type="pct"/>
            <w:gridSpan w:val="6"/>
            <w:tcBorders>
              <w:top w:val="nil"/>
              <w:left w:val="nil"/>
              <w:bottom w:val="single" w:sz="4" w:space="0" w:color="auto"/>
              <w:right w:val="nil"/>
            </w:tcBorders>
            <w:shd w:val="clear" w:color="auto" w:fill="auto"/>
            <w:noWrap/>
            <w:vAlign w:val="bottom"/>
          </w:tcPr>
          <w:p w:rsidR="001E00B4" w:rsidRDefault="0089390F">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w:t>
            </w:r>
            <w:r>
              <w:rPr>
                <w:rFonts w:ascii="Arial Unicode MS" w:eastAsia="Arial Unicode MS" w:hAnsi="Arial Unicode MS" w:cs="Arial Unicode MS" w:hint="eastAsia"/>
                <w:kern w:val="0"/>
                <w:sz w:val="72"/>
                <w:szCs w:val="72"/>
                <w:lang w:bidi="ar"/>
              </w:rPr>
              <w:t>单</w:t>
            </w:r>
          </w:p>
        </w:tc>
      </w:tr>
      <w:tr w:rsidR="001E00B4">
        <w:trPr>
          <w:trHeight w:val="746"/>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1E00B4">
        <w:trPr>
          <w:trHeight w:val="758"/>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w:t>
            </w:r>
            <w:r>
              <w:rPr>
                <w:rFonts w:ascii="宋体" w:hAnsi="宋体" w:cs="宋体" w:hint="eastAsia"/>
                <w:kern w:val="0"/>
                <w:sz w:val="24"/>
                <w:szCs w:val="24"/>
                <w:lang w:bidi="ar"/>
              </w:rPr>
              <w:t xml:space="preserve">            </w:t>
            </w:r>
            <w:r>
              <w:rPr>
                <w:rFonts w:ascii="宋体" w:hAnsi="宋体" w:cs="宋体" w:hint="eastAsia"/>
                <w:kern w:val="0"/>
                <w:sz w:val="24"/>
                <w:szCs w:val="24"/>
                <w:lang w:bidi="ar"/>
              </w:rPr>
              <w:t>（小写）</w:t>
            </w:r>
            <w:r>
              <w:rPr>
                <w:rFonts w:ascii="宋体" w:hAnsi="宋体" w:cs="宋体" w:hint="eastAsia"/>
                <w:kern w:val="0"/>
                <w:sz w:val="24"/>
                <w:szCs w:val="24"/>
                <w:lang w:bidi="ar"/>
              </w:rPr>
              <w:t>¥</w:t>
            </w:r>
            <w:r>
              <w:rPr>
                <w:rFonts w:ascii="宋体" w:hAnsi="宋体" w:cs="宋体" w:hint="eastAsia"/>
                <w:kern w:val="0"/>
                <w:sz w:val="24"/>
                <w:szCs w:val="24"/>
                <w:lang w:bidi="ar"/>
              </w:rPr>
              <w:t>：</w:t>
            </w:r>
          </w:p>
        </w:tc>
      </w:tr>
      <w:tr w:rsidR="001E00B4">
        <w:trPr>
          <w:trHeight w:val="1247"/>
        </w:trPr>
        <w:tc>
          <w:tcPr>
            <w:tcW w:w="1172" w:type="pct"/>
            <w:tcBorders>
              <w:top w:val="single" w:sz="4" w:space="0" w:color="auto"/>
              <w:left w:val="nil"/>
              <w:bottom w:val="nil"/>
              <w:right w:val="nil"/>
            </w:tcBorders>
            <w:shd w:val="clear" w:color="auto" w:fill="auto"/>
            <w:noWrap/>
            <w:vAlign w:val="bottom"/>
          </w:tcPr>
          <w:p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5"/>
            <w:tcBorders>
              <w:top w:val="single" w:sz="4" w:space="0" w:color="auto"/>
              <w:left w:val="nil"/>
              <w:bottom w:val="single" w:sz="4" w:space="0" w:color="000000"/>
              <w:right w:val="nil"/>
            </w:tcBorders>
            <w:shd w:val="clear" w:color="auto" w:fill="auto"/>
            <w:noWrap/>
            <w:vAlign w:val="bottom"/>
          </w:tcPr>
          <w:p w:rsidR="001E00B4" w:rsidRDefault="001E00B4">
            <w:pPr>
              <w:widowControl/>
              <w:jc w:val="center"/>
              <w:textAlignment w:val="bottom"/>
              <w:rPr>
                <w:rFonts w:ascii="宋体" w:hAnsi="宋体" w:cs="宋体"/>
                <w:sz w:val="24"/>
                <w:szCs w:val="24"/>
              </w:rPr>
            </w:pPr>
          </w:p>
        </w:tc>
      </w:tr>
      <w:tr w:rsidR="001E00B4">
        <w:trPr>
          <w:trHeight w:val="1247"/>
        </w:trPr>
        <w:tc>
          <w:tcPr>
            <w:tcW w:w="1172" w:type="pct"/>
            <w:tcBorders>
              <w:top w:val="nil"/>
              <w:left w:val="nil"/>
              <w:bottom w:val="nil"/>
              <w:right w:val="nil"/>
            </w:tcBorders>
            <w:shd w:val="clear" w:color="auto" w:fill="auto"/>
            <w:noWrap/>
            <w:vAlign w:val="bottom"/>
          </w:tcPr>
          <w:p w:rsidR="001E00B4" w:rsidRDefault="0089390F">
            <w:pPr>
              <w:widowControl/>
              <w:jc w:val="center"/>
              <w:textAlignment w:val="bottom"/>
              <w:rPr>
                <w:sz w:val="24"/>
                <w:szCs w:val="18"/>
              </w:rPr>
            </w:pPr>
            <w:r>
              <w:rPr>
                <w:rFonts w:hint="eastAsia"/>
                <w:sz w:val="24"/>
                <w:szCs w:val="18"/>
              </w:rPr>
              <w:t>法定代表人或其授权代表：</w:t>
            </w:r>
          </w:p>
          <w:p w:rsidR="001E00B4" w:rsidRDefault="0089390F">
            <w:pPr>
              <w:pStyle w:val="ae"/>
              <w:ind w:firstLine="240"/>
              <w:jc w:val="center"/>
            </w:pPr>
            <w:r>
              <w:rPr>
                <w:rFonts w:hint="eastAsia"/>
                <w:sz w:val="24"/>
              </w:rPr>
              <w:t>（签字或盖章）</w:t>
            </w:r>
          </w:p>
        </w:tc>
        <w:tc>
          <w:tcPr>
            <w:tcW w:w="3827" w:type="pct"/>
            <w:gridSpan w:val="5"/>
            <w:tcBorders>
              <w:top w:val="nil"/>
              <w:left w:val="nil"/>
              <w:bottom w:val="single" w:sz="4" w:space="0" w:color="000000"/>
              <w:right w:val="nil"/>
            </w:tcBorders>
            <w:shd w:val="clear" w:color="auto" w:fill="auto"/>
            <w:noWrap/>
            <w:vAlign w:val="bottom"/>
          </w:tcPr>
          <w:p w:rsidR="001E00B4" w:rsidRDefault="001E00B4">
            <w:pPr>
              <w:widowControl/>
              <w:jc w:val="center"/>
              <w:textAlignment w:val="bottom"/>
              <w:rPr>
                <w:rFonts w:ascii="宋体" w:hAnsi="宋体" w:cs="宋体"/>
                <w:sz w:val="24"/>
                <w:szCs w:val="24"/>
              </w:rPr>
            </w:pPr>
          </w:p>
        </w:tc>
      </w:tr>
      <w:tr w:rsidR="001E00B4">
        <w:trPr>
          <w:trHeight w:val="1225"/>
        </w:trPr>
        <w:tc>
          <w:tcPr>
            <w:tcW w:w="2448" w:type="pct"/>
            <w:gridSpan w:val="3"/>
            <w:tcBorders>
              <w:top w:val="nil"/>
              <w:left w:val="nil"/>
              <w:bottom w:val="nil"/>
              <w:right w:val="nil"/>
            </w:tcBorders>
            <w:shd w:val="clear" w:color="auto" w:fill="auto"/>
            <w:noWrap/>
            <w:vAlign w:val="bottom"/>
          </w:tcPr>
          <w:p w:rsidR="001E00B4" w:rsidRDefault="0089390F">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1E00B4" w:rsidRDefault="0089390F">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年</w:t>
            </w:r>
            <w:r>
              <w:rPr>
                <w:rFonts w:ascii="宋体" w:hAnsi="宋体" w:cs="宋体" w:hint="eastAsia"/>
                <w:kern w:val="0"/>
                <w:sz w:val="24"/>
                <w:szCs w:val="24"/>
                <w:lang w:bidi="ar"/>
              </w:rPr>
              <w:t xml:space="preserve">   </w:t>
            </w:r>
            <w:r>
              <w:rPr>
                <w:rFonts w:ascii="宋体" w:hAnsi="宋体" w:cs="宋体" w:hint="eastAsia"/>
                <w:kern w:val="0"/>
                <w:sz w:val="24"/>
                <w:szCs w:val="24"/>
                <w:lang w:bidi="ar"/>
              </w:rPr>
              <w:t>月</w:t>
            </w:r>
            <w:r>
              <w:rPr>
                <w:rFonts w:ascii="宋体" w:hAnsi="宋体" w:cs="宋体" w:hint="eastAsia"/>
                <w:kern w:val="0"/>
                <w:sz w:val="24"/>
                <w:szCs w:val="24"/>
                <w:lang w:bidi="ar"/>
              </w:rPr>
              <w:t xml:space="preserve">   </w:t>
            </w:r>
            <w:r>
              <w:rPr>
                <w:rFonts w:ascii="宋体" w:hAnsi="宋体" w:cs="宋体" w:hint="eastAsia"/>
                <w:kern w:val="0"/>
                <w:sz w:val="24"/>
                <w:szCs w:val="24"/>
                <w:lang w:bidi="ar"/>
              </w:rPr>
              <w:t>日</w:t>
            </w:r>
          </w:p>
        </w:tc>
      </w:tr>
    </w:tbl>
    <w:p w:rsidR="001E00B4" w:rsidRDefault="001E00B4">
      <w:pPr>
        <w:widowControl/>
        <w:jc w:val="left"/>
        <w:sectPr w:rsidR="001E00B4">
          <w:headerReference w:type="default" r:id="rId15"/>
          <w:footerReference w:type="default" r:id="rId16"/>
          <w:pgSz w:w="11906" w:h="16838"/>
          <w:pgMar w:top="1440" w:right="1800" w:bottom="1440" w:left="1800" w:header="851" w:footer="992" w:gutter="0"/>
          <w:cols w:space="425"/>
          <w:docGrid w:type="lines" w:linePitch="312"/>
        </w:sectPr>
      </w:pPr>
    </w:p>
    <w:p w:rsidR="001E00B4" w:rsidRDefault="0089390F">
      <w:pPr>
        <w:pStyle w:val="4"/>
        <w:ind w:firstLine="0"/>
        <w:rPr>
          <w:rFonts w:hint="default"/>
        </w:rPr>
      </w:pPr>
      <w:r>
        <w:lastRenderedPageBreak/>
        <w:t>一、报价函</w:t>
      </w:r>
    </w:p>
    <w:p w:rsidR="001E00B4" w:rsidRDefault="0089390F">
      <w:pPr>
        <w:pStyle w:val="-"/>
        <w:spacing w:before="312"/>
      </w:pPr>
      <w:r>
        <w:t>报价函</w:t>
      </w:r>
    </w:p>
    <w:p w:rsidR="001E00B4" w:rsidRDefault="0089390F">
      <w:pPr>
        <w:spacing w:line="460" w:lineRule="exact"/>
      </w:pPr>
      <w:r>
        <w:rPr>
          <w:rFonts w:hint="eastAsia"/>
          <w:u w:val="single"/>
        </w:rPr>
        <w:t xml:space="preserve">        </w:t>
      </w:r>
      <w:r>
        <w:rPr>
          <w:rFonts w:hint="eastAsia"/>
          <w:u w:val="single"/>
        </w:rPr>
        <w:t>（采购单位名称）</w:t>
      </w:r>
      <w:r>
        <w:t>：</w:t>
      </w:r>
    </w:p>
    <w:p w:rsidR="001E00B4" w:rsidRDefault="0089390F">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rsidR="001E00B4" w:rsidRDefault="0089390F">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1E00B4" w:rsidRDefault="0089390F">
      <w:pPr>
        <w:spacing w:line="460" w:lineRule="exact"/>
        <w:ind w:firstLine="560"/>
      </w:pPr>
      <w:r>
        <w:rPr>
          <w:rFonts w:hint="eastAsia"/>
        </w:rPr>
        <w:t>二、</w:t>
      </w:r>
      <w:r>
        <w:rPr>
          <w:lang w:val="zh-CN"/>
        </w:rPr>
        <w:t>我方已完全理解询价文件的全部内容，自愿接受并执行询价文件的全部条款</w:t>
      </w:r>
      <w:r>
        <w:t>。</w:t>
      </w:r>
    </w:p>
    <w:p w:rsidR="001E00B4" w:rsidRDefault="0089390F">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1E00B4" w:rsidRDefault="0089390F">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1E00B4" w:rsidRDefault="0089390F">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w:t>
      </w:r>
      <w:r>
        <w:rPr>
          <w:rFonts w:hint="eastAsia"/>
        </w:rPr>
        <w:t>报价书有关内容履约。</w:t>
      </w:r>
    </w:p>
    <w:p w:rsidR="001E00B4" w:rsidRDefault="0089390F">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1E00B4" w:rsidRDefault="0089390F">
      <w:pPr>
        <w:spacing w:line="460" w:lineRule="exact"/>
        <w:ind w:firstLine="560"/>
      </w:pPr>
      <w:r>
        <w:rPr>
          <w:rFonts w:hint="eastAsia"/>
        </w:rPr>
        <w:t>七、</w:t>
      </w:r>
      <w:r>
        <w:t>联系方式</w:t>
      </w:r>
    </w:p>
    <w:p w:rsidR="001E00B4" w:rsidRDefault="0089390F">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1E00B4" w:rsidRDefault="0089390F">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1E00B4" w:rsidRDefault="0089390F">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1E00B4" w:rsidRDefault="0089390F">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89390F">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rsidR="001E00B4" w:rsidRDefault="0089390F">
      <w:pPr>
        <w:pStyle w:val="4"/>
        <w:rPr>
          <w:rStyle w:val="3Char0"/>
          <w:rFonts w:hint="default"/>
          <w:lang w:val="zh-CN"/>
        </w:rPr>
      </w:pPr>
      <w:r>
        <w:rPr>
          <w:snapToGrid w:val="0"/>
          <w:szCs w:val="28"/>
          <w:lang w:val="zh-CN"/>
        </w:rPr>
        <w:br w:type="page"/>
      </w:r>
      <w:r>
        <w:rPr>
          <w:rStyle w:val="3Char0"/>
        </w:rPr>
        <w:lastRenderedPageBreak/>
        <w:t>二、商务评审索引表</w:t>
      </w:r>
    </w:p>
    <w:p w:rsidR="001E00B4" w:rsidRDefault="0089390F">
      <w:pPr>
        <w:pStyle w:val="-"/>
        <w:spacing w:before="312"/>
      </w:pPr>
      <w:r>
        <w:rPr>
          <w:rFonts w:hint="eastAsia"/>
        </w:rPr>
        <w:t>商务评审索引偏离表</w:t>
      </w:r>
    </w:p>
    <w:p w:rsidR="001E00B4" w:rsidRDefault="0089390F">
      <w:pPr>
        <w:ind w:firstLine="560"/>
      </w:pPr>
      <w:r>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指标值或评分项</w:t>
            </w:r>
          </w:p>
        </w:tc>
      </w:tr>
      <w:tr w:rsidR="001E00B4">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报价文件位置页码</w:t>
            </w: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一</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项目</w:t>
            </w:r>
            <w:r>
              <w:t>1</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w:t>
            </w:r>
            <w:r>
              <w:t>1</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w:t>
            </w:r>
            <w:r>
              <w:t>2</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w:t>
            </w:r>
            <w:r>
              <w:t>3</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项目</w:t>
            </w:r>
            <w:r>
              <w:t>2</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指标</w:t>
            </w:r>
            <w:r>
              <w:t>1</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w:t>
            </w:r>
            <w:r>
              <w:t>2</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w:t>
            </w:r>
            <w:r>
              <w:t>3</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备注：报价人按照《商务评审标准表》编制此表。报价人填写指标值或评分项及其在报价文件位置页码，报价人不得虚报、瞒报、漏报或虚假承诺。</w:t>
            </w:r>
          </w:p>
        </w:tc>
      </w:tr>
    </w:tbl>
    <w:p w:rsidR="001E00B4" w:rsidRDefault="0089390F">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rsidR="001E00B4" w:rsidRDefault="0089390F">
      <w:pPr>
        <w:pStyle w:val="-"/>
        <w:spacing w:before="312"/>
        <w:rPr>
          <w:rFonts w:ascii="Arial Unicode MS" w:hAnsi="宋体"/>
          <w:szCs w:val="36"/>
        </w:rPr>
      </w:pPr>
      <w:r>
        <w:rPr>
          <w:rFonts w:hint="eastAsia"/>
        </w:rPr>
        <w:t>技术评审索引偏离表</w:t>
      </w:r>
    </w:p>
    <w:p w:rsidR="001E00B4" w:rsidRDefault="0089390F">
      <w:pPr>
        <w:ind w:firstLine="560"/>
        <w:rPr>
          <w:rFonts w:ascii="楷体_GB2312" w:eastAsia="楷体_GB2312" w:hAnsi="宋体"/>
        </w:rPr>
      </w:pPr>
      <w:r>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指标值或评分项</w:t>
            </w:r>
          </w:p>
        </w:tc>
      </w:tr>
      <w:tr w:rsidR="001E00B4">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报价文件位置页码</w:t>
            </w: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合</w:t>
            </w:r>
            <w:r>
              <w:t xml:space="preserve">  </w:t>
            </w:r>
            <w:r>
              <w:t>计</w:t>
            </w:r>
          </w:p>
        </w:tc>
        <w:tc>
          <w:tcPr>
            <w:tcW w:w="191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一</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项目</w:t>
            </w:r>
            <w:r>
              <w:t>1</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1</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w:t>
            </w:r>
            <w:r>
              <w:t>1</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2</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w:t>
            </w:r>
            <w:r>
              <w:t>2</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3</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w:t>
            </w:r>
            <w:r>
              <w:t>3</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项目</w:t>
            </w:r>
            <w:r>
              <w:t>2</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指标</w:t>
            </w:r>
            <w:r>
              <w:t>1</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w:t>
            </w:r>
            <w:r>
              <w:t>2</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w:t>
            </w:r>
            <w:r>
              <w:t>3</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备注：报价人按照《技术评审标准表》编制此表。报价人填写指标值或评分项及其在报价文件位置页码，报价人不得虚报、瞒报、漏报或虚假承诺。</w:t>
            </w:r>
          </w:p>
        </w:tc>
      </w:tr>
    </w:tbl>
    <w:p w:rsidR="001E00B4" w:rsidRDefault="0089390F">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rsidR="001E00B4" w:rsidRDefault="0089390F">
      <w:pPr>
        <w:pStyle w:val="-"/>
        <w:spacing w:before="312"/>
        <w:rPr>
          <w:lang w:val="zh-CN"/>
        </w:rPr>
      </w:pPr>
      <w:r>
        <w:rPr>
          <w:lang w:val="zh-CN"/>
        </w:rPr>
        <w:t>交货清单</w:t>
      </w:r>
    </w:p>
    <w:p w:rsidR="001E00B4" w:rsidRDefault="0089390F">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89390F">
            <w:pPr>
              <w:pStyle w:val="-0"/>
              <w:jc w:val="center"/>
              <w:rPr>
                <w:rFonts w:hint="default"/>
                <w:b/>
                <w:bCs/>
              </w:rPr>
            </w:pPr>
            <w:r>
              <w:rPr>
                <w:b/>
                <w:bCs/>
              </w:rPr>
              <w:t>原产地</w:t>
            </w: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交货时间：</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交货地点：</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交货方式：</w:t>
            </w:r>
            <w:r>
              <w:rPr>
                <w:u w:val="single"/>
              </w:rPr>
              <w:t xml:space="preserve">                </w:t>
            </w:r>
          </w:p>
        </w:tc>
      </w:tr>
    </w:tbl>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rsidR="001E00B4" w:rsidRDefault="0089390F">
      <w:pPr>
        <w:pStyle w:val="-"/>
        <w:spacing w:before="312"/>
        <w:rPr>
          <w:lang w:val="zh-CN"/>
        </w:rPr>
      </w:pPr>
      <w:r>
        <w:rPr>
          <w:rFonts w:hint="eastAsia"/>
          <w:lang w:val="zh-CN"/>
        </w:rPr>
        <w:t>售后服务方案</w:t>
      </w:r>
    </w:p>
    <w:p w:rsidR="001E00B4" w:rsidRDefault="0089390F">
      <w:pPr>
        <w:ind w:firstLine="560"/>
        <w:rPr>
          <w:lang w:val="zh-CN"/>
        </w:rPr>
      </w:pPr>
      <w:r>
        <w:rPr>
          <w:rFonts w:hint="eastAsia"/>
          <w:lang w:val="zh-CN"/>
        </w:rPr>
        <w:t>（由报价方根据项目需求及技术评审表中“售后服务”评审细则，自行拟定）</w:t>
      </w: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rsidR="001E00B4" w:rsidRDefault="0089390F">
      <w:pPr>
        <w:pStyle w:val="-"/>
        <w:spacing w:before="312"/>
        <w:rPr>
          <w:sz w:val="28"/>
          <w:szCs w:val="28"/>
        </w:rPr>
      </w:pPr>
      <w:r>
        <w:rPr>
          <w:lang w:val="zh-CN"/>
        </w:rPr>
        <w:t>易损易耗件清单</w:t>
      </w:r>
    </w:p>
    <w:p w:rsidR="001E00B4" w:rsidRDefault="0089390F">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备注</w:t>
            </w: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bl>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1E00B4" w:rsidRDefault="001E00B4">
      <w:pPr>
        <w:ind w:firstLineChars="200" w:firstLine="640"/>
        <w:rPr>
          <w:rFonts w:eastAsia="楷体_GB2312"/>
          <w:sz w:val="32"/>
          <w:szCs w:val="32"/>
        </w:rPr>
      </w:pPr>
    </w:p>
    <w:p w:rsidR="001E00B4" w:rsidRDefault="001E00B4">
      <w:pPr>
        <w:widowControl/>
        <w:jc w:val="center"/>
        <w:textAlignment w:val="bottom"/>
        <w:rPr>
          <w:rFonts w:ascii="Arial Unicode MS" w:eastAsia="Arial Unicode MS" w:hAnsi="Arial Unicode MS" w:cs="Arial Unicode MS"/>
          <w:kern w:val="0"/>
          <w:sz w:val="48"/>
          <w:szCs w:val="48"/>
          <w:lang w:bidi="ar"/>
        </w:rPr>
        <w:sectPr w:rsidR="001E00B4">
          <w:pgSz w:w="11906" w:h="16838"/>
          <w:pgMar w:top="1440" w:right="1800" w:bottom="1440" w:left="1800" w:header="851" w:footer="992" w:gutter="0"/>
          <w:cols w:space="425"/>
          <w:docGrid w:type="lines" w:linePitch="312"/>
        </w:sectPr>
      </w:pPr>
    </w:p>
    <w:p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1E00B4" w:rsidRDefault="001E00B4">
      <w:pPr>
        <w:ind w:firstLineChars="200" w:firstLine="622"/>
        <w:rPr>
          <w:rFonts w:eastAsia="仿宋_GB2312"/>
          <w:sz w:val="32"/>
          <w:szCs w:val="32"/>
        </w:rPr>
      </w:pPr>
    </w:p>
    <w:p w:rsidR="001E00B4" w:rsidRDefault="0089390F">
      <w:pPr>
        <w:ind w:firstLineChars="200" w:firstLine="622"/>
        <w:rPr>
          <w:rFonts w:eastAsia="仿宋_GB2312"/>
          <w:sz w:val="32"/>
          <w:szCs w:val="32"/>
        </w:rPr>
      </w:pPr>
      <w:r>
        <w:rPr>
          <w:rFonts w:eastAsia="仿宋_GB2312" w:hint="eastAsia"/>
          <w:sz w:val="32"/>
          <w:szCs w:val="32"/>
        </w:rPr>
        <w:t>特此证明</w:t>
      </w:r>
    </w:p>
    <w:p w:rsidR="001E00B4" w:rsidRDefault="0089390F">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rPr>
          <w:szCs w:val="28"/>
        </w:rPr>
      </w:pPr>
    </w:p>
    <w:p w:rsidR="001E00B4" w:rsidRDefault="001E00B4">
      <w:pPr>
        <w:rPr>
          <w:szCs w:val="28"/>
        </w:rPr>
      </w:pPr>
    </w:p>
    <w:p w:rsidR="001E00B4" w:rsidRDefault="001E00B4">
      <w:pPr>
        <w:rPr>
          <w:szCs w:val="28"/>
        </w:rPr>
      </w:pPr>
    </w:p>
    <w:p w:rsidR="001E00B4" w:rsidRDefault="001E00B4">
      <w:pPr>
        <w:rPr>
          <w:szCs w:val="28"/>
        </w:rPr>
      </w:pPr>
    </w:p>
    <w:p w:rsidR="001E00B4" w:rsidRDefault="001E00B4">
      <w:pPr>
        <w:rPr>
          <w:kern w:val="0"/>
          <w:szCs w:val="28"/>
        </w:rPr>
      </w:pPr>
    </w:p>
    <w:p w:rsidR="001E00B4" w:rsidRDefault="001E00B4">
      <w:pPr>
        <w:pStyle w:val="ae"/>
        <w:ind w:firstLine="201"/>
        <w:rPr>
          <w:szCs w:val="28"/>
        </w:rPr>
      </w:pPr>
    </w:p>
    <w:p w:rsidR="001E00B4" w:rsidRDefault="001E00B4">
      <w:pPr>
        <w:rPr>
          <w:kern w:val="0"/>
          <w:szCs w:val="28"/>
        </w:rPr>
      </w:pPr>
    </w:p>
    <w:p w:rsidR="001E00B4" w:rsidRDefault="001E00B4">
      <w:pPr>
        <w:pStyle w:val="ae"/>
        <w:ind w:firstLine="201"/>
      </w:pPr>
    </w:p>
    <w:p w:rsidR="001E00B4"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1E00B4">
      <w:pPr>
        <w:ind w:firstLineChars="1750" w:firstLine="5442"/>
        <w:rPr>
          <w:rFonts w:eastAsia="仿宋_GB2312"/>
          <w:kern w:val="0"/>
          <w:sz w:val="32"/>
          <w:szCs w:val="32"/>
        </w:rPr>
      </w:pPr>
    </w:p>
    <w:p w:rsidR="001E00B4" w:rsidRDefault="001E00B4">
      <w:pPr>
        <w:rPr>
          <w:kern w:val="0"/>
          <w:sz w:val="24"/>
          <w:szCs w:val="24"/>
        </w:rPr>
      </w:pPr>
    </w:p>
    <w:p w:rsidR="001E00B4" w:rsidRDefault="0089390F">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1E00B4" w:rsidRDefault="0089390F">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89390F">
      <w:pPr>
        <w:ind w:firstLineChars="200" w:firstLine="622"/>
        <w:rPr>
          <w:rFonts w:eastAsia="仿宋_GB2312"/>
          <w:kern w:val="0"/>
          <w:sz w:val="32"/>
          <w:szCs w:val="32"/>
        </w:rPr>
      </w:pPr>
      <w:r>
        <w:rPr>
          <w:rFonts w:eastAsia="仿宋_GB2312" w:hint="eastAsia"/>
          <w:kern w:val="0"/>
          <w:sz w:val="32"/>
          <w:szCs w:val="32"/>
        </w:rPr>
        <w:t>附：</w:t>
      </w:r>
    </w:p>
    <w:p w:rsidR="001E00B4" w:rsidRDefault="0089390F">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1E00B4" w:rsidRDefault="0089390F">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spacing w:line="560" w:lineRule="exact"/>
        <w:ind w:firstLine="573"/>
        <w:rPr>
          <w:kern w:val="0"/>
          <w:sz w:val="24"/>
          <w:szCs w:val="24"/>
        </w:rPr>
      </w:pPr>
    </w:p>
    <w:p w:rsidR="001E00B4" w:rsidRDefault="001E00B4">
      <w:pPr>
        <w:spacing w:line="560" w:lineRule="exact"/>
        <w:ind w:firstLine="573"/>
        <w:rPr>
          <w:kern w:val="0"/>
          <w:sz w:val="24"/>
          <w:szCs w:val="24"/>
        </w:rPr>
      </w:pPr>
    </w:p>
    <w:p w:rsidR="001E00B4" w:rsidRDefault="001E00B4">
      <w:pPr>
        <w:spacing w:line="560" w:lineRule="exact"/>
        <w:ind w:firstLine="573"/>
        <w:rPr>
          <w:kern w:val="0"/>
          <w:sz w:val="24"/>
          <w:szCs w:val="24"/>
        </w:rPr>
      </w:pPr>
    </w:p>
    <w:p w:rsidR="001E00B4" w:rsidRDefault="001E00B4">
      <w:pPr>
        <w:pStyle w:val="ae"/>
        <w:rPr>
          <w:rFonts w:eastAsia="仿宋"/>
        </w:rPr>
      </w:pPr>
    </w:p>
    <w:p w:rsidR="001E00B4" w:rsidRDefault="0089390F">
      <w:pPr>
        <w:pStyle w:val="ae"/>
        <w:sectPr w:rsidR="001E00B4">
          <w:pgSz w:w="11906" w:h="16838"/>
          <w:pgMar w:top="2098" w:right="1474" w:bottom="1985" w:left="1588" w:header="851" w:footer="1191" w:gutter="0"/>
          <w:cols w:space="720"/>
          <w:docGrid w:type="linesAndChars" w:linePitch="312" w:charSpace="-1844"/>
        </w:sectPr>
      </w:pPr>
      <w:r>
        <w:rPr>
          <w:rFonts w:eastAsia="仿宋" w:hint="eastAsia"/>
        </w:rPr>
        <w:t>注：本内容适用于授权委托代理人，法定代表人授权书须法定代表人签字授权。</w:t>
      </w:r>
      <w:bookmarkStart w:id="1" w:name="RANGE!A1:F8"/>
    </w:p>
    <w:bookmarkEnd w:id="1"/>
    <w:p w:rsidR="001E00B4" w:rsidRDefault="001E00B4">
      <w:pPr>
        <w:pBdr>
          <w:bottom w:val="single" w:sz="6" w:space="1" w:color="auto"/>
          <w:between w:val="single" w:sz="6" w:space="1" w:color="auto"/>
        </w:pBdr>
        <w:spacing w:line="560" w:lineRule="exact"/>
        <w:rPr>
          <w:rFonts w:ascii="仿宋_GB2312" w:eastAsia="仿宋_GB2312" w:hAnsi="仿宋_GB2312" w:cs="仿宋_GB2312"/>
          <w:szCs w:val="28"/>
        </w:rPr>
      </w:pPr>
    </w:p>
    <w:p w:rsidR="001E00B4" w:rsidRDefault="001E00B4">
      <w:pPr>
        <w:pStyle w:val="1"/>
      </w:pPr>
    </w:p>
    <w:p w:rsidR="001E00B4" w:rsidRDefault="001E00B4">
      <w:pPr>
        <w:pStyle w:val="1"/>
      </w:pPr>
    </w:p>
    <w:sectPr w:rsidR="001E00B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390F">
      <w:r>
        <w:separator/>
      </w:r>
    </w:p>
  </w:endnote>
  <w:endnote w:type="continuationSeparator" w:id="0">
    <w:p w:rsidR="00000000" w:rsidRDefault="0089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embedRegular r:id="rId1" w:subsetted="1" w:fontKey="{6F631BAB-F884-451C-BB0E-4888288F941D}"/>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F7272759-D220-41FA-B95D-5FAEBE409EED}"/>
    <w:embedItalic r:id="rId3" w:subsetted="1" w:fontKey="{7C8C4CBB-8DF5-4CDE-911C-4A3BAB098CBD}"/>
  </w:font>
  <w:font w:name="Arial Unicode MS">
    <w:panose1 w:val="020B0604020202020204"/>
    <w:charset w:val="86"/>
    <w:family w:val="swiss"/>
    <w:pitch w:val="variable"/>
    <w:sig w:usb0="F7FFAFFF" w:usb1="E9DFFFFF" w:usb2="0000003F" w:usb3="00000000" w:csb0="003F01FF" w:csb1="00000000"/>
    <w:embedRegular r:id="rId4" w:subsetted="1" w:fontKey="{59F9E5DA-580D-4512-9D51-121CD862599D}"/>
    <w:embedItalic r:id="rId5" w:subsetted="1" w:fontKey="{128D4B25-9B0A-479E-AA43-FEBF404670D7}"/>
  </w:font>
  <w:font w:name="楷体_GB2312">
    <w:panose1 w:val="02010609030101010101"/>
    <w:charset w:val="86"/>
    <w:family w:val="modern"/>
    <w:pitch w:val="fixed"/>
    <w:sig w:usb0="00000001" w:usb1="080E0000" w:usb2="00000010" w:usb3="00000000" w:csb0="00040000" w:csb1="00000000"/>
    <w:embedRegular r:id="rId6" w:subsetted="1" w:fontKey="{0EC108B4-7C7B-4C3D-B4D3-62CD8CA1BB0B}"/>
  </w:font>
  <w:font w:name="等线">
    <w:charset w:val="86"/>
    <w:family w:val="auto"/>
    <w:pitch w:val="default"/>
    <w:sig w:usb0="A00002BF" w:usb1="38CF7CFA" w:usb2="00000016" w:usb3="00000000" w:csb0="0004000F" w:csb1="00000000"/>
    <w:embedRegular r:id="rId7" w:fontKey="{250ACE9A-34DB-4CE7-8ABF-4531A1B1D03C}"/>
  </w:font>
  <w:font w:name="仿宋">
    <w:panose1 w:val="02010609060101010101"/>
    <w:charset w:val="86"/>
    <w:family w:val="modern"/>
    <w:pitch w:val="fixed"/>
    <w:sig w:usb0="800002BF" w:usb1="38CF7CFA" w:usb2="00000016" w:usb3="00000000" w:csb0="00040001" w:csb1="00000000"/>
    <w:embedRegular r:id="rId8" w:subsetted="1" w:fontKey="{9C0113C7-A07B-49BC-BDD7-D364B0796E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B4" w:rsidRDefault="0089390F">
    <w:pPr>
      <w:pStyle w:val="aa"/>
      <w:framePr w:wrap="around" w:vAnchor="text" w:hAnchor="margin" w:xAlign="center" w:y="1"/>
      <w:rPr>
        <w:rStyle w:val="af1"/>
      </w:rPr>
    </w:pPr>
    <w:r>
      <w:fldChar w:fldCharType="begin"/>
    </w:r>
    <w:r>
      <w:rPr>
        <w:rStyle w:val="af1"/>
      </w:rPr>
      <w:instrText xml:space="preserve">PAGE  </w:instrText>
    </w:r>
    <w:r>
      <w:fldChar w:fldCharType="end"/>
    </w:r>
  </w:p>
  <w:p w:rsidR="001E00B4" w:rsidRDefault="001E00B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B4" w:rsidRDefault="0089390F">
    <w:pPr>
      <w:pStyle w:val="aa"/>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E00B4" w:rsidRDefault="0089390F">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rsidR="001E00B4" w:rsidRDefault="0089390F">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B4" w:rsidRDefault="0089390F">
    <w:pPr>
      <w:pStyle w:val="aa"/>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937D7">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937D7">
                      <w:rPr>
                        <w:noProof/>
                        <w:sz w:val="24"/>
                        <w:szCs w:val="24"/>
                      </w:rPr>
                      <w:t>1</w:t>
                    </w:r>
                    <w:r>
                      <w:rPr>
                        <w:sz w:val="24"/>
                        <w:szCs w:val="24"/>
                      </w:rPr>
                      <w:fldChar w:fldCharType="end"/>
                    </w:r>
                  </w:p>
                </w:txbxContent>
              </v:textbox>
              <w10:wrap anchorx="margin"/>
            </v:shape>
          </w:pict>
        </mc:Fallback>
      </mc:AlternateContent>
    </w:r>
  </w:p>
  <w:p w:rsidR="001E00B4" w:rsidRDefault="001E00B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B4" w:rsidRDefault="001E00B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B4" w:rsidRDefault="0089390F">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5937D7">
      <w:rPr>
        <w:rStyle w:val="af1"/>
        <w:rFonts w:ascii="宋体" w:hAnsi="宋体"/>
        <w:noProof/>
        <w:szCs w:val="28"/>
      </w:rPr>
      <w:t>7</w:t>
    </w:r>
    <w:r>
      <w:rPr>
        <w:rStyle w:val="af1"/>
        <w:rFonts w:ascii="宋体" w:hAnsi="宋体"/>
        <w:szCs w:val="28"/>
      </w:rPr>
      <w:fldChar w:fldCharType="end"/>
    </w:r>
    <w:r>
      <w:rPr>
        <w:rStyle w:val="af1"/>
        <w:rFonts w:ascii="宋体" w:hAnsi="宋体" w:hint="eastAsia"/>
        <w:szCs w:val="28"/>
      </w:rPr>
      <w:t>—</w:t>
    </w:r>
  </w:p>
  <w:p w:rsidR="001E00B4" w:rsidRDefault="001E00B4">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9390F">
      <w:r>
        <w:separator/>
      </w:r>
    </w:p>
  </w:footnote>
  <w:footnote w:type="continuationSeparator" w:id="0">
    <w:p w:rsidR="00000000" w:rsidRDefault="00893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B4" w:rsidRDefault="0089390F">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B4" w:rsidRDefault="001E00B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B4" w:rsidRDefault="001E00B4">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B4" w:rsidRDefault="001E00B4">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2121"/>
    <w:rsid w:val="0007370D"/>
    <w:rsid w:val="00083364"/>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A1E77"/>
    <w:rsid w:val="001B15BA"/>
    <w:rsid w:val="001C078F"/>
    <w:rsid w:val="001C7FAA"/>
    <w:rsid w:val="001D3DC1"/>
    <w:rsid w:val="001D6F95"/>
    <w:rsid w:val="001E00B4"/>
    <w:rsid w:val="001E463B"/>
    <w:rsid w:val="0020164F"/>
    <w:rsid w:val="00203263"/>
    <w:rsid w:val="00204B6A"/>
    <w:rsid w:val="00214897"/>
    <w:rsid w:val="0021520F"/>
    <w:rsid w:val="00217308"/>
    <w:rsid w:val="00225387"/>
    <w:rsid w:val="00260514"/>
    <w:rsid w:val="00262518"/>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8187E"/>
    <w:rsid w:val="003A2CC4"/>
    <w:rsid w:val="003B379C"/>
    <w:rsid w:val="003D3A7D"/>
    <w:rsid w:val="00412A87"/>
    <w:rsid w:val="00414521"/>
    <w:rsid w:val="00421048"/>
    <w:rsid w:val="00422928"/>
    <w:rsid w:val="00424183"/>
    <w:rsid w:val="0043247E"/>
    <w:rsid w:val="0044132E"/>
    <w:rsid w:val="00445A14"/>
    <w:rsid w:val="00450B3D"/>
    <w:rsid w:val="00454FB6"/>
    <w:rsid w:val="00477571"/>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937D7"/>
    <w:rsid w:val="005A1DB8"/>
    <w:rsid w:val="005A1FA0"/>
    <w:rsid w:val="005A4B43"/>
    <w:rsid w:val="005B1E6B"/>
    <w:rsid w:val="005C28F0"/>
    <w:rsid w:val="005D1EE6"/>
    <w:rsid w:val="005D4297"/>
    <w:rsid w:val="005E4B2B"/>
    <w:rsid w:val="005E5C21"/>
    <w:rsid w:val="005F3F5E"/>
    <w:rsid w:val="005F4DD7"/>
    <w:rsid w:val="006337FD"/>
    <w:rsid w:val="00657708"/>
    <w:rsid w:val="00665A8C"/>
    <w:rsid w:val="00666E2C"/>
    <w:rsid w:val="00677DBB"/>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9390F"/>
    <w:rsid w:val="008B04DE"/>
    <w:rsid w:val="008B6C3D"/>
    <w:rsid w:val="008C24E6"/>
    <w:rsid w:val="008C3CEF"/>
    <w:rsid w:val="008C481B"/>
    <w:rsid w:val="008D03DD"/>
    <w:rsid w:val="008D36C0"/>
    <w:rsid w:val="008E7765"/>
    <w:rsid w:val="008F06D9"/>
    <w:rsid w:val="008F6D02"/>
    <w:rsid w:val="008F736E"/>
    <w:rsid w:val="0092462D"/>
    <w:rsid w:val="0094241D"/>
    <w:rsid w:val="009438A5"/>
    <w:rsid w:val="00944BB6"/>
    <w:rsid w:val="0095172E"/>
    <w:rsid w:val="009620D3"/>
    <w:rsid w:val="00972FEA"/>
    <w:rsid w:val="00974EBD"/>
    <w:rsid w:val="00981735"/>
    <w:rsid w:val="00986B25"/>
    <w:rsid w:val="00990E73"/>
    <w:rsid w:val="009915C8"/>
    <w:rsid w:val="009A7FAF"/>
    <w:rsid w:val="009B28D5"/>
    <w:rsid w:val="009B642A"/>
    <w:rsid w:val="009C7FB4"/>
    <w:rsid w:val="009D57C5"/>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00D8C"/>
    <w:rsid w:val="00B15F80"/>
    <w:rsid w:val="00B23BB9"/>
    <w:rsid w:val="00B24C79"/>
    <w:rsid w:val="00B25D61"/>
    <w:rsid w:val="00B529B0"/>
    <w:rsid w:val="00B66C53"/>
    <w:rsid w:val="00B81310"/>
    <w:rsid w:val="00B853B1"/>
    <w:rsid w:val="00B96048"/>
    <w:rsid w:val="00BA1877"/>
    <w:rsid w:val="00BC7B4B"/>
    <w:rsid w:val="00BD32AB"/>
    <w:rsid w:val="00BE52EA"/>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D3BFF"/>
    <w:rsid w:val="00CE5D01"/>
    <w:rsid w:val="00CE7CC8"/>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D47FF"/>
    <w:rsid w:val="00F01C6F"/>
    <w:rsid w:val="00F05475"/>
    <w:rsid w:val="00F11157"/>
    <w:rsid w:val="00F15D9A"/>
    <w:rsid w:val="00F3193C"/>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B5397"/>
    <w:rsid w:val="00FB552D"/>
    <w:rsid w:val="00FC4A17"/>
    <w:rsid w:val="00FC564D"/>
    <w:rsid w:val="00FD0F28"/>
    <w:rsid w:val="00FE0F07"/>
    <w:rsid w:val="00FF2B5F"/>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2CE4E48-9AB1-43BB-9033-6C54095D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870</Words>
  <Characters>4963</Characters>
  <Application>Microsoft Office Word</Application>
  <DocSecurity>0</DocSecurity>
  <Lines>41</Lines>
  <Paragraphs>11</Paragraphs>
  <ScaleCrop>false</ScaleCrop>
  <Company>微软中国</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142</cp:revision>
  <cp:lastPrinted>2021-08-23T01:01:00Z</cp:lastPrinted>
  <dcterms:created xsi:type="dcterms:W3CDTF">2019-01-04T03:28:00Z</dcterms:created>
  <dcterms:modified xsi:type="dcterms:W3CDTF">2024-03-14T01:05:00Z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