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0295A" w14:textId="77777777" w:rsidR="00EF224C" w:rsidRDefault="00EF224C">
      <w:pPr>
        <w:snapToGrid w:val="0"/>
        <w:jc w:val="center"/>
        <w:outlineLvl w:val="0"/>
        <w:rPr>
          <w:rFonts w:eastAsia="方正大标宋简体"/>
          <w:sz w:val="96"/>
          <w:szCs w:val="130"/>
        </w:rPr>
      </w:pPr>
    </w:p>
    <w:p w14:paraId="5A1F4B31" w14:textId="77777777" w:rsidR="00EF224C" w:rsidRDefault="00EF224C">
      <w:pPr>
        <w:snapToGrid w:val="0"/>
        <w:jc w:val="center"/>
        <w:outlineLvl w:val="0"/>
        <w:rPr>
          <w:rFonts w:eastAsia="方正大标宋简体"/>
          <w:sz w:val="96"/>
          <w:szCs w:val="130"/>
        </w:rPr>
      </w:pPr>
    </w:p>
    <w:p w14:paraId="7D948D69" w14:textId="77777777" w:rsidR="00EF224C" w:rsidRDefault="00EF224C">
      <w:pPr>
        <w:snapToGrid w:val="0"/>
        <w:jc w:val="center"/>
        <w:outlineLvl w:val="0"/>
        <w:rPr>
          <w:rFonts w:eastAsia="方正大标宋简体"/>
          <w:sz w:val="96"/>
          <w:szCs w:val="130"/>
        </w:rPr>
      </w:pPr>
    </w:p>
    <w:p w14:paraId="4701E397" w14:textId="77777777" w:rsidR="00EF224C" w:rsidRPr="00AF43B9" w:rsidRDefault="00606620">
      <w:pPr>
        <w:snapToGrid w:val="0"/>
        <w:jc w:val="center"/>
        <w:outlineLvl w:val="0"/>
        <w:rPr>
          <w:rFonts w:eastAsia="方正大标宋简体"/>
          <w:sz w:val="84"/>
          <w:szCs w:val="84"/>
        </w:rPr>
      </w:pPr>
      <w:r w:rsidRPr="00AF43B9">
        <w:rPr>
          <w:rFonts w:eastAsia="方正小标宋简体" w:hint="eastAsia"/>
          <w:sz w:val="84"/>
          <w:szCs w:val="84"/>
        </w:rPr>
        <w:t>询</w:t>
      </w:r>
      <w:r w:rsidRPr="00AF43B9">
        <w:rPr>
          <w:rFonts w:eastAsia="方正小标宋简体" w:hint="eastAsia"/>
          <w:sz w:val="84"/>
          <w:szCs w:val="84"/>
        </w:rPr>
        <w:t xml:space="preserve"> </w:t>
      </w:r>
      <w:r w:rsidRPr="00AF43B9">
        <w:rPr>
          <w:rFonts w:eastAsia="方正小标宋简体" w:hint="eastAsia"/>
          <w:sz w:val="84"/>
          <w:szCs w:val="84"/>
        </w:rPr>
        <w:t>价</w:t>
      </w:r>
      <w:r w:rsidRPr="00AF43B9">
        <w:rPr>
          <w:rFonts w:eastAsia="方正小标宋简体" w:hint="eastAsia"/>
          <w:sz w:val="84"/>
          <w:szCs w:val="84"/>
        </w:rPr>
        <w:t xml:space="preserve"> </w:t>
      </w:r>
      <w:r w:rsidRPr="00AF43B9">
        <w:rPr>
          <w:rFonts w:eastAsia="方正小标宋简体" w:hint="eastAsia"/>
          <w:sz w:val="84"/>
          <w:szCs w:val="84"/>
        </w:rPr>
        <w:t>文</w:t>
      </w:r>
      <w:r w:rsidRPr="00AF43B9">
        <w:rPr>
          <w:rFonts w:eastAsia="方正小标宋简体" w:hint="eastAsia"/>
          <w:sz w:val="84"/>
          <w:szCs w:val="84"/>
        </w:rPr>
        <w:t xml:space="preserve"> </w:t>
      </w:r>
      <w:r w:rsidRPr="00AF43B9">
        <w:rPr>
          <w:rFonts w:eastAsia="方正小标宋简体" w:hint="eastAsia"/>
          <w:sz w:val="84"/>
          <w:szCs w:val="84"/>
        </w:rPr>
        <w:t>件</w:t>
      </w:r>
    </w:p>
    <w:p w14:paraId="2E84E7CE" w14:textId="77777777" w:rsidR="00EF224C" w:rsidRPr="00AF43B9" w:rsidRDefault="00606620">
      <w:pPr>
        <w:snapToGrid w:val="0"/>
        <w:jc w:val="center"/>
        <w:outlineLvl w:val="0"/>
        <w:rPr>
          <w:rFonts w:eastAsia="方正大标宋简体"/>
          <w:sz w:val="44"/>
          <w:szCs w:val="44"/>
        </w:rPr>
      </w:pPr>
      <w:r w:rsidRPr="00AF43B9">
        <w:rPr>
          <w:rFonts w:eastAsia="方正大标宋简体" w:hint="eastAsia"/>
          <w:sz w:val="44"/>
          <w:szCs w:val="44"/>
        </w:rPr>
        <w:t>（</w:t>
      </w:r>
      <w:r w:rsidRPr="00AF43B9">
        <w:rPr>
          <w:rFonts w:eastAsia="方正大标宋简体" w:hint="eastAsia"/>
          <w:sz w:val="44"/>
          <w:szCs w:val="44"/>
        </w:rPr>
        <w:t>20</w:t>
      </w:r>
      <w:r w:rsidRPr="00AF43B9">
        <w:rPr>
          <w:rFonts w:eastAsia="方正大标宋简体" w:hint="eastAsia"/>
          <w:sz w:val="44"/>
          <w:szCs w:val="44"/>
        </w:rPr>
        <w:t>万元（不含）以下）</w:t>
      </w:r>
    </w:p>
    <w:p w14:paraId="3BBD9C68" w14:textId="77777777" w:rsidR="00EF224C" w:rsidRPr="00AF43B9" w:rsidRDefault="00EF224C">
      <w:pPr>
        <w:snapToGrid w:val="0"/>
        <w:jc w:val="center"/>
        <w:outlineLvl w:val="0"/>
        <w:rPr>
          <w:rFonts w:eastAsia="方正大标宋简体"/>
          <w:sz w:val="96"/>
          <w:szCs w:val="130"/>
        </w:rPr>
      </w:pPr>
    </w:p>
    <w:p w14:paraId="74262210" w14:textId="77777777" w:rsidR="00EF224C" w:rsidRPr="00AF43B9" w:rsidRDefault="00EF224C">
      <w:pPr>
        <w:snapToGrid w:val="0"/>
        <w:jc w:val="center"/>
        <w:outlineLvl w:val="0"/>
        <w:rPr>
          <w:rFonts w:eastAsia="方正大标宋简体"/>
          <w:sz w:val="96"/>
          <w:szCs w:val="130"/>
        </w:rPr>
      </w:pPr>
    </w:p>
    <w:p w14:paraId="07AC6584" w14:textId="74D0DF2B" w:rsidR="00A67818" w:rsidRDefault="00606620" w:rsidP="00297F98">
      <w:pPr>
        <w:snapToGrid w:val="0"/>
        <w:ind w:leftChars="250" w:left="3780" w:hangingChars="700" w:hanging="3080"/>
        <w:outlineLvl w:val="0"/>
        <w:rPr>
          <w:rFonts w:eastAsia="方正小标宋简体"/>
          <w:sz w:val="40"/>
          <w:szCs w:val="44"/>
          <w:u w:val="single"/>
        </w:rPr>
      </w:pPr>
      <w:r w:rsidRPr="00AF43B9">
        <w:rPr>
          <w:rFonts w:eastAsia="方正小标宋简体" w:hint="eastAsia"/>
          <w:sz w:val="44"/>
          <w:szCs w:val="44"/>
        </w:rPr>
        <w:t>项目名称：</w:t>
      </w:r>
      <w:r w:rsidR="00C27E8C" w:rsidRPr="00C27E8C">
        <w:rPr>
          <w:rFonts w:eastAsia="方正小标宋简体" w:hint="eastAsia"/>
          <w:sz w:val="44"/>
          <w:szCs w:val="44"/>
          <w:u w:val="single"/>
        </w:rPr>
        <w:t>医学图像处理工作站</w:t>
      </w:r>
      <w:r w:rsidR="00832BAF" w:rsidRPr="00AF43B9">
        <w:rPr>
          <w:rFonts w:eastAsia="方正小标宋简体" w:hint="eastAsia"/>
          <w:sz w:val="40"/>
          <w:szCs w:val="44"/>
          <w:u w:val="single"/>
        </w:rPr>
        <w:t>询价</w:t>
      </w:r>
    </w:p>
    <w:p w14:paraId="6C6D324F" w14:textId="5D7C6144" w:rsidR="00EF224C" w:rsidRPr="00AF43B9" w:rsidRDefault="00832BAF" w:rsidP="00A67818">
      <w:pPr>
        <w:snapToGrid w:val="0"/>
        <w:ind w:leftChars="950" w:left="2660" w:firstLineChars="400" w:firstLine="1600"/>
        <w:outlineLvl w:val="0"/>
        <w:rPr>
          <w:rFonts w:eastAsia="方正大标宋简体"/>
          <w:sz w:val="96"/>
          <w:szCs w:val="130"/>
        </w:rPr>
      </w:pPr>
      <w:r w:rsidRPr="00AF43B9">
        <w:rPr>
          <w:rFonts w:eastAsia="方正小标宋简体" w:hint="eastAsia"/>
          <w:sz w:val="40"/>
          <w:szCs w:val="44"/>
          <w:u w:val="single"/>
        </w:rPr>
        <w:t>采购</w:t>
      </w:r>
    </w:p>
    <w:p w14:paraId="342FEF38" w14:textId="08555C05" w:rsidR="00EF224C" w:rsidRPr="00AF43B9" w:rsidRDefault="00606620" w:rsidP="00D16495">
      <w:pPr>
        <w:snapToGrid w:val="0"/>
        <w:ind w:leftChars="250" w:left="700"/>
        <w:outlineLvl w:val="0"/>
        <w:rPr>
          <w:rFonts w:eastAsia="方正大标宋简体"/>
          <w:sz w:val="96"/>
          <w:szCs w:val="130"/>
        </w:rPr>
      </w:pPr>
      <w:r w:rsidRPr="00AF43B9">
        <w:rPr>
          <w:rFonts w:eastAsia="方正小标宋简体" w:hint="eastAsia"/>
          <w:sz w:val="44"/>
          <w:szCs w:val="44"/>
        </w:rPr>
        <w:t>采购单位：</w:t>
      </w:r>
      <w:r w:rsidR="00E8763E">
        <w:rPr>
          <w:rFonts w:eastAsia="方正小标宋简体" w:hint="eastAsia"/>
          <w:sz w:val="40"/>
          <w:szCs w:val="44"/>
          <w:u w:val="single"/>
        </w:rPr>
        <w:t>生物医学工程与影像医学系</w:t>
      </w:r>
    </w:p>
    <w:p w14:paraId="2DF90E30" w14:textId="77777777" w:rsidR="00EF224C" w:rsidRPr="00AF43B9" w:rsidRDefault="00EF224C">
      <w:pPr>
        <w:snapToGrid w:val="0"/>
        <w:ind w:leftChars="800" w:left="2240"/>
        <w:rPr>
          <w:rFonts w:eastAsia="方正小标宋简体"/>
          <w:sz w:val="44"/>
          <w:szCs w:val="44"/>
        </w:rPr>
      </w:pPr>
    </w:p>
    <w:p w14:paraId="46A20EEB" w14:textId="77777777" w:rsidR="00EF224C" w:rsidRPr="00AF43B9" w:rsidRDefault="00EF224C">
      <w:pPr>
        <w:snapToGrid w:val="0"/>
        <w:ind w:leftChars="800" w:left="2240"/>
        <w:rPr>
          <w:rFonts w:eastAsia="方正小标宋简体"/>
          <w:sz w:val="44"/>
          <w:szCs w:val="44"/>
        </w:rPr>
      </w:pPr>
    </w:p>
    <w:p w14:paraId="52233226" w14:textId="517B8796" w:rsidR="00EF224C" w:rsidRPr="00AF43B9" w:rsidRDefault="00606620">
      <w:pPr>
        <w:snapToGrid w:val="0"/>
        <w:jc w:val="center"/>
        <w:outlineLvl w:val="0"/>
        <w:rPr>
          <w:rFonts w:eastAsia="方正大标宋简体"/>
          <w:sz w:val="96"/>
          <w:szCs w:val="130"/>
        </w:rPr>
      </w:pPr>
      <w:r w:rsidRPr="00AF43B9">
        <w:rPr>
          <w:rFonts w:eastAsia="方正小标宋简体" w:hint="eastAsia"/>
          <w:sz w:val="44"/>
          <w:szCs w:val="44"/>
        </w:rPr>
        <w:t>二○二</w:t>
      </w:r>
      <w:r w:rsidR="00C27E8C">
        <w:rPr>
          <w:rFonts w:eastAsia="方正小标宋简体" w:hint="eastAsia"/>
          <w:sz w:val="44"/>
          <w:szCs w:val="44"/>
        </w:rPr>
        <w:t>四</w:t>
      </w:r>
      <w:r w:rsidRPr="00AF43B9">
        <w:rPr>
          <w:rFonts w:eastAsia="方正小标宋简体" w:hint="eastAsia"/>
          <w:sz w:val="44"/>
          <w:szCs w:val="44"/>
        </w:rPr>
        <w:t>年</w:t>
      </w:r>
      <w:r w:rsidR="00C27E8C">
        <w:rPr>
          <w:rFonts w:eastAsia="方正小标宋简体" w:hint="eastAsia"/>
          <w:sz w:val="44"/>
          <w:szCs w:val="44"/>
        </w:rPr>
        <w:t>四</w:t>
      </w:r>
      <w:r w:rsidRPr="00AF43B9">
        <w:rPr>
          <w:rFonts w:eastAsia="方正小标宋简体" w:hint="eastAsia"/>
          <w:sz w:val="44"/>
          <w:szCs w:val="44"/>
        </w:rPr>
        <w:t>月</w:t>
      </w:r>
    </w:p>
    <w:p w14:paraId="2B47C169" w14:textId="77777777" w:rsidR="00EF224C" w:rsidRPr="00AF43B9" w:rsidRDefault="00EF224C">
      <w:pPr>
        <w:snapToGrid w:val="0"/>
        <w:rPr>
          <w:rFonts w:eastAsia="方正大标宋简体"/>
          <w:sz w:val="44"/>
          <w:szCs w:val="44"/>
        </w:rPr>
      </w:pPr>
    </w:p>
    <w:p w14:paraId="7AD3984E" w14:textId="77777777" w:rsidR="00EF224C" w:rsidRPr="00AF43B9" w:rsidRDefault="00EF224C">
      <w:pPr>
        <w:snapToGrid w:val="0"/>
        <w:spacing w:line="500" w:lineRule="exact"/>
        <w:rPr>
          <w:rFonts w:eastAsia="黑体"/>
          <w:sz w:val="44"/>
        </w:rPr>
        <w:sectPr w:rsidR="00EF224C" w:rsidRPr="00AF43B9">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14:paraId="2286ED43" w14:textId="77777777" w:rsidR="00EF224C" w:rsidRPr="00AF43B9" w:rsidRDefault="00606620">
      <w:pPr>
        <w:pStyle w:val="1"/>
        <w:numPr>
          <w:ilvl w:val="0"/>
          <w:numId w:val="1"/>
        </w:numPr>
        <w:jc w:val="center"/>
        <w:rPr>
          <w:rFonts w:ascii="方正小标宋简体" w:eastAsia="方正小标宋简体" w:hAnsi="方正小标宋简体" w:cs="方正小标宋简体"/>
          <w:b w:val="0"/>
          <w:bCs w:val="0"/>
          <w:szCs w:val="28"/>
        </w:rPr>
      </w:pPr>
      <w:r w:rsidRPr="00AF43B9">
        <w:rPr>
          <w:rFonts w:ascii="方正小标宋简体" w:eastAsia="方正小标宋简体" w:hAnsi="方正小标宋简体" w:cs="方正小标宋简体" w:hint="eastAsia"/>
          <w:b w:val="0"/>
          <w:bCs w:val="0"/>
          <w:szCs w:val="28"/>
        </w:rPr>
        <w:lastRenderedPageBreak/>
        <w:t>询价公告</w:t>
      </w:r>
    </w:p>
    <w:p w14:paraId="2D48DFCF" w14:textId="77777777" w:rsidR="00EF224C" w:rsidRPr="00AF43B9" w:rsidRDefault="00606620">
      <w:pPr>
        <w:adjustRightInd w:val="0"/>
        <w:snapToGrid w:val="0"/>
        <w:spacing w:line="480" w:lineRule="exact"/>
        <w:ind w:firstLineChars="200" w:firstLine="560"/>
        <w:rPr>
          <w:rFonts w:ascii="楷体_GB2312" w:eastAsia="楷体_GB2312" w:hAnsi="楷体_GB2312" w:cs="楷体_GB2312"/>
          <w:szCs w:val="28"/>
        </w:rPr>
      </w:pPr>
      <w:r w:rsidRPr="00AF43B9">
        <w:rPr>
          <w:rFonts w:ascii="楷体_GB2312" w:eastAsia="楷体_GB2312" w:hAnsi="楷体_GB2312" w:cs="楷体_GB2312" w:hint="eastAsia"/>
          <w:szCs w:val="28"/>
        </w:rPr>
        <w:t>就以下项目进行询价采购，欢迎有资格的供应商参加该项目询价。</w:t>
      </w:r>
    </w:p>
    <w:p w14:paraId="5FBED214" w14:textId="5A710B88" w:rsidR="00FF54C0" w:rsidRPr="003C7643" w:rsidRDefault="00606620" w:rsidP="000243C5">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项目名称</w:t>
      </w:r>
      <w:r w:rsidRPr="003C7643">
        <w:rPr>
          <w:rFonts w:ascii="黑体" w:eastAsia="黑体" w:hAnsi="黑体" w:cs="黑体" w:hint="eastAsia"/>
          <w:szCs w:val="28"/>
        </w:rPr>
        <w:t>：</w:t>
      </w:r>
      <w:r w:rsidR="000243C5" w:rsidRPr="000243C5">
        <w:rPr>
          <w:rFonts w:ascii="黑体" w:eastAsia="黑体" w:hAnsi="黑体" w:cs="黑体" w:hint="eastAsia"/>
          <w:szCs w:val="28"/>
        </w:rPr>
        <w:t>医学图像处理工作站</w:t>
      </w:r>
      <w:r w:rsidR="003C7643" w:rsidRPr="000243C5">
        <w:rPr>
          <w:rFonts w:ascii="黑体" w:eastAsia="黑体" w:hAnsi="黑体" w:cs="黑体" w:hint="eastAsia"/>
          <w:szCs w:val="28"/>
        </w:rPr>
        <w:t>询价采购</w:t>
      </w:r>
    </w:p>
    <w:p w14:paraId="368E26DA" w14:textId="33E9637B" w:rsidR="00EF224C" w:rsidRPr="00AF43B9" w:rsidRDefault="00606620">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sidRPr="00AF43B9">
        <w:rPr>
          <w:rFonts w:ascii="黑体" w:eastAsia="黑体" w:hAnsi="黑体" w:cs="黑体" w:hint="eastAsia"/>
          <w:szCs w:val="28"/>
        </w:rPr>
        <w:t>项目预算：</w:t>
      </w:r>
      <w:r w:rsidR="000243C5">
        <w:rPr>
          <w:rFonts w:ascii="仿宋_GB2312" w:eastAsia="仿宋_GB2312"/>
          <w:szCs w:val="28"/>
          <w:u w:val="single"/>
        </w:rPr>
        <w:t>19.6</w:t>
      </w:r>
      <w:r w:rsidR="00D16495" w:rsidRPr="00AF43B9">
        <w:rPr>
          <w:rFonts w:ascii="仿宋_GB2312" w:eastAsia="仿宋_GB2312" w:hint="eastAsia"/>
          <w:szCs w:val="28"/>
          <w:u w:val="single"/>
        </w:rPr>
        <w:t>万元</w:t>
      </w:r>
    </w:p>
    <w:p w14:paraId="06754E05" w14:textId="14E42966" w:rsidR="00EF224C" w:rsidRPr="00AF43B9" w:rsidRDefault="00606620">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项目单位：</w:t>
      </w:r>
      <w:r w:rsidR="00D16495" w:rsidRPr="00AF43B9">
        <w:rPr>
          <w:rFonts w:ascii="仿宋_GB2312" w:eastAsia="仿宋_GB2312" w:hAnsi="仿宋_GB2312" w:cs="仿宋_GB2312" w:hint="eastAsia"/>
          <w:szCs w:val="28"/>
          <w:u w:val="single"/>
        </w:rPr>
        <w:t>陆军军医大学</w:t>
      </w:r>
      <w:r w:rsidR="003C7643">
        <w:rPr>
          <w:rFonts w:ascii="仿宋_GB2312" w:eastAsia="仿宋_GB2312" w:hAnsi="仿宋_GB2312" w:cs="仿宋_GB2312" w:hint="eastAsia"/>
          <w:szCs w:val="28"/>
          <w:u w:val="single"/>
        </w:rPr>
        <w:t>生物医学工程与影像医学系</w:t>
      </w:r>
    </w:p>
    <w:p w14:paraId="5D3EBA9B" w14:textId="77777777" w:rsidR="00EF224C" w:rsidRPr="00AF43B9" w:rsidRDefault="00606620">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项目概况：</w:t>
      </w:r>
    </w:p>
    <w:tbl>
      <w:tblPr>
        <w:tblStyle w:val="af5"/>
        <w:tblW w:w="4527" w:type="pct"/>
        <w:jc w:val="center"/>
        <w:tblLook w:val="04A0" w:firstRow="1" w:lastRow="0" w:firstColumn="1" w:lastColumn="0" w:noHBand="0" w:noVBand="1"/>
      </w:tblPr>
      <w:tblGrid>
        <w:gridCol w:w="709"/>
        <w:gridCol w:w="2552"/>
        <w:gridCol w:w="2127"/>
        <w:gridCol w:w="813"/>
        <w:gridCol w:w="1310"/>
      </w:tblGrid>
      <w:tr w:rsidR="00EF224C" w:rsidRPr="00BD6307" w14:paraId="6695824B" w14:textId="77777777" w:rsidTr="00BD6307">
        <w:trPr>
          <w:jc w:val="center"/>
        </w:trPr>
        <w:tc>
          <w:tcPr>
            <w:tcW w:w="472" w:type="pct"/>
          </w:tcPr>
          <w:p w14:paraId="4A89AD44" w14:textId="77777777" w:rsidR="00EF224C" w:rsidRPr="00BD6307" w:rsidRDefault="00606620">
            <w:pPr>
              <w:adjustRightInd w:val="0"/>
              <w:snapToGrid w:val="0"/>
              <w:spacing w:line="400" w:lineRule="exact"/>
              <w:jc w:val="center"/>
              <w:rPr>
                <w:rFonts w:ascii="仿宋_GB2312" w:eastAsia="仿宋_GB2312" w:hAnsi="仿宋_GB2312" w:cs="仿宋_GB2312"/>
                <w:sz w:val="24"/>
                <w:szCs w:val="24"/>
              </w:rPr>
            </w:pPr>
            <w:r w:rsidRPr="00BD6307">
              <w:rPr>
                <w:rFonts w:ascii="仿宋_GB2312" w:eastAsia="仿宋_GB2312" w:hAnsi="仿宋_GB2312" w:cs="仿宋_GB2312" w:hint="eastAsia"/>
                <w:sz w:val="24"/>
                <w:szCs w:val="24"/>
              </w:rPr>
              <w:t>序号</w:t>
            </w:r>
          </w:p>
        </w:tc>
        <w:tc>
          <w:tcPr>
            <w:tcW w:w="1699" w:type="pct"/>
          </w:tcPr>
          <w:p w14:paraId="1EC8E531" w14:textId="77777777" w:rsidR="00EF224C" w:rsidRPr="00BD6307" w:rsidRDefault="0060662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BD6307">
              <w:rPr>
                <w:rFonts w:ascii="仿宋_GB2312" w:eastAsia="仿宋_GB2312" w:hAnsi="仿宋_GB2312" w:cs="仿宋_GB2312" w:hint="eastAsia"/>
                <w:szCs w:val="24"/>
              </w:rPr>
              <w:t>名称</w:t>
            </w:r>
          </w:p>
        </w:tc>
        <w:tc>
          <w:tcPr>
            <w:tcW w:w="1416" w:type="pct"/>
          </w:tcPr>
          <w:p w14:paraId="1C0D5A53" w14:textId="77777777" w:rsidR="00EF224C" w:rsidRPr="00BD6307" w:rsidRDefault="0060662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BD6307">
              <w:rPr>
                <w:rFonts w:ascii="仿宋_GB2312" w:eastAsia="仿宋_GB2312" w:hAnsi="仿宋_GB2312" w:cs="仿宋_GB2312" w:hint="eastAsia"/>
                <w:szCs w:val="24"/>
              </w:rPr>
              <w:t>技术要求</w:t>
            </w:r>
          </w:p>
        </w:tc>
        <w:tc>
          <w:tcPr>
            <w:tcW w:w="541" w:type="pct"/>
          </w:tcPr>
          <w:p w14:paraId="474EED9B" w14:textId="77777777" w:rsidR="00EF224C" w:rsidRPr="00BD6307" w:rsidRDefault="0060662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BD6307">
              <w:rPr>
                <w:rFonts w:ascii="仿宋_GB2312" w:eastAsia="仿宋_GB2312" w:hAnsi="仿宋_GB2312" w:cs="仿宋_GB2312" w:hint="eastAsia"/>
                <w:szCs w:val="24"/>
              </w:rPr>
              <w:t>数量</w:t>
            </w:r>
          </w:p>
        </w:tc>
        <w:tc>
          <w:tcPr>
            <w:tcW w:w="872" w:type="pct"/>
          </w:tcPr>
          <w:p w14:paraId="39FE29C7" w14:textId="77777777" w:rsidR="00EF224C" w:rsidRPr="00BD6307" w:rsidRDefault="0060662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BD6307">
              <w:rPr>
                <w:rFonts w:ascii="仿宋_GB2312" w:eastAsia="仿宋_GB2312" w:hAnsi="仿宋_GB2312" w:cs="仿宋_GB2312" w:hint="eastAsia"/>
                <w:szCs w:val="24"/>
              </w:rPr>
              <w:t>计量单位</w:t>
            </w:r>
          </w:p>
        </w:tc>
      </w:tr>
      <w:tr w:rsidR="00F15E7E" w:rsidRPr="00BD6307" w14:paraId="5F8409C3" w14:textId="77777777" w:rsidTr="00BD6307">
        <w:trPr>
          <w:jc w:val="center"/>
        </w:trPr>
        <w:tc>
          <w:tcPr>
            <w:tcW w:w="472" w:type="pct"/>
            <w:vAlign w:val="center"/>
          </w:tcPr>
          <w:p w14:paraId="10B470A2" w14:textId="77777777" w:rsidR="00F15E7E" w:rsidRPr="00BD6307" w:rsidRDefault="00F15E7E" w:rsidP="00F15E7E">
            <w:pPr>
              <w:adjustRightInd w:val="0"/>
              <w:snapToGrid w:val="0"/>
              <w:spacing w:line="400" w:lineRule="exact"/>
              <w:jc w:val="center"/>
              <w:rPr>
                <w:rFonts w:ascii="仿宋_GB2312" w:eastAsia="仿宋_GB2312" w:hAnsi="仿宋_GB2312" w:cs="仿宋_GB2312"/>
                <w:sz w:val="24"/>
                <w:szCs w:val="24"/>
              </w:rPr>
            </w:pPr>
            <w:r w:rsidRPr="00BD6307">
              <w:rPr>
                <w:rFonts w:ascii="仿宋_GB2312" w:eastAsia="仿宋_GB2312" w:hAnsi="仿宋_GB2312" w:cs="仿宋_GB2312" w:hint="eastAsia"/>
                <w:sz w:val="24"/>
                <w:szCs w:val="24"/>
              </w:rPr>
              <w:t>1</w:t>
            </w:r>
          </w:p>
        </w:tc>
        <w:tc>
          <w:tcPr>
            <w:tcW w:w="1699" w:type="pct"/>
            <w:vAlign w:val="center"/>
          </w:tcPr>
          <w:p w14:paraId="7551B437" w14:textId="5733F7DB" w:rsidR="00F15E7E" w:rsidRPr="00BD6307" w:rsidRDefault="000243C5" w:rsidP="00F15E7E">
            <w:pPr>
              <w:pStyle w:val="a9"/>
              <w:spacing w:line="240" w:lineRule="atLeast"/>
              <w:ind w:left="0"/>
              <w:jc w:val="center"/>
              <w:outlineLvl w:val="0"/>
              <w:rPr>
                <w:rFonts w:ascii="仿宋_GB2312" w:eastAsia="仿宋_GB2312"/>
                <w:sz w:val="24"/>
                <w:szCs w:val="24"/>
              </w:rPr>
            </w:pPr>
            <w:r w:rsidRPr="000243C5">
              <w:rPr>
                <w:rFonts w:ascii="仿宋_GB2312" w:eastAsia="仿宋_GB2312" w:hint="eastAsia"/>
                <w:sz w:val="24"/>
                <w:szCs w:val="24"/>
              </w:rPr>
              <w:t>医学图像处理工作站</w:t>
            </w:r>
            <w:r w:rsidR="003C7643" w:rsidRPr="003C7643">
              <w:rPr>
                <w:rFonts w:ascii="仿宋_GB2312" w:eastAsia="仿宋_GB2312" w:hint="eastAsia"/>
                <w:sz w:val="24"/>
                <w:szCs w:val="24"/>
              </w:rPr>
              <w:t>询价采购</w:t>
            </w:r>
          </w:p>
        </w:tc>
        <w:tc>
          <w:tcPr>
            <w:tcW w:w="1416" w:type="pct"/>
            <w:vAlign w:val="center"/>
          </w:tcPr>
          <w:p w14:paraId="5A7B991D" w14:textId="5A43B7E0" w:rsidR="00F15E7E" w:rsidRPr="00BD6307" w:rsidRDefault="00DC54ED" w:rsidP="002A56B8">
            <w:pPr>
              <w:pStyle w:val="a5"/>
              <w:spacing w:line="400" w:lineRule="exact"/>
              <w:ind w:firstLine="0"/>
              <w:jc w:val="center"/>
              <w:outlineLvl w:val="0"/>
              <w:rPr>
                <w:rFonts w:ascii="仿宋_GB2312" w:eastAsia="仿宋_GB2312"/>
                <w:szCs w:val="24"/>
              </w:rPr>
            </w:pPr>
            <w:r w:rsidRPr="00BD6307">
              <w:rPr>
                <w:rFonts w:ascii="仿宋_GB2312" w:eastAsia="仿宋_GB2312" w:hint="eastAsia"/>
                <w:szCs w:val="24"/>
              </w:rPr>
              <w:t>详见第二部分</w:t>
            </w:r>
          </w:p>
        </w:tc>
        <w:tc>
          <w:tcPr>
            <w:tcW w:w="541" w:type="pct"/>
            <w:vAlign w:val="center"/>
          </w:tcPr>
          <w:p w14:paraId="52ADE68B" w14:textId="77777777" w:rsidR="00F15E7E" w:rsidRPr="00BD6307" w:rsidRDefault="00DB328E" w:rsidP="00F15E7E">
            <w:pPr>
              <w:pStyle w:val="a5"/>
              <w:spacing w:line="400" w:lineRule="exact"/>
              <w:ind w:firstLine="0"/>
              <w:jc w:val="center"/>
              <w:outlineLvl w:val="0"/>
              <w:rPr>
                <w:rFonts w:ascii="仿宋_GB2312" w:eastAsia="仿宋_GB2312"/>
                <w:szCs w:val="24"/>
              </w:rPr>
            </w:pPr>
            <w:r w:rsidRPr="00BD6307">
              <w:rPr>
                <w:rFonts w:ascii="仿宋_GB2312" w:eastAsia="仿宋_GB2312" w:hint="eastAsia"/>
                <w:szCs w:val="24"/>
              </w:rPr>
              <w:t>1</w:t>
            </w:r>
          </w:p>
        </w:tc>
        <w:tc>
          <w:tcPr>
            <w:tcW w:w="872" w:type="pct"/>
            <w:vAlign w:val="center"/>
          </w:tcPr>
          <w:p w14:paraId="747249BF" w14:textId="3D90A570" w:rsidR="00F15E7E" w:rsidRPr="00BD6307" w:rsidRDefault="000243C5" w:rsidP="00F15E7E">
            <w:pPr>
              <w:pStyle w:val="a5"/>
              <w:spacing w:line="400" w:lineRule="exact"/>
              <w:ind w:firstLine="0"/>
              <w:jc w:val="center"/>
              <w:outlineLvl w:val="0"/>
              <w:rPr>
                <w:rFonts w:ascii="仿宋_GB2312" w:eastAsia="仿宋_GB2312"/>
                <w:szCs w:val="24"/>
              </w:rPr>
            </w:pPr>
            <w:r>
              <w:rPr>
                <w:rFonts w:ascii="仿宋_GB2312" w:eastAsia="仿宋_GB2312" w:hint="eastAsia"/>
                <w:szCs w:val="24"/>
              </w:rPr>
              <w:t>台</w:t>
            </w:r>
          </w:p>
        </w:tc>
      </w:tr>
    </w:tbl>
    <w:p w14:paraId="677774E6" w14:textId="77777777" w:rsidR="00EF224C" w:rsidRPr="00AF43B9" w:rsidRDefault="00606620">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供应商资格要求</w:t>
      </w:r>
    </w:p>
    <w:p w14:paraId="6CCC8D71" w14:textId="77777777" w:rsidR="00EF224C" w:rsidRPr="00AF43B9" w:rsidRDefault="00606620">
      <w:pPr>
        <w:adjustRightInd w:val="0"/>
        <w:snapToGrid w:val="0"/>
        <w:spacing w:line="480" w:lineRule="exact"/>
        <w:ind w:firstLineChars="200" w:firstLine="560"/>
        <w:rPr>
          <w:rFonts w:ascii="楷体_GB2312" w:eastAsia="楷体_GB2312" w:hAnsi="楷体_GB2312" w:cs="楷体_GB2312"/>
          <w:szCs w:val="28"/>
        </w:rPr>
      </w:pPr>
      <w:r w:rsidRPr="00AF43B9">
        <w:rPr>
          <w:rFonts w:ascii="楷体_GB2312" w:eastAsia="楷体_GB2312" w:hAnsi="楷体_GB2312" w:cs="楷体_GB2312" w:hint="eastAsia"/>
          <w:szCs w:val="28"/>
        </w:rPr>
        <w:t>（一）符合《中华人民共和国政府采购法》第二十二条资格条件：</w:t>
      </w:r>
    </w:p>
    <w:p w14:paraId="7E5B2BD9"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1.具有独立承担民事责任的能力；</w:t>
      </w:r>
    </w:p>
    <w:p w14:paraId="0AAE1128"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2.具有良好的商业信誉和健全的财务会计制度；</w:t>
      </w:r>
    </w:p>
    <w:p w14:paraId="52D4DF9B"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3.具有履行合同所必需的设备和专业技术能力；</w:t>
      </w:r>
    </w:p>
    <w:p w14:paraId="4B93205D"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4.有依法缴纳税收和社会保障资金的良好记录；</w:t>
      </w:r>
    </w:p>
    <w:p w14:paraId="664D6E91"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5.参加政府采购活动前3年内，在经营活动中没有重大违法记录；</w:t>
      </w:r>
    </w:p>
    <w:p w14:paraId="4397A843"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6.法律、行政法规规定的其他条件。</w:t>
      </w:r>
    </w:p>
    <w:p w14:paraId="2C1EE849" w14:textId="77777777" w:rsidR="00EF224C" w:rsidRPr="00AF43B9" w:rsidRDefault="00606620">
      <w:pPr>
        <w:adjustRightInd w:val="0"/>
        <w:snapToGrid w:val="0"/>
        <w:spacing w:line="480" w:lineRule="exact"/>
        <w:ind w:firstLineChars="200" w:firstLine="560"/>
        <w:rPr>
          <w:rFonts w:ascii="楷体_GB2312" w:eastAsia="楷体_GB2312" w:hAnsi="楷体_GB2312" w:cs="楷体_GB2312"/>
          <w:szCs w:val="28"/>
        </w:rPr>
      </w:pPr>
      <w:r w:rsidRPr="00AF43B9">
        <w:rPr>
          <w:rFonts w:ascii="楷体_GB2312" w:eastAsia="楷体_GB2312" w:hAnsi="楷体_GB2312" w:cs="楷体_GB2312" w:hint="eastAsia"/>
          <w:szCs w:val="28"/>
        </w:rPr>
        <w:t>（二）特定资格条件</w:t>
      </w:r>
    </w:p>
    <w:p w14:paraId="38C1F91C"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047E70AE"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2.本项目不接受联合体报价。</w:t>
      </w:r>
    </w:p>
    <w:p w14:paraId="01B57DF5"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w:t>
      </w:r>
      <w:r w:rsidRPr="00AF43B9">
        <w:rPr>
          <w:rFonts w:ascii="仿宋_GB2312" w:eastAsia="仿宋_GB2312" w:hAnsi="仿宋_GB2312" w:cs="仿宋_GB2312" w:hint="eastAsia"/>
          <w:kern w:val="0"/>
          <w:szCs w:val="28"/>
        </w:rPr>
        <w:lastRenderedPageBreak/>
        <w:t>地为同一地址的，销售型企业之间股东有关联的，一律视为有直接控股、管理关系。供应商之间有上述关系的，应主动声明，否则将给予列入不良记录名单、3年内不得参加军队采购活动的处罚。</w:t>
      </w:r>
    </w:p>
    <w:p w14:paraId="2AADE311"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参加报价供应商必须满足资格要求中的所有条款，否则其报价将被拒绝。</w:t>
      </w:r>
    </w:p>
    <w:p w14:paraId="6BECCC75" w14:textId="77777777" w:rsidR="00EF224C" w:rsidRPr="00AF43B9" w:rsidRDefault="00606620">
      <w:pPr>
        <w:numPr>
          <w:ilvl w:val="0"/>
          <w:numId w:val="2"/>
        </w:numPr>
        <w:adjustRightInd w:val="0"/>
        <w:snapToGrid w:val="0"/>
        <w:spacing w:line="480" w:lineRule="exact"/>
        <w:ind w:left="0" w:firstLineChars="200" w:firstLine="560"/>
        <w:rPr>
          <w:rFonts w:eastAsia="黑体"/>
          <w:szCs w:val="28"/>
        </w:rPr>
      </w:pPr>
      <w:r w:rsidRPr="00AF43B9">
        <w:rPr>
          <w:rFonts w:eastAsia="黑体" w:hint="eastAsia"/>
          <w:szCs w:val="28"/>
        </w:rPr>
        <w:t>询价文件申领时间、方式</w:t>
      </w:r>
    </w:p>
    <w:p w14:paraId="766C87B5" w14:textId="154F7866"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（一）询价文件申领时间：自公告发布之日起至</w:t>
      </w:r>
      <w:r w:rsidR="00EC5F96">
        <w:rPr>
          <w:rFonts w:ascii="仿宋_GB2312" w:eastAsia="仿宋_GB2312" w:hAnsi="仿宋_GB2312" w:cs="仿宋_GB2312"/>
          <w:kern w:val="0"/>
          <w:szCs w:val="28"/>
        </w:rPr>
        <w:t>202</w:t>
      </w:r>
      <w:r w:rsidR="0081168A">
        <w:rPr>
          <w:rFonts w:ascii="仿宋_GB2312" w:eastAsia="仿宋_GB2312" w:hAnsi="仿宋_GB2312" w:cs="仿宋_GB2312"/>
          <w:kern w:val="0"/>
          <w:szCs w:val="28"/>
        </w:rPr>
        <w:t>4</w:t>
      </w:r>
      <w:r w:rsidRPr="00AF43B9">
        <w:rPr>
          <w:rFonts w:ascii="仿宋_GB2312" w:eastAsia="仿宋_GB2312" w:hAnsi="仿宋_GB2312" w:cs="仿宋_GB2312" w:hint="eastAsia"/>
          <w:kern w:val="0"/>
          <w:szCs w:val="28"/>
        </w:rPr>
        <w:t>年</w:t>
      </w:r>
      <w:r w:rsidR="0081168A">
        <w:rPr>
          <w:rFonts w:ascii="仿宋_GB2312" w:eastAsia="仿宋_GB2312" w:hAnsi="仿宋_GB2312" w:cs="仿宋_GB2312"/>
          <w:kern w:val="0"/>
          <w:szCs w:val="28"/>
        </w:rPr>
        <w:t>4</w:t>
      </w:r>
      <w:r w:rsidRPr="00AF43B9">
        <w:rPr>
          <w:rFonts w:ascii="仿宋_GB2312" w:eastAsia="仿宋_GB2312" w:hAnsi="仿宋_GB2312" w:cs="仿宋_GB2312" w:hint="eastAsia"/>
          <w:kern w:val="0"/>
          <w:szCs w:val="28"/>
        </w:rPr>
        <w:t>月</w:t>
      </w:r>
      <w:r w:rsidR="0081168A">
        <w:rPr>
          <w:rFonts w:ascii="仿宋_GB2312" w:eastAsia="仿宋_GB2312" w:hAnsi="仿宋_GB2312" w:cs="仿宋_GB2312"/>
          <w:kern w:val="0"/>
          <w:szCs w:val="28"/>
        </w:rPr>
        <w:t>3</w:t>
      </w:r>
      <w:r w:rsidRPr="00AF43B9">
        <w:rPr>
          <w:rFonts w:ascii="仿宋_GB2312" w:eastAsia="仿宋_GB2312" w:hAnsi="仿宋_GB2312" w:cs="仿宋_GB2312" w:hint="eastAsia"/>
          <w:kern w:val="0"/>
          <w:szCs w:val="28"/>
        </w:rPr>
        <w:t>日</w:t>
      </w:r>
      <w:r w:rsidR="00D16495" w:rsidRPr="00AF43B9">
        <w:rPr>
          <w:rFonts w:ascii="仿宋_GB2312" w:eastAsia="仿宋_GB2312" w:hAnsi="仿宋_GB2312" w:cs="仿宋_GB2312" w:hint="eastAsia"/>
          <w:kern w:val="0"/>
          <w:szCs w:val="28"/>
        </w:rPr>
        <w:t>；</w:t>
      </w:r>
    </w:p>
    <w:p w14:paraId="3C9F177A" w14:textId="77777777"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（二）询价文件申领方式：同询价公告一并挂网，自行下载。</w:t>
      </w:r>
    </w:p>
    <w:p w14:paraId="3E546C60" w14:textId="77777777" w:rsidR="00EF224C" w:rsidRPr="00AF43B9" w:rsidRDefault="00606620">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报价文件递交：</w:t>
      </w:r>
    </w:p>
    <w:p w14:paraId="47CE7C89" w14:textId="537C122D" w:rsidR="00F8027F" w:rsidRPr="00AF43B9" w:rsidRDefault="00606620" w:rsidP="00F8027F">
      <w:pPr>
        <w:adjustRightInd w:val="0"/>
        <w:snapToGrid w:val="0"/>
        <w:spacing w:line="480" w:lineRule="exact"/>
        <w:ind w:leftChars="200" w:left="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（一）报价文件递交截止时间：</w:t>
      </w:r>
      <w:r w:rsidR="00EC5F96">
        <w:rPr>
          <w:rFonts w:ascii="仿宋_GB2312" w:eastAsia="仿宋_GB2312" w:hAnsi="仿宋_GB2312" w:cs="仿宋_GB2312"/>
          <w:kern w:val="0"/>
          <w:szCs w:val="28"/>
        </w:rPr>
        <w:t>202</w:t>
      </w:r>
      <w:r w:rsidR="0081168A">
        <w:rPr>
          <w:rFonts w:ascii="仿宋_GB2312" w:eastAsia="仿宋_GB2312" w:hAnsi="仿宋_GB2312" w:cs="仿宋_GB2312"/>
          <w:kern w:val="0"/>
          <w:szCs w:val="28"/>
        </w:rPr>
        <w:t>4</w:t>
      </w:r>
      <w:r w:rsidRPr="00AF43B9">
        <w:rPr>
          <w:rFonts w:ascii="仿宋_GB2312" w:eastAsia="仿宋_GB2312" w:hAnsi="仿宋_GB2312" w:cs="仿宋_GB2312" w:hint="eastAsia"/>
          <w:kern w:val="0"/>
          <w:szCs w:val="28"/>
        </w:rPr>
        <w:t>年</w:t>
      </w:r>
      <w:r w:rsidR="0081168A">
        <w:rPr>
          <w:rFonts w:ascii="仿宋_GB2312" w:eastAsia="仿宋_GB2312" w:hAnsi="仿宋_GB2312" w:cs="仿宋_GB2312"/>
          <w:kern w:val="0"/>
          <w:szCs w:val="28"/>
        </w:rPr>
        <w:t>4</w:t>
      </w:r>
      <w:r w:rsidRPr="00AF43B9">
        <w:rPr>
          <w:rFonts w:ascii="仿宋_GB2312" w:eastAsia="仿宋_GB2312" w:hAnsi="仿宋_GB2312" w:cs="仿宋_GB2312" w:hint="eastAsia"/>
          <w:kern w:val="0"/>
          <w:szCs w:val="28"/>
        </w:rPr>
        <w:t>月</w:t>
      </w:r>
      <w:r w:rsidR="0081168A">
        <w:rPr>
          <w:rFonts w:ascii="仿宋_GB2312" w:eastAsia="仿宋_GB2312" w:hAnsi="仿宋_GB2312" w:cs="仿宋_GB2312"/>
          <w:kern w:val="0"/>
          <w:szCs w:val="28"/>
        </w:rPr>
        <w:t>10</w:t>
      </w:r>
      <w:r w:rsidRPr="00AF43B9">
        <w:rPr>
          <w:rFonts w:ascii="仿宋_GB2312" w:eastAsia="仿宋_GB2312" w:hAnsi="仿宋_GB2312" w:cs="仿宋_GB2312" w:hint="eastAsia"/>
          <w:kern w:val="0"/>
          <w:szCs w:val="28"/>
        </w:rPr>
        <w:t>日</w:t>
      </w:r>
      <w:r w:rsidR="00EC5F96">
        <w:rPr>
          <w:rFonts w:ascii="仿宋_GB2312" w:eastAsia="仿宋_GB2312" w:hAnsi="仿宋_GB2312" w:cs="仿宋_GB2312"/>
          <w:kern w:val="0"/>
          <w:szCs w:val="28"/>
        </w:rPr>
        <w:t>23</w:t>
      </w:r>
      <w:r w:rsidRPr="00AF43B9">
        <w:rPr>
          <w:rFonts w:ascii="仿宋_GB2312" w:eastAsia="仿宋_GB2312" w:hAnsi="仿宋_GB2312" w:cs="仿宋_GB2312" w:hint="eastAsia"/>
          <w:kern w:val="0"/>
          <w:szCs w:val="28"/>
        </w:rPr>
        <w:t>时</w:t>
      </w:r>
      <w:r w:rsidR="00C44B30" w:rsidRPr="00AF43B9">
        <w:rPr>
          <w:rFonts w:ascii="仿宋_GB2312" w:eastAsia="仿宋_GB2312" w:hAnsi="仿宋_GB2312" w:cs="仿宋_GB2312" w:hint="eastAsia"/>
          <w:kern w:val="0"/>
          <w:szCs w:val="28"/>
        </w:rPr>
        <w:t>0</w:t>
      </w:r>
      <w:r w:rsidR="00D16495" w:rsidRPr="00AF43B9">
        <w:rPr>
          <w:rFonts w:ascii="仿宋_GB2312" w:eastAsia="仿宋_GB2312" w:hAnsi="仿宋_GB2312" w:cs="仿宋_GB2312"/>
          <w:kern w:val="0"/>
          <w:szCs w:val="28"/>
        </w:rPr>
        <w:t>0</w:t>
      </w:r>
      <w:r w:rsidR="00832BAF" w:rsidRPr="00AF43B9">
        <w:rPr>
          <w:rFonts w:ascii="仿宋_GB2312" w:eastAsia="仿宋_GB2312" w:hAnsi="仿宋_GB2312" w:cs="仿宋_GB2312" w:hint="eastAsia"/>
          <w:kern w:val="0"/>
          <w:szCs w:val="28"/>
        </w:rPr>
        <w:t>分</w:t>
      </w:r>
    </w:p>
    <w:p w14:paraId="578C6F8E" w14:textId="77777777" w:rsidR="00EF224C" w:rsidRPr="00AF43B9" w:rsidRDefault="00606620" w:rsidP="00F8027F">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（二）报价文件递交要求：签字盖章完善并密封递交，否则其报将被拒绝</w:t>
      </w:r>
      <w:r w:rsidR="00D16495" w:rsidRPr="00AF43B9">
        <w:rPr>
          <w:rFonts w:ascii="仿宋_GB2312" w:eastAsia="仿宋_GB2312" w:hAnsi="仿宋_GB2312" w:cs="仿宋_GB2312" w:hint="eastAsia"/>
          <w:kern w:val="0"/>
          <w:szCs w:val="28"/>
        </w:rPr>
        <w:t>；</w:t>
      </w:r>
    </w:p>
    <w:p w14:paraId="41A087FB" w14:textId="44565CB1"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（三）报价文件递交地址：</w:t>
      </w:r>
      <w:r w:rsidR="00D16495" w:rsidRPr="00AF43B9">
        <w:rPr>
          <w:rFonts w:ascii="仿宋_GB2312" w:eastAsia="仿宋_GB2312" w:hAnsi="仿宋_GB2312" w:cs="仿宋_GB2312" w:hint="eastAsia"/>
          <w:kern w:val="0"/>
          <w:szCs w:val="28"/>
        </w:rPr>
        <w:t>重庆市</w:t>
      </w:r>
      <w:r w:rsidR="00FE6997" w:rsidRPr="00AF43B9">
        <w:rPr>
          <w:rFonts w:ascii="仿宋_GB2312" w:eastAsia="仿宋_GB2312" w:hAnsi="仿宋_GB2312" w:cs="仿宋_GB2312" w:hint="eastAsia"/>
          <w:kern w:val="0"/>
          <w:szCs w:val="28"/>
        </w:rPr>
        <w:t>沙坪坝</w:t>
      </w:r>
      <w:r w:rsidR="00D16495" w:rsidRPr="00AF43B9">
        <w:rPr>
          <w:rFonts w:ascii="仿宋_GB2312" w:eastAsia="仿宋_GB2312" w:hAnsi="仿宋_GB2312" w:cs="仿宋_GB2312" w:hint="eastAsia"/>
          <w:kern w:val="0"/>
          <w:szCs w:val="28"/>
        </w:rPr>
        <w:t>区</w:t>
      </w:r>
      <w:r w:rsidR="00FE6997" w:rsidRPr="00AF43B9">
        <w:rPr>
          <w:rFonts w:ascii="仿宋_GB2312" w:eastAsia="仿宋_GB2312" w:hAnsi="仿宋_GB2312" w:cs="仿宋_GB2312" w:hint="eastAsia"/>
          <w:kern w:val="0"/>
          <w:szCs w:val="28"/>
        </w:rPr>
        <w:t>高滩岩正街30号</w:t>
      </w:r>
      <w:r w:rsidR="00EC4BD5">
        <w:rPr>
          <w:rFonts w:ascii="仿宋_GB2312" w:eastAsia="仿宋_GB2312" w:hAnsi="仿宋_GB2312" w:cs="仿宋_GB2312" w:hint="eastAsia"/>
          <w:kern w:val="0"/>
          <w:szCs w:val="28"/>
        </w:rPr>
        <w:t>生物医学工程与影像医学系系办6</w:t>
      </w:r>
      <w:r w:rsidR="00EC4BD5">
        <w:rPr>
          <w:rFonts w:ascii="仿宋_GB2312" w:eastAsia="仿宋_GB2312" w:hAnsi="仿宋_GB2312" w:cs="仿宋_GB2312"/>
          <w:kern w:val="0"/>
          <w:szCs w:val="28"/>
        </w:rPr>
        <w:t>01</w:t>
      </w:r>
      <w:r w:rsidR="00EC4BD5">
        <w:rPr>
          <w:rFonts w:ascii="仿宋_GB2312" w:eastAsia="仿宋_GB2312" w:hAnsi="仿宋_GB2312" w:cs="仿宋_GB2312" w:hint="eastAsia"/>
          <w:kern w:val="0"/>
          <w:szCs w:val="28"/>
        </w:rPr>
        <w:t>室</w:t>
      </w:r>
      <w:r w:rsidR="00D16495" w:rsidRPr="00AF43B9">
        <w:rPr>
          <w:rFonts w:ascii="仿宋_GB2312" w:eastAsia="仿宋_GB2312" w:hAnsi="仿宋_GB2312" w:cs="仿宋_GB2312" w:hint="eastAsia"/>
          <w:kern w:val="0"/>
          <w:szCs w:val="28"/>
        </w:rPr>
        <w:t>。</w:t>
      </w:r>
    </w:p>
    <w:p w14:paraId="468D8984" w14:textId="77777777" w:rsidR="00EF224C" w:rsidRPr="00AF43B9" w:rsidRDefault="00606620">
      <w:pPr>
        <w:numPr>
          <w:ilvl w:val="0"/>
          <w:numId w:val="2"/>
        </w:numPr>
        <w:adjustRightInd w:val="0"/>
        <w:snapToGrid w:val="0"/>
        <w:spacing w:line="480" w:lineRule="exact"/>
        <w:ind w:left="0" w:firstLineChars="200" w:firstLine="560"/>
        <w:rPr>
          <w:rFonts w:ascii="黑体" w:eastAsia="黑体" w:hAnsi="黑体" w:cs="黑体"/>
          <w:szCs w:val="28"/>
        </w:rPr>
      </w:pPr>
      <w:r w:rsidRPr="00AF43B9">
        <w:rPr>
          <w:rFonts w:ascii="黑体" w:eastAsia="黑体" w:hAnsi="黑体" w:cs="黑体" w:hint="eastAsia"/>
          <w:szCs w:val="28"/>
        </w:rPr>
        <w:t>联系方式：</w:t>
      </w:r>
    </w:p>
    <w:p w14:paraId="3EE164EB" w14:textId="1FEF04BE" w:rsidR="00EF224C" w:rsidRPr="00AF43B9" w:rsidRDefault="00606620">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联 系 人：</w:t>
      </w:r>
      <w:r w:rsidR="003C7643">
        <w:rPr>
          <w:rFonts w:ascii="仿宋_GB2312" w:eastAsia="仿宋_GB2312" w:hAnsi="仿宋_GB2312" w:cs="仿宋_GB2312" w:hint="eastAsia"/>
          <w:kern w:val="0"/>
          <w:szCs w:val="28"/>
        </w:rPr>
        <w:t>刘红军</w:t>
      </w:r>
    </w:p>
    <w:p w14:paraId="67E96EA6" w14:textId="695B8E43" w:rsidR="00EF224C" w:rsidRPr="00AF43B9" w:rsidRDefault="00606620" w:rsidP="00F8027F">
      <w:pPr>
        <w:adjustRightInd w:val="0"/>
        <w:snapToGrid w:val="0"/>
        <w:spacing w:line="480" w:lineRule="exact"/>
        <w:ind w:firstLineChars="200" w:firstLine="560"/>
        <w:rPr>
          <w:rFonts w:ascii="仿宋_GB2312" w:eastAsia="仿宋_GB2312" w:hAnsi="仿宋_GB2312" w:cs="仿宋_GB2312"/>
          <w:kern w:val="0"/>
          <w:szCs w:val="28"/>
        </w:rPr>
      </w:pPr>
      <w:r w:rsidRPr="00AF43B9">
        <w:rPr>
          <w:rFonts w:ascii="仿宋_GB2312" w:eastAsia="仿宋_GB2312" w:hAnsi="仿宋_GB2312" w:cs="仿宋_GB2312" w:hint="eastAsia"/>
          <w:kern w:val="0"/>
          <w:szCs w:val="28"/>
        </w:rPr>
        <w:t>联系电话：</w:t>
      </w:r>
      <w:r w:rsidR="003C7643">
        <w:rPr>
          <w:rFonts w:ascii="仿宋_GB2312" w:eastAsia="仿宋_GB2312" w:hAnsi="仿宋_GB2312" w:cs="仿宋_GB2312"/>
          <w:kern w:val="0"/>
          <w:szCs w:val="28"/>
        </w:rPr>
        <w:t>15808074092</w:t>
      </w:r>
    </w:p>
    <w:p w14:paraId="16B9BB5F" w14:textId="77777777" w:rsidR="004A4A67" w:rsidRPr="00AF43B9" w:rsidRDefault="004A4A67" w:rsidP="004A4A67">
      <w:pPr>
        <w:pStyle w:val="a0"/>
      </w:pPr>
    </w:p>
    <w:p w14:paraId="6FF67A77" w14:textId="77777777" w:rsidR="004A4A67" w:rsidRPr="00AF43B9" w:rsidRDefault="004A4A67" w:rsidP="004A4A67"/>
    <w:p w14:paraId="6FFF59A3" w14:textId="77777777" w:rsidR="004A4A67" w:rsidRPr="00AF43B9" w:rsidRDefault="004A4A67" w:rsidP="004A4A67">
      <w:pPr>
        <w:pStyle w:val="a0"/>
      </w:pPr>
    </w:p>
    <w:p w14:paraId="5F1E4B2C" w14:textId="77777777" w:rsidR="004A4A67" w:rsidRPr="00AF43B9" w:rsidRDefault="004A4A67" w:rsidP="004A4A67"/>
    <w:p w14:paraId="59B0CC34" w14:textId="77777777" w:rsidR="004A4A67" w:rsidRPr="00AF43B9" w:rsidRDefault="004A4A67" w:rsidP="004A4A67">
      <w:pPr>
        <w:pStyle w:val="a0"/>
      </w:pPr>
    </w:p>
    <w:p w14:paraId="2C6EC970" w14:textId="77777777" w:rsidR="004A4A67" w:rsidRDefault="004A4A67" w:rsidP="004A4A67"/>
    <w:p w14:paraId="73D8E734" w14:textId="77777777" w:rsidR="004E7280" w:rsidRDefault="004E7280" w:rsidP="004E7280">
      <w:pPr>
        <w:pStyle w:val="a0"/>
      </w:pPr>
    </w:p>
    <w:p w14:paraId="632ABB90" w14:textId="77777777" w:rsidR="004E7280" w:rsidRPr="004E7280" w:rsidRDefault="004E7280" w:rsidP="004E7280"/>
    <w:p w14:paraId="0146CA00" w14:textId="77777777" w:rsidR="00EF224C" w:rsidRPr="00AF43B9" w:rsidRDefault="00606620">
      <w:pPr>
        <w:pStyle w:val="1"/>
        <w:numPr>
          <w:ilvl w:val="0"/>
          <w:numId w:val="1"/>
        </w:numPr>
        <w:jc w:val="center"/>
        <w:rPr>
          <w:rFonts w:ascii="方正小标宋简体" w:eastAsia="方正小标宋简体" w:hAnsi="方正小标宋简体" w:cs="方正小标宋简体"/>
          <w:b w:val="0"/>
          <w:bCs w:val="0"/>
          <w:szCs w:val="28"/>
        </w:rPr>
      </w:pPr>
      <w:r w:rsidRPr="00AF43B9">
        <w:rPr>
          <w:rFonts w:ascii="方正小标宋简体" w:eastAsia="方正小标宋简体" w:hAnsi="方正小标宋简体" w:cs="方正小标宋简体" w:hint="eastAsia"/>
          <w:b w:val="0"/>
          <w:bCs w:val="0"/>
          <w:szCs w:val="28"/>
        </w:rPr>
        <w:t>技术与商务需求</w:t>
      </w:r>
    </w:p>
    <w:p w14:paraId="13C00080" w14:textId="77777777" w:rsidR="00EF224C" w:rsidRPr="00AF43B9" w:rsidRDefault="007E4BBC" w:rsidP="007E4BBC">
      <w:pPr>
        <w:adjustRightInd w:val="0"/>
        <w:snapToGrid w:val="0"/>
        <w:spacing w:line="480" w:lineRule="exact"/>
        <w:ind w:left="560"/>
        <w:rPr>
          <w:rFonts w:ascii="黑体" w:eastAsia="黑体" w:hAnsi="黑体" w:cs="黑体"/>
        </w:rPr>
      </w:pPr>
      <w:r w:rsidRPr="00AF43B9">
        <w:rPr>
          <w:rFonts w:ascii="黑体" w:eastAsia="黑体" w:hAnsi="黑体" w:cs="黑体" w:hint="eastAsia"/>
        </w:rPr>
        <w:t>一、</w:t>
      </w:r>
      <w:r w:rsidR="00606620" w:rsidRPr="00AF43B9">
        <w:rPr>
          <w:rFonts w:ascii="黑体" w:eastAsia="黑体" w:hAnsi="黑体" w:cs="黑体" w:hint="eastAsia"/>
        </w:rPr>
        <w:t>采购需求一览表</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3027"/>
        <w:gridCol w:w="1701"/>
        <w:gridCol w:w="1559"/>
        <w:gridCol w:w="991"/>
      </w:tblGrid>
      <w:tr w:rsidR="00EF224C" w:rsidRPr="002F3F8A" w14:paraId="27CF6128" w14:textId="77777777" w:rsidTr="00484386">
        <w:trPr>
          <w:trHeight w:val="401"/>
          <w:jc w:val="center"/>
        </w:trPr>
        <w:tc>
          <w:tcPr>
            <w:tcW w:w="571" w:type="pct"/>
            <w:vAlign w:val="center"/>
          </w:tcPr>
          <w:p w14:paraId="47DFDF34" w14:textId="77777777" w:rsidR="00EF224C" w:rsidRPr="002F3F8A" w:rsidRDefault="00606620" w:rsidP="002F3F8A">
            <w:pPr>
              <w:adjustRightInd w:val="0"/>
              <w:snapToGrid w:val="0"/>
              <w:spacing w:line="400" w:lineRule="exact"/>
              <w:jc w:val="center"/>
              <w:rPr>
                <w:rFonts w:ascii="仿宋_GB2312" w:eastAsia="仿宋_GB2312" w:hAnsi="仿宋_GB2312" w:cs="仿宋_GB2312"/>
                <w:sz w:val="24"/>
                <w:szCs w:val="24"/>
              </w:rPr>
            </w:pPr>
            <w:r w:rsidRPr="002F3F8A">
              <w:rPr>
                <w:rFonts w:ascii="仿宋_GB2312" w:eastAsia="仿宋_GB2312" w:hAnsi="仿宋_GB2312" w:cs="仿宋_GB2312" w:hint="eastAsia"/>
                <w:sz w:val="24"/>
                <w:szCs w:val="24"/>
              </w:rPr>
              <w:t>序号</w:t>
            </w:r>
          </w:p>
        </w:tc>
        <w:tc>
          <w:tcPr>
            <w:tcW w:w="1842" w:type="pct"/>
            <w:vAlign w:val="center"/>
          </w:tcPr>
          <w:p w14:paraId="7282B5C7" w14:textId="77777777" w:rsidR="00EF224C" w:rsidRPr="002F3F8A" w:rsidRDefault="00606620" w:rsidP="002F3F8A">
            <w:pPr>
              <w:adjustRightInd w:val="0"/>
              <w:snapToGrid w:val="0"/>
              <w:spacing w:line="400" w:lineRule="exact"/>
              <w:jc w:val="center"/>
              <w:rPr>
                <w:rFonts w:ascii="仿宋_GB2312" w:eastAsia="仿宋_GB2312" w:hAnsi="仿宋_GB2312" w:cs="仿宋_GB2312"/>
                <w:sz w:val="24"/>
                <w:szCs w:val="24"/>
              </w:rPr>
            </w:pPr>
            <w:r w:rsidRPr="002F3F8A">
              <w:rPr>
                <w:rFonts w:ascii="仿宋_GB2312" w:eastAsia="仿宋_GB2312" w:hAnsi="仿宋_GB2312" w:cs="仿宋_GB2312" w:hint="eastAsia"/>
                <w:sz w:val="24"/>
                <w:szCs w:val="24"/>
              </w:rPr>
              <w:t>名称</w:t>
            </w:r>
          </w:p>
        </w:tc>
        <w:tc>
          <w:tcPr>
            <w:tcW w:w="1035" w:type="pct"/>
            <w:vAlign w:val="center"/>
          </w:tcPr>
          <w:p w14:paraId="1B847A66" w14:textId="77777777" w:rsidR="00EF224C" w:rsidRPr="002F3F8A" w:rsidRDefault="00606620" w:rsidP="002F3F8A">
            <w:pPr>
              <w:adjustRightInd w:val="0"/>
              <w:snapToGrid w:val="0"/>
              <w:spacing w:line="400" w:lineRule="exact"/>
              <w:jc w:val="center"/>
              <w:rPr>
                <w:rFonts w:ascii="仿宋_GB2312" w:eastAsia="仿宋_GB2312" w:hAnsi="仿宋_GB2312" w:cs="仿宋_GB2312"/>
                <w:sz w:val="24"/>
                <w:szCs w:val="24"/>
              </w:rPr>
            </w:pPr>
            <w:r w:rsidRPr="002F3F8A">
              <w:rPr>
                <w:rFonts w:ascii="仿宋_GB2312" w:eastAsia="仿宋_GB2312" w:hAnsi="仿宋_GB2312" w:cs="仿宋_GB2312" w:hint="eastAsia"/>
                <w:sz w:val="24"/>
                <w:szCs w:val="24"/>
              </w:rPr>
              <w:t>计量单位</w:t>
            </w:r>
          </w:p>
        </w:tc>
        <w:tc>
          <w:tcPr>
            <w:tcW w:w="949" w:type="pct"/>
            <w:vAlign w:val="center"/>
          </w:tcPr>
          <w:p w14:paraId="44584C22" w14:textId="77777777" w:rsidR="00EF224C" w:rsidRPr="002F3F8A" w:rsidRDefault="00606620" w:rsidP="002F3F8A">
            <w:pPr>
              <w:adjustRightInd w:val="0"/>
              <w:snapToGrid w:val="0"/>
              <w:spacing w:line="400" w:lineRule="exact"/>
              <w:jc w:val="center"/>
              <w:rPr>
                <w:rFonts w:ascii="仿宋_GB2312" w:eastAsia="仿宋_GB2312" w:hAnsi="仿宋_GB2312" w:cs="仿宋_GB2312"/>
                <w:sz w:val="24"/>
                <w:szCs w:val="24"/>
              </w:rPr>
            </w:pPr>
            <w:r w:rsidRPr="002F3F8A">
              <w:rPr>
                <w:rFonts w:ascii="仿宋_GB2312" w:eastAsia="仿宋_GB2312" w:hAnsi="仿宋_GB2312" w:cs="仿宋_GB2312" w:hint="eastAsia"/>
                <w:sz w:val="24"/>
                <w:szCs w:val="24"/>
              </w:rPr>
              <w:t>数量</w:t>
            </w:r>
          </w:p>
        </w:tc>
        <w:tc>
          <w:tcPr>
            <w:tcW w:w="603" w:type="pct"/>
            <w:vAlign w:val="center"/>
          </w:tcPr>
          <w:p w14:paraId="0A6D8D38" w14:textId="77777777" w:rsidR="00EF224C" w:rsidRPr="002F3F8A" w:rsidRDefault="00606620" w:rsidP="002F3F8A">
            <w:pPr>
              <w:adjustRightInd w:val="0"/>
              <w:snapToGrid w:val="0"/>
              <w:spacing w:line="400" w:lineRule="exact"/>
              <w:jc w:val="center"/>
              <w:rPr>
                <w:rFonts w:ascii="仿宋_GB2312" w:eastAsia="仿宋_GB2312" w:hAnsi="仿宋_GB2312" w:cs="仿宋_GB2312"/>
                <w:sz w:val="24"/>
                <w:szCs w:val="24"/>
              </w:rPr>
            </w:pPr>
            <w:r w:rsidRPr="002F3F8A">
              <w:rPr>
                <w:rFonts w:ascii="仿宋_GB2312" w:eastAsia="仿宋_GB2312" w:hAnsi="仿宋_GB2312" w:cs="仿宋_GB2312" w:hint="eastAsia"/>
                <w:sz w:val="24"/>
                <w:szCs w:val="24"/>
              </w:rPr>
              <w:t>备注</w:t>
            </w:r>
          </w:p>
        </w:tc>
      </w:tr>
      <w:tr w:rsidR="00EF224C" w:rsidRPr="002F3F8A" w14:paraId="020F0236" w14:textId="77777777" w:rsidTr="00484386">
        <w:trPr>
          <w:trHeight w:val="519"/>
          <w:jc w:val="center"/>
        </w:trPr>
        <w:tc>
          <w:tcPr>
            <w:tcW w:w="571" w:type="pct"/>
            <w:vAlign w:val="center"/>
          </w:tcPr>
          <w:p w14:paraId="59CEFDC4" w14:textId="77777777" w:rsidR="00EF224C" w:rsidRPr="002F3F8A" w:rsidRDefault="00606620" w:rsidP="002F3F8A">
            <w:pPr>
              <w:adjustRightInd w:val="0"/>
              <w:snapToGrid w:val="0"/>
              <w:spacing w:line="400" w:lineRule="exact"/>
              <w:jc w:val="center"/>
              <w:rPr>
                <w:rFonts w:ascii="仿宋_GB2312" w:eastAsia="仿宋_GB2312" w:hAnsi="仿宋_GB2312" w:cs="仿宋_GB2312"/>
                <w:sz w:val="24"/>
                <w:szCs w:val="24"/>
              </w:rPr>
            </w:pPr>
            <w:r w:rsidRPr="002F3F8A">
              <w:rPr>
                <w:rFonts w:ascii="仿宋_GB2312" w:eastAsia="仿宋_GB2312" w:hAnsi="仿宋_GB2312" w:cs="仿宋_GB2312" w:hint="eastAsia"/>
                <w:sz w:val="24"/>
                <w:szCs w:val="24"/>
              </w:rPr>
              <w:t>1</w:t>
            </w:r>
          </w:p>
        </w:tc>
        <w:tc>
          <w:tcPr>
            <w:tcW w:w="1842" w:type="pct"/>
            <w:vAlign w:val="center"/>
          </w:tcPr>
          <w:p w14:paraId="74EA37EB" w14:textId="404D9334" w:rsidR="00EF224C" w:rsidRPr="002F3F8A" w:rsidRDefault="0081168A" w:rsidP="002F3F8A">
            <w:pPr>
              <w:adjustRightInd w:val="0"/>
              <w:snapToGrid w:val="0"/>
              <w:spacing w:line="400" w:lineRule="exact"/>
              <w:jc w:val="center"/>
              <w:rPr>
                <w:rFonts w:ascii="仿宋_GB2312" w:eastAsia="仿宋_GB2312" w:hAnsi="仿宋_GB2312" w:cs="仿宋_GB2312"/>
                <w:sz w:val="24"/>
                <w:szCs w:val="24"/>
              </w:rPr>
            </w:pPr>
            <w:r w:rsidRPr="0081168A">
              <w:rPr>
                <w:rFonts w:ascii="仿宋_GB2312" w:eastAsia="仿宋_GB2312" w:hAnsi="仿宋_GB2312" w:cs="仿宋_GB2312" w:hint="eastAsia"/>
                <w:sz w:val="24"/>
                <w:szCs w:val="24"/>
              </w:rPr>
              <w:t>医学图像处理工作站</w:t>
            </w:r>
            <w:r w:rsidR="002A56B8" w:rsidRPr="002A56B8">
              <w:rPr>
                <w:rFonts w:ascii="仿宋_GB2312" w:eastAsia="仿宋_GB2312" w:hAnsi="仿宋_GB2312" w:cs="仿宋_GB2312" w:hint="eastAsia"/>
                <w:sz w:val="24"/>
                <w:szCs w:val="24"/>
              </w:rPr>
              <w:t>询价采购</w:t>
            </w:r>
          </w:p>
        </w:tc>
        <w:tc>
          <w:tcPr>
            <w:tcW w:w="1035" w:type="pct"/>
            <w:vAlign w:val="center"/>
          </w:tcPr>
          <w:p w14:paraId="58702BE7" w14:textId="492A7D3A" w:rsidR="00EF224C" w:rsidRPr="002F3F8A" w:rsidRDefault="0081168A" w:rsidP="002F3F8A">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c>
          <w:tcPr>
            <w:tcW w:w="949" w:type="pct"/>
            <w:vAlign w:val="center"/>
          </w:tcPr>
          <w:p w14:paraId="62512EBB" w14:textId="77777777" w:rsidR="00EF224C" w:rsidRPr="002F3F8A" w:rsidRDefault="00D16495" w:rsidP="002F3F8A">
            <w:pPr>
              <w:adjustRightInd w:val="0"/>
              <w:snapToGrid w:val="0"/>
              <w:spacing w:line="400" w:lineRule="exact"/>
              <w:jc w:val="center"/>
              <w:rPr>
                <w:rFonts w:ascii="仿宋_GB2312" w:eastAsia="仿宋_GB2312" w:hAnsi="仿宋_GB2312" w:cs="仿宋_GB2312"/>
                <w:sz w:val="24"/>
                <w:szCs w:val="24"/>
              </w:rPr>
            </w:pPr>
            <w:r w:rsidRPr="002F3F8A">
              <w:rPr>
                <w:rFonts w:ascii="仿宋_GB2312" w:eastAsia="仿宋_GB2312" w:hAnsi="仿宋_GB2312" w:cs="仿宋_GB2312" w:hint="eastAsia"/>
                <w:sz w:val="24"/>
                <w:szCs w:val="24"/>
              </w:rPr>
              <w:t>1</w:t>
            </w:r>
          </w:p>
        </w:tc>
        <w:tc>
          <w:tcPr>
            <w:tcW w:w="603" w:type="pct"/>
            <w:vAlign w:val="center"/>
          </w:tcPr>
          <w:p w14:paraId="5F7AB8C3" w14:textId="77777777" w:rsidR="00EF224C" w:rsidRPr="002F3F8A" w:rsidRDefault="00EF224C" w:rsidP="002F3F8A">
            <w:pPr>
              <w:adjustRightInd w:val="0"/>
              <w:snapToGrid w:val="0"/>
              <w:spacing w:line="400" w:lineRule="exact"/>
              <w:jc w:val="center"/>
              <w:rPr>
                <w:rFonts w:ascii="仿宋_GB2312" w:eastAsia="仿宋_GB2312" w:hAnsi="仿宋_GB2312" w:cs="仿宋_GB2312"/>
                <w:sz w:val="24"/>
                <w:szCs w:val="24"/>
              </w:rPr>
            </w:pPr>
          </w:p>
        </w:tc>
      </w:tr>
    </w:tbl>
    <w:p w14:paraId="311FBA97" w14:textId="77777777" w:rsidR="004A4A67" w:rsidRPr="00AF43B9" w:rsidRDefault="007E4BBC" w:rsidP="004A4A67">
      <w:pPr>
        <w:adjustRightInd w:val="0"/>
        <w:snapToGrid w:val="0"/>
        <w:spacing w:line="480" w:lineRule="exact"/>
        <w:ind w:left="560"/>
        <w:rPr>
          <w:rFonts w:ascii="黑体" w:eastAsia="黑体" w:hAnsi="黑体" w:cs="黑体"/>
        </w:rPr>
      </w:pPr>
      <w:r w:rsidRPr="00AF43B9">
        <w:rPr>
          <w:rFonts w:ascii="黑体" w:eastAsia="黑体" w:hAnsi="黑体" w:cs="黑体" w:hint="eastAsia"/>
        </w:rPr>
        <w:t>二、</w:t>
      </w:r>
      <w:r w:rsidR="00606620" w:rsidRPr="00AF43B9">
        <w:rPr>
          <w:rFonts w:ascii="黑体" w:eastAsia="黑体" w:hAnsi="黑体" w:cs="黑体" w:hint="eastAsia"/>
        </w:rPr>
        <w:t>技术需求</w:t>
      </w:r>
    </w:p>
    <w:p w14:paraId="1046F382" w14:textId="63862256" w:rsidR="004A4A67" w:rsidRDefault="004A4A67" w:rsidP="004A4A67">
      <w:pPr>
        <w:adjustRightInd w:val="0"/>
        <w:snapToGrid w:val="0"/>
        <w:spacing w:line="480" w:lineRule="exact"/>
        <w:ind w:left="560"/>
      </w:pPr>
      <w:r w:rsidRPr="00AF43B9">
        <w:rPr>
          <w:rFonts w:hint="eastAsia"/>
        </w:rPr>
        <w:t>详细见下表：</w:t>
      </w:r>
    </w:p>
    <w:tbl>
      <w:tblPr>
        <w:tblW w:w="7928" w:type="dxa"/>
        <w:jc w:val="center"/>
        <w:tblLayout w:type="fixed"/>
        <w:tblLook w:val="0000" w:firstRow="0" w:lastRow="0" w:firstColumn="0" w:lastColumn="0" w:noHBand="0" w:noVBand="0"/>
      </w:tblPr>
      <w:tblGrid>
        <w:gridCol w:w="1135"/>
        <w:gridCol w:w="1701"/>
        <w:gridCol w:w="4384"/>
        <w:gridCol w:w="708"/>
      </w:tblGrid>
      <w:tr w:rsidR="00A07F1D" w:rsidRPr="003D756C" w14:paraId="2298B884" w14:textId="77777777" w:rsidTr="000273A8">
        <w:trPr>
          <w:trHeight w:val="824"/>
          <w:jc w:val="center"/>
        </w:trPr>
        <w:tc>
          <w:tcPr>
            <w:tcW w:w="1135" w:type="dxa"/>
            <w:tcBorders>
              <w:top w:val="single" w:sz="8" w:space="0" w:color="auto"/>
              <w:left w:val="single" w:sz="8" w:space="0" w:color="auto"/>
              <w:bottom w:val="single" w:sz="4" w:space="0" w:color="auto"/>
              <w:right w:val="single" w:sz="4" w:space="0" w:color="auto"/>
            </w:tcBorders>
            <w:vAlign w:val="center"/>
          </w:tcPr>
          <w:p w14:paraId="71CFE055" w14:textId="77777777" w:rsidR="00A07F1D" w:rsidRPr="003D756C" w:rsidRDefault="00A07F1D" w:rsidP="000273A8">
            <w:pPr>
              <w:widowControl/>
              <w:jc w:val="center"/>
              <w:rPr>
                <w:rFonts w:ascii="宋体" w:hAnsi="宋体" w:cs="宋体"/>
                <w:b/>
                <w:bCs/>
                <w:kern w:val="0"/>
                <w:sz w:val="21"/>
                <w:szCs w:val="21"/>
              </w:rPr>
            </w:pPr>
            <w:bookmarkStart w:id="0" w:name="_Hlk136242895"/>
            <w:r w:rsidRPr="003D756C">
              <w:rPr>
                <w:rFonts w:ascii="宋体" w:hAnsi="宋体" w:cs="宋体" w:hint="eastAsia"/>
                <w:b/>
                <w:bCs/>
                <w:kern w:val="0"/>
                <w:sz w:val="21"/>
                <w:szCs w:val="21"/>
              </w:rPr>
              <w:t>序号</w:t>
            </w:r>
          </w:p>
        </w:tc>
        <w:tc>
          <w:tcPr>
            <w:tcW w:w="1701" w:type="dxa"/>
            <w:tcBorders>
              <w:top w:val="single" w:sz="8" w:space="0" w:color="auto"/>
              <w:left w:val="nil"/>
              <w:bottom w:val="single" w:sz="4" w:space="0" w:color="auto"/>
              <w:right w:val="single" w:sz="4" w:space="0" w:color="auto"/>
            </w:tcBorders>
            <w:vAlign w:val="center"/>
          </w:tcPr>
          <w:p w14:paraId="4EDE0554" w14:textId="77777777" w:rsidR="00A07F1D" w:rsidRPr="003D756C" w:rsidRDefault="00A07F1D" w:rsidP="000273A8">
            <w:pPr>
              <w:widowControl/>
              <w:jc w:val="center"/>
              <w:rPr>
                <w:rFonts w:ascii="宋体" w:hAnsi="宋体" w:cs="宋体"/>
                <w:b/>
                <w:bCs/>
                <w:kern w:val="0"/>
                <w:sz w:val="21"/>
                <w:szCs w:val="21"/>
              </w:rPr>
            </w:pPr>
            <w:r w:rsidRPr="003D756C">
              <w:rPr>
                <w:rFonts w:ascii="宋体" w:hAnsi="宋体" w:cs="宋体" w:hint="eastAsia"/>
                <w:b/>
                <w:bCs/>
                <w:kern w:val="0"/>
                <w:sz w:val="21"/>
                <w:szCs w:val="21"/>
              </w:rPr>
              <w:t>技术和性能参数名称</w:t>
            </w:r>
          </w:p>
        </w:tc>
        <w:tc>
          <w:tcPr>
            <w:tcW w:w="4384" w:type="dxa"/>
            <w:tcBorders>
              <w:top w:val="single" w:sz="8" w:space="0" w:color="auto"/>
              <w:left w:val="nil"/>
              <w:bottom w:val="single" w:sz="4" w:space="0" w:color="auto"/>
              <w:right w:val="single" w:sz="4" w:space="0" w:color="auto"/>
            </w:tcBorders>
            <w:vAlign w:val="center"/>
          </w:tcPr>
          <w:p w14:paraId="367F4973" w14:textId="77777777" w:rsidR="00A07F1D" w:rsidRPr="003D756C" w:rsidRDefault="00A07F1D" w:rsidP="000273A8">
            <w:pPr>
              <w:widowControl/>
              <w:jc w:val="center"/>
              <w:rPr>
                <w:rFonts w:ascii="宋体" w:hAnsi="宋体" w:cs="宋体"/>
                <w:b/>
                <w:bCs/>
                <w:kern w:val="0"/>
                <w:sz w:val="21"/>
                <w:szCs w:val="21"/>
              </w:rPr>
            </w:pPr>
            <w:r w:rsidRPr="003D756C">
              <w:rPr>
                <w:rFonts w:ascii="宋体" w:hAnsi="宋体" w:cs="宋体" w:hint="eastAsia"/>
                <w:b/>
                <w:bCs/>
                <w:kern w:val="0"/>
                <w:sz w:val="21"/>
                <w:szCs w:val="21"/>
              </w:rPr>
              <w:t>技术参数和性能要求</w:t>
            </w:r>
          </w:p>
        </w:tc>
        <w:tc>
          <w:tcPr>
            <w:tcW w:w="708" w:type="dxa"/>
            <w:tcBorders>
              <w:top w:val="single" w:sz="8" w:space="0" w:color="auto"/>
              <w:left w:val="nil"/>
              <w:bottom w:val="single" w:sz="4" w:space="0" w:color="auto"/>
              <w:right w:val="single" w:sz="8" w:space="0" w:color="auto"/>
            </w:tcBorders>
            <w:vAlign w:val="center"/>
          </w:tcPr>
          <w:p w14:paraId="4C3183C3" w14:textId="3A20CC6D" w:rsidR="00A07F1D" w:rsidRPr="003D756C" w:rsidRDefault="0081168A" w:rsidP="000273A8">
            <w:pPr>
              <w:widowControl/>
              <w:jc w:val="center"/>
              <w:rPr>
                <w:rFonts w:ascii="幼圆" w:eastAsia="幼圆" w:hAnsi="宋体" w:cs="宋体"/>
                <w:b/>
                <w:bCs/>
                <w:kern w:val="0"/>
                <w:sz w:val="21"/>
                <w:szCs w:val="21"/>
              </w:rPr>
            </w:pPr>
            <w:r>
              <w:rPr>
                <w:rFonts w:ascii="幼圆" w:eastAsia="幼圆" w:hAnsi="宋体" w:cs="宋体" w:hint="eastAsia"/>
                <w:b/>
                <w:bCs/>
                <w:kern w:val="0"/>
                <w:sz w:val="21"/>
                <w:szCs w:val="21"/>
              </w:rPr>
              <w:t>数量</w:t>
            </w:r>
          </w:p>
        </w:tc>
      </w:tr>
      <w:tr w:rsidR="0081168A" w:rsidRPr="003D756C" w14:paraId="02AE5250" w14:textId="77777777" w:rsidTr="000273A8">
        <w:trPr>
          <w:trHeight w:val="668"/>
          <w:jc w:val="center"/>
        </w:trPr>
        <w:tc>
          <w:tcPr>
            <w:tcW w:w="1135" w:type="dxa"/>
            <w:tcBorders>
              <w:top w:val="nil"/>
              <w:left w:val="single" w:sz="8" w:space="0" w:color="auto"/>
              <w:bottom w:val="single" w:sz="4" w:space="0" w:color="auto"/>
              <w:right w:val="single" w:sz="4" w:space="0" w:color="auto"/>
            </w:tcBorders>
            <w:vAlign w:val="center"/>
          </w:tcPr>
          <w:p w14:paraId="57EB7046" w14:textId="1E2FD2F1" w:rsidR="0081168A" w:rsidRPr="003D756C" w:rsidRDefault="0081168A" w:rsidP="0081168A">
            <w:pPr>
              <w:widowControl/>
              <w:jc w:val="center"/>
              <w:rPr>
                <w:rFonts w:ascii="宋体" w:hAnsi="宋体" w:cs="宋体"/>
                <w:b/>
                <w:bCs/>
                <w:kern w:val="0"/>
                <w:sz w:val="21"/>
                <w:szCs w:val="21"/>
              </w:rPr>
            </w:pPr>
            <w:r w:rsidRPr="005A0175">
              <w:rPr>
                <w:rFonts w:ascii="宋体" w:hAnsi="宋体" w:cs="宋体" w:hint="eastAsia"/>
                <w:bCs/>
                <w:kern w:val="0"/>
                <w:sz w:val="21"/>
                <w:szCs w:val="21"/>
              </w:rPr>
              <w:t>1</w:t>
            </w:r>
          </w:p>
        </w:tc>
        <w:tc>
          <w:tcPr>
            <w:tcW w:w="1701" w:type="dxa"/>
            <w:tcBorders>
              <w:top w:val="nil"/>
              <w:left w:val="nil"/>
              <w:bottom w:val="single" w:sz="4" w:space="0" w:color="auto"/>
              <w:right w:val="single" w:sz="4" w:space="0" w:color="auto"/>
            </w:tcBorders>
            <w:vAlign w:val="center"/>
          </w:tcPr>
          <w:p w14:paraId="7E3F22D7" w14:textId="69EA12C6" w:rsidR="0081168A" w:rsidRPr="003D756C" w:rsidRDefault="0081168A" w:rsidP="0081168A">
            <w:pPr>
              <w:widowControl/>
              <w:jc w:val="center"/>
              <w:rPr>
                <w:rFonts w:ascii="宋体" w:hAnsi="宋体" w:cs="宋体"/>
                <w:b/>
                <w:bCs/>
                <w:kern w:val="0"/>
                <w:sz w:val="21"/>
                <w:szCs w:val="21"/>
              </w:rPr>
            </w:pPr>
            <w:r>
              <w:rPr>
                <w:rFonts w:ascii="宋体" w:hAnsi="宋体" w:cs="宋体" w:hint="eastAsia"/>
                <w:color w:val="000000"/>
                <w:kern w:val="0"/>
                <w:sz w:val="21"/>
                <w:szCs w:val="21"/>
              </w:rPr>
              <w:t>处理器</w:t>
            </w:r>
          </w:p>
        </w:tc>
        <w:tc>
          <w:tcPr>
            <w:tcW w:w="4384" w:type="dxa"/>
            <w:tcBorders>
              <w:top w:val="nil"/>
              <w:left w:val="nil"/>
              <w:bottom w:val="single" w:sz="4" w:space="0" w:color="auto"/>
              <w:right w:val="single" w:sz="4" w:space="0" w:color="auto"/>
            </w:tcBorders>
            <w:vAlign w:val="center"/>
          </w:tcPr>
          <w:p w14:paraId="57288425" w14:textId="32EAC205" w:rsidR="0081168A" w:rsidRPr="003D756C" w:rsidRDefault="0081168A" w:rsidP="0081168A">
            <w:pPr>
              <w:widowControl/>
              <w:jc w:val="center"/>
              <w:rPr>
                <w:rFonts w:ascii="宋体" w:hAnsi="宋体" w:cs="宋体"/>
                <w:bCs/>
                <w:kern w:val="0"/>
                <w:sz w:val="21"/>
                <w:szCs w:val="21"/>
              </w:rPr>
            </w:pPr>
            <w:r w:rsidRPr="00274C48">
              <w:rPr>
                <w:rFonts w:ascii="宋体" w:hAnsi="宋体" w:cs="宋体" w:hint="eastAsia"/>
                <w:sz w:val="21"/>
                <w:szCs w:val="21"/>
              </w:rPr>
              <w:t>第四代</w:t>
            </w:r>
            <w:r>
              <w:rPr>
                <w:rFonts w:ascii="宋体" w:hAnsi="宋体" w:cs="宋体" w:hint="eastAsia"/>
                <w:sz w:val="21"/>
                <w:szCs w:val="21"/>
              </w:rPr>
              <w:t>inte</w:t>
            </w:r>
            <w:r>
              <w:rPr>
                <w:rFonts w:ascii="宋体" w:hAnsi="宋体" w:cs="宋体"/>
                <w:sz w:val="21"/>
                <w:szCs w:val="21"/>
              </w:rPr>
              <w:t xml:space="preserve">l </w:t>
            </w:r>
            <w:r>
              <w:rPr>
                <w:rFonts w:ascii="宋体" w:hAnsi="宋体" w:cs="宋体" w:hint="eastAsia"/>
                <w:sz w:val="21"/>
                <w:szCs w:val="21"/>
              </w:rPr>
              <w:t>Xeon 8452Y，</w:t>
            </w:r>
            <w:r w:rsidRPr="00274C48">
              <w:rPr>
                <w:rFonts w:ascii="宋体" w:hAnsi="宋体" w:cs="宋体" w:hint="eastAsia"/>
                <w:sz w:val="21"/>
                <w:szCs w:val="21"/>
              </w:rPr>
              <w:t>2.0G 36C72T 300W</w:t>
            </w:r>
          </w:p>
        </w:tc>
        <w:tc>
          <w:tcPr>
            <w:tcW w:w="708" w:type="dxa"/>
            <w:tcBorders>
              <w:top w:val="nil"/>
              <w:left w:val="nil"/>
              <w:bottom w:val="single" w:sz="4" w:space="0" w:color="auto"/>
              <w:right w:val="single" w:sz="8" w:space="0" w:color="auto"/>
            </w:tcBorders>
            <w:vAlign w:val="center"/>
          </w:tcPr>
          <w:p w14:paraId="48626AF7" w14:textId="7322038B" w:rsidR="0081168A" w:rsidRPr="003D756C" w:rsidRDefault="0081168A" w:rsidP="00E760FF">
            <w:pPr>
              <w:widowControl/>
              <w:jc w:val="center"/>
              <w:rPr>
                <w:rFonts w:ascii="宋体" w:hAnsi="宋体" w:cs="宋体"/>
                <w:b/>
                <w:bCs/>
                <w:kern w:val="0"/>
                <w:sz w:val="21"/>
                <w:szCs w:val="21"/>
              </w:rPr>
            </w:pPr>
            <w:r>
              <w:rPr>
                <w:rFonts w:ascii="宋体" w:hAnsi="宋体" w:cs="宋体" w:hint="eastAsia"/>
                <w:kern w:val="0"/>
                <w:sz w:val="21"/>
                <w:szCs w:val="21"/>
              </w:rPr>
              <w:t>2</w:t>
            </w:r>
          </w:p>
        </w:tc>
      </w:tr>
      <w:tr w:rsidR="0081168A" w:rsidRPr="003D756C" w14:paraId="79D8605B" w14:textId="77777777" w:rsidTr="000273A8">
        <w:trPr>
          <w:trHeight w:val="692"/>
          <w:jc w:val="center"/>
        </w:trPr>
        <w:tc>
          <w:tcPr>
            <w:tcW w:w="1135" w:type="dxa"/>
            <w:tcBorders>
              <w:top w:val="nil"/>
              <w:left w:val="single" w:sz="8" w:space="0" w:color="auto"/>
              <w:bottom w:val="single" w:sz="4" w:space="0" w:color="auto"/>
              <w:right w:val="single" w:sz="4" w:space="0" w:color="auto"/>
            </w:tcBorders>
            <w:vAlign w:val="center"/>
          </w:tcPr>
          <w:p w14:paraId="74986C99" w14:textId="394E155D" w:rsidR="0081168A" w:rsidRPr="003D756C" w:rsidRDefault="0081168A" w:rsidP="0081168A">
            <w:pPr>
              <w:widowControl/>
              <w:jc w:val="center"/>
              <w:rPr>
                <w:rFonts w:ascii="宋体" w:hAnsi="宋体" w:cs="宋体"/>
                <w:kern w:val="0"/>
                <w:sz w:val="21"/>
                <w:szCs w:val="21"/>
              </w:rPr>
            </w:pPr>
            <w:r>
              <w:rPr>
                <w:rFonts w:ascii="宋体" w:hAnsi="宋体" w:cs="宋体"/>
                <w:kern w:val="0"/>
                <w:sz w:val="21"/>
                <w:szCs w:val="21"/>
              </w:rPr>
              <w:t>2</w:t>
            </w:r>
          </w:p>
        </w:tc>
        <w:tc>
          <w:tcPr>
            <w:tcW w:w="1701" w:type="dxa"/>
            <w:tcBorders>
              <w:top w:val="nil"/>
              <w:left w:val="nil"/>
              <w:bottom w:val="single" w:sz="4" w:space="0" w:color="auto"/>
              <w:right w:val="single" w:sz="4" w:space="0" w:color="auto"/>
            </w:tcBorders>
            <w:vAlign w:val="center"/>
          </w:tcPr>
          <w:p w14:paraId="168B29DD" w14:textId="3B435C48" w:rsidR="0081168A" w:rsidRPr="003D756C" w:rsidRDefault="0081168A" w:rsidP="0081168A">
            <w:pPr>
              <w:widowControl/>
              <w:jc w:val="center"/>
              <w:rPr>
                <w:rFonts w:ascii="宋体" w:hAnsi="宋体" w:cs="宋体"/>
                <w:kern w:val="0"/>
                <w:sz w:val="21"/>
                <w:szCs w:val="21"/>
              </w:rPr>
            </w:pPr>
            <w:r w:rsidRPr="00FA04BC">
              <w:rPr>
                <w:rFonts w:ascii="宋体" w:hAnsi="宋体" w:cs="宋体" w:hint="eastAsia"/>
                <w:bCs/>
                <w:kern w:val="0"/>
                <w:sz w:val="21"/>
                <w:szCs w:val="21"/>
              </w:rPr>
              <w:t>内存</w:t>
            </w:r>
          </w:p>
        </w:tc>
        <w:tc>
          <w:tcPr>
            <w:tcW w:w="4384" w:type="dxa"/>
            <w:tcBorders>
              <w:top w:val="nil"/>
              <w:left w:val="nil"/>
              <w:bottom w:val="single" w:sz="4" w:space="0" w:color="auto"/>
              <w:right w:val="single" w:sz="4" w:space="0" w:color="auto"/>
            </w:tcBorders>
            <w:vAlign w:val="center"/>
          </w:tcPr>
          <w:p w14:paraId="52A482BF" w14:textId="5BE73A04" w:rsidR="0081168A" w:rsidRPr="00A07F1D" w:rsidRDefault="0081168A" w:rsidP="0081168A">
            <w:pPr>
              <w:rPr>
                <w:rFonts w:ascii="宋体" w:hAnsi="宋体" w:cs="宋体"/>
                <w:sz w:val="21"/>
                <w:szCs w:val="21"/>
              </w:rPr>
            </w:pPr>
            <w:r w:rsidRPr="00274C48">
              <w:rPr>
                <w:rFonts w:ascii="宋体" w:hAnsi="宋体" w:cs="宋体" w:hint="eastAsia"/>
                <w:bCs/>
                <w:kern w:val="0"/>
                <w:sz w:val="21"/>
                <w:szCs w:val="21"/>
              </w:rPr>
              <w:t>配置512GB内存，最多支持≥16个内存插槽，最大支持2TB DDR5内存 ，支持ECC高级内存保护技术。</w:t>
            </w:r>
            <w:r w:rsidRPr="00FA04BC">
              <w:rPr>
                <w:rFonts w:ascii="宋体" w:hAnsi="宋体" w:cs="宋体" w:hint="eastAsia"/>
                <w:bCs/>
                <w:kern w:val="0"/>
                <w:sz w:val="21"/>
                <w:szCs w:val="21"/>
              </w:rPr>
              <w:t>DDR5-64G-4800，最高搭载2TB DDR5 4800</w:t>
            </w:r>
          </w:p>
        </w:tc>
        <w:tc>
          <w:tcPr>
            <w:tcW w:w="708" w:type="dxa"/>
            <w:tcBorders>
              <w:top w:val="nil"/>
              <w:left w:val="nil"/>
              <w:bottom w:val="single" w:sz="4" w:space="0" w:color="auto"/>
              <w:right w:val="single" w:sz="8" w:space="0" w:color="auto"/>
            </w:tcBorders>
            <w:vAlign w:val="center"/>
          </w:tcPr>
          <w:p w14:paraId="0C38CB35" w14:textId="50A981FF" w:rsidR="0081168A" w:rsidRPr="003D756C" w:rsidRDefault="0081168A" w:rsidP="00E760FF">
            <w:pPr>
              <w:widowControl/>
              <w:jc w:val="center"/>
              <w:rPr>
                <w:rFonts w:ascii="宋体" w:hAnsi="宋体" w:cs="宋体"/>
                <w:kern w:val="0"/>
                <w:sz w:val="21"/>
                <w:szCs w:val="21"/>
              </w:rPr>
            </w:pPr>
            <w:r>
              <w:rPr>
                <w:rFonts w:ascii="宋体" w:hAnsi="宋体" w:cs="宋体"/>
                <w:kern w:val="0"/>
                <w:sz w:val="21"/>
                <w:szCs w:val="21"/>
              </w:rPr>
              <w:t>8</w:t>
            </w:r>
          </w:p>
        </w:tc>
      </w:tr>
      <w:tr w:rsidR="0081168A" w:rsidRPr="003D756C" w14:paraId="0CB18006" w14:textId="77777777" w:rsidTr="000273A8">
        <w:trPr>
          <w:trHeight w:val="613"/>
          <w:jc w:val="center"/>
        </w:trPr>
        <w:tc>
          <w:tcPr>
            <w:tcW w:w="1135" w:type="dxa"/>
            <w:tcBorders>
              <w:top w:val="single" w:sz="4" w:space="0" w:color="auto"/>
              <w:left w:val="single" w:sz="8" w:space="0" w:color="auto"/>
              <w:bottom w:val="single" w:sz="4" w:space="0" w:color="auto"/>
              <w:right w:val="single" w:sz="4" w:space="0" w:color="auto"/>
            </w:tcBorders>
            <w:shd w:val="clear" w:color="000000" w:fill="auto"/>
            <w:vAlign w:val="center"/>
          </w:tcPr>
          <w:p w14:paraId="7CF5746C" w14:textId="48316092" w:rsidR="0081168A" w:rsidRPr="003D756C" w:rsidRDefault="0081168A" w:rsidP="0081168A">
            <w:pPr>
              <w:widowControl/>
              <w:jc w:val="center"/>
              <w:rPr>
                <w:rFonts w:ascii="宋体" w:hAnsi="宋体" w:cs="宋体"/>
                <w:kern w:val="0"/>
                <w:sz w:val="21"/>
                <w:szCs w:val="21"/>
              </w:rPr>
            </w:pPr>
            <w:r>
              <w:rPr>
                <w:rFonts w:ascii="宋体" w:hAnsi="宋体" w:cs="宋体"/>
                <w:kern w:val="0"/>
                <w:sz w:val="21"/>
                <w:szCs w:val="21"/>
              </w:rPr>
              <w:t>3</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6F804CB1" w14:textId="629649B1" w:rsidR="0081168A" w:rsidRPr="003D756C" w:rsidRDefault="0081168A" w:rsidP="0081168A">
            <w:pPr>
              <w:widowControl/>
              <w:jc w:val="center"/>
              <w:rPr>
                <w:rFonts w:ascii="宋体" w:hAnsi="宋体" w:cs="宋体"/>
                <w:color w:val="000000"/>
                <w:kern w:val="0"/>
                <w:sz w:val="21"/>
                <w:szCs w:val="21"/>
              </w:rPr>
            </w:pPr>
            <w:r w:rsidRPr="00FA04BC">
              <w:rPr>
                <w:rFonts w:ascii="宋体" w:hAnsi="宋体" w:cs="宋体" w:hint="eastAsia"/>
                <w:kern w:val="0"/>
                <w:sz w:val="21"/>
                <w:szCs w:val="21"/>
              </w:rPr>
              <w:t>显卡</w:t>
            </w:r>
          </w:p>
        </w:tc>
        <w:tc>
          <w:tcPr>
            <w:tcW w:w="4384" w:type="dxa"/>
            <w:tcBorders>
              <w:top w:val="single" w:sz="4" w:space="0" w:color="auto"/>
              <w:left w:val="nil"/>
              <w:bottom w:val="single" w:sz="4" w:space="0" w:color="auto"/>
              <w:right w:val="single" w:sz="4" w:space="0" w:color="auto"/>
            </w:tcBorders>
            <w:shd w:val="clear" w:color="000000" w:fill="auto"/>
            <w:vAlign w:val="center"/>
          </w:tcPr>
          <w:p w14:paraId="4B016599" w14:textId="2513F5C7" w:rsidR="0081168A" w:rsidRPr="009833CD" w:rsidRDefault="0081168A" w:rsidP="0081168A">
            <w:pPr>
              <w:rPr>
                <w:rFonts w:ascii="宋体" w:hAnsi="宋体" w:cs="宋体"/>
                <w:kern w:val="0"/>
                <w:sz w:val="21"/>
                <w:szCs w:val="21"/>
              </w:rPr>
            </w:pPr>
            <w:r w:rsidRPr="00274C48">
              <w:rPr>
                <w:rFonts w:ascii="宋体" w:hAnsi="宋体" w:cs="宋体" w:hint="eastAsia"/>
                <w:sz w:val="21"/>
                <w:szCs w:val="21"/>
              </w:rPr>
              <w:t>RTX5000 Ada</w:t>
            </w:r>
            <w:r>
              <w:rPr>
                <w:rFonts w:ascii="宋体" w:hAnsi="宋体" w:cs="宋体" w:hint="eastAsia"/>
                <w:sz w:val="21"/>
                <w:szCs w:val="21"/>
              </w:rPr>
              <w:t>，</w:t>
            </w:r>
            <w:r w:rsidRPr="00274C48">
              <w:rPr>
                <w:rFonts w:ascii="宋体" w:hAnsi="宋体" w:cs="宋体" w:hint="eastAsia"/>
                <w:sz w:val="21"/>
                <w:szCs w:val="21"/>
              </w:rPr>
              <w:t xml:space="preserve"> 32GB 4DP，最大可以支持到4块同等规格的显卡；</w:t>
            </w:r>
          </w:p>
        </w:tc>
        <w:tc>
          <w:tcPr>
            <w:tcW w:w="708" w:type="dxa"/>
            <w:tcBorders>
              <w:top w:val="single" w:sz="4" w:space="0" w:color="auto"/>
              <w:left w:val="nil"/>
              <w:bottom w:val="single" w:sz="4" w:space="0" w:color="auto"/>
              <w:right w:val="single" w:sz="8" w:space="0" w:color="auto"/>
            </w:tcBorders>
            <w:shd w:val="clear" w:color="000000" w:fill="auto"/>
            <w:vAlign w:val="center"/>
          </w:tcPr>
          <w:p w14:paraId="0FA3744E" w14:textId="09C888F2" w:rsidR="0081168A" w:rsidRPr="003D756C" w:rsidRDefault="0081168A" w:rsidP="00E760FF">
            <w:pPr>
              <w:widowControl/>
              <w:jc w:val="center"/>
              <w:rPr>
                <w:rFonts w:ascii="宋体" w:hAnsi="宋体" w:cs="宋体"/>
                <w:kern w:val="0"/>
                <w:sz w:val="21"/>
                <w:szCs w:val="21"/>
              </w:rPr>
            </w:pPr>
            <w:r>
              <w:rPr>
                <w:rFonts w:ascii="宋体" w:hAnsi="宋体" w:cs="宋体" w:hint="eastAsia"/>
                <w:kern w:val="0"/>
                <w:sz w:val="21"/>
                <w:szCs w:val="21"/>
              </w:rPr>
              <w:t>2</w:t>
            </w:r>
          </w:p>
        </w:tc>
      </w:tr>
      <w:tr w:rsidR="0081168A" w:rsidRPr="003D756C" w14:paraId="3348424C" w14:textId="77777777" w:rsidTr="000273A8">
        <w:trPr>
          <w:trHeight w:val="565"/>
          <w:jc w:val="center"/>
        </w:trPr>
        <w:tc>
          <w:tcPr>
            <w:tcW w:w="1135" w:type="dxa"/>
            <w:tcBorders>
              <w:top w:val="nil"/>
              <w:left w:val="single" w:sz="8" w:space="0" w:color="auto"/>
              <w:bottom w:val="single" w:sz="4" w:space="0" w:color="auto"/>
              <w:right w:val="single" w:sz="4" w:space="0" w:color="auto"/>
            </w:tcBorders>
            <w:vAlign w:val="center"/>
          </w:tcPr>
          <w:p w14:paraId="108915B0" w14:textId="73BACD60" w:rsidR="0081168A" w:rsidRPr="003D756C" w:rsidRDefault="0081168A" w:rsidP="0081168A">
            <w:pPr>
              <w:widowControl/>
              <w:jc w:val="center"/>
              <w:rPr>
                <w:rFonts w:ascii="宋体" w:hAnsi="宋体" w:cs="宋体"/>
                <w:bCs/>
                <w:kern w:val="0"/>
                <w:sz w:val="21"/>
                <w:szCs w:val="21"/>
              </w:rPr>
            </w:pPr>
            <w:r>
              <w:rPr>
                <w:rFonts w:ascii="宋体" w:hAnsi="宋体" w:cs="宋体"/>
                <w:kern w:val="0"/>
                <w:sz w:val="21"/>
                <w:szCs w:val="21"/>
              </w:rPr>
              <w:t>4</w:t>
            </w:r>
          </w:p>
        </w:tc>
        <w:tc>
          <w:tcPr>
            <w:tcW w:w="1701" w:type="dxa"/>
            <w:tcBorders>
              <w:top w:val="nil"/>
              <w:left w:val="nil"/>
              <w:bottom w:val="single" w:sz="4" w:space="0" w:color="auto"/>
              <w:right w:val="single" w:sz="4" w:space="0" w:color="auto"/>
            </w:tcBorders>
            <w:vAlign w:val="center"/>
          </w:tcPr>
          <w:p w14:paraId="7611BA8E" w14:textId="3EA1BE0C" w:rsidR="0081168A" w:rsidRPr="003D756C" w:rsidRDefault="0081168A" w:rsidP="0081168A">
            <w:pPr>
              <w:widowControl/>
              <w:jc w:val="center"/>
              <w:rPr>
                <w:rFonts w:ascii="宋体" w:hAnsi="宋体" w:cs="宋体"/>
                <w:bCs/>
                <w:kern w:val="0"/>
                <w:sz w:val="21"/>
                <w:szCs w:val="21"/>
              </w:rPr>
            </w:pPr>
            <w:r w:rsidRPr="005A0175">
              <w:rPr>
                <w:rFonts w:ascii="宋体" w:hAnsi="宋体" w:cs="宋体" w:hint="eastAsia"/>
                <w:bCs/>
                <w:kern w:val="0"/>
                <w:sz w:val="21"/>
                <w:szCs w:val="21"/>
              </w:rPr>
              <w:t>硬盘</w:t>
            </w:r>
          </w:p>
        </w:tc>
        <w:tc>
          <w:tcPr>
            <w:tcW w:w="4384" w:type="dxa"/>
            <w:tcBorders>
              <w:top w:val="nil"/>
              <w:left w:val="nil"/>
              <w:bottom w:val="single" w:sz="4" w:space="0" w:color="auto"/>
              <w:right w:val="single" w:sz="4" w:space="0" w:color="auto"/>
            </w:tcBorders>
            <w:vAlign w:val="center"/>
          </w:tcPr>
          <w:p w14:paraId="212ECD94" w14:textId="747A1042" w:rsidR="0081168A" w:rsidRPr="003D756C" w:rsidRDefault="0081168A" w:rsidP="0081168A">
            <w:pPr>
              <w:widowControl/>
              <w:jc w:val="center"/>
              <w:rPr>
                <w:rFonts w:ascii="宋体" w:hAnsi="宋体" w:cs="宋体"/>
                <w:bCs/>
                <w:kern w:val="0"/>
                <w:sz w:val="21"/>
                <w:szCs w:val="21"/>
              </w:rPr>
            </w:pPr>
            <w:r w:rsidRPr="00274C48">
              <w:rPr>
                <w:rFonts w:ascii="宋体" w:hAnsi="宋体" w:cs="宋体" w:hint="eastAsia"/>
                <w:bCs/>
                <w:kern w:val="0"/>
                <w:sz w:val="21"/>
                <w:szCs w:val="21"/>
              </w:rPr>
              <w:t>配置4TB M.2 SSD硬盘</w:t>
            </w:r>
          </w:p>
        </w:tc>
        <w:tc>
          <w:tcPr>
            <w:tcW w:w="708" w:type="dxa"/>
            <w:tcBorders>
              <w:top w:val="nil"/>
              <w:left w:val="nil"/>
              <w:bottom w:val="single" w:sz="4" w:space="0" w:color="auto"/>
              <w:right w:val="single" w:sz="8" w:space="0" w:color="auto"/>
            </w:tcBorders>
            <w:vAlign w:val="center"/>
          </w:tcPr>
          <w:p w14:paraId="1B916123" w14:textId="564E23A3" w:rsidR="0081168A" w:rsidRPr="003D756C" w:rsidRDefault="0081168A" w:rsidP="00E760FF">
            <w:pPr>
              <w:widowControl/>
              <w:jc w:val="center"/>
              <w:rPr>
                <w:rFonts w:ascii="宋体" w:hAnsi="宋体" w:cs="宋体"/>
                <w:b/>
                <w:bCs/>
                <w:kern w:val="0"/>
                <w:sz w:val="21"/>
                <w:szCs w:val="21"/>
              </w:rPr>
            </w:pPr>
            <w:r w:rsidRPr="005A0175">
              <w:rPr>
                <w:rFonts w:ascii="宋体" w:hAnsi="宋体" w:cs="宋体" w:hint="eastAsia"/>
                <w:kern w:val="0"/>
                <w:sz w:val="21"/>
                <w:szCs w:val="21"/>
              </w:rPr>
              <w:t>2</w:t>
            </w:r>
          </w:p>
        </w:tc>
      </w:tr>
      <w:tr w:rsidR="0081168A" w:rsidRPr="003D756C" w14:paraId="7C024682" w14:textId="77777777" w:rsidTr="000273A8">
        <w:trPr>
          <w:trHeight w:val="990"/>
          <w:jc w:val="center"/>
        </w:trPr>
        <w:tc>
          <w:tcPr>
            <w:tcW w:w="1135" w:type="dxa"/>
            <w:tcBorders>
              <w:top w:val="nil"/>
              <w:left w:val="single" w:sz="8" w:space="0" w:color="auto"/>
              <w:bottom w:val="single" w:sz="4" w:space="0" w:color="auto"/>
              <w:right w:val="single" w:sz="4" w:space="0" w:color="auto"/>
            </w:tcBorders>
            <w:vAlign w:val="center"/>
          </w:tcPr>
          <w:p w14:paraId="76243B7E" w14:textId="11CCBFD2" w:rsidR="0081168A" w:rsidRPr="003D756C" w:rsidRDefault="0081168A" w:rsidP="0081168A">
            <w:pPr>
              <w:widowControl/>
              <w:jc w:val="center"/>
              <w:rPr>
                <w:rFonts w:ascii="宋体" w:hAnsi="宋体" w:cs="宋体"/>
                <w:b/>
                <w:kern w:val="0"/>
                <w:sz w:val="21"/>
                <w:szCs w:val="21"/>
              </w:rPr>
            </w:pPr>
            <w:r>
              <w:rPr>
                <w:rFonts w:ascii="宋体" w:hAnsi="宋体" w:cs="宋体"/>
                <w:kern w:val="0"/>
                <w:sz w:val="21"/>
                <w:szCs w:val="21"/>
              </w:rPr>
              <w:t>5</w:t>
            </w:r>
          </w:p>
        </w:tc>
        <w:tc>
          <w:tcPr>
            <w:tcW w:w="1701" w:type="dxa"/>
            <w:tcBorders>
              <w:top w:val="nil"/>
              <w:left w:val="nil"/>
              <w:bottom w:val="single" w:sz="4" w:space="0" w:color="auto"/>
              <w:right w:val="single" w:sz="4" w:space="0" w:color="auto"/>
            </w:tcBorders>
            <w:vAlign w:val="center"/>
          </w:tcPr>
          <w:p w14:paraId="670B4177" w14:textId="2BE12C70" w:rsidR="0081168A" w:rsidRPr="003D756C" w:rsidRDefault="0081168A" w:rsidP="0081168A">
            <w:pPr>
              <w:widowControl/>
              <w:jc w:val="center"/>
              <w:rPr>
                <w:rFonts w:ascii="宋体" w:hAnsi="宋体" w:cs="宋体"/>
                <w:b/>
                <w:bCs/>
                <w:kern w:val="0"/>
                <w:sz w:val="21"/>
                <w:szCs w:val="21"/>
              </w:rPr>
            </w:pPr>
            <w:r w:rsidRPr="00FA04BC">
              <w:rPr>
                <w:rFonts w:ascii="宋体" w:hAnsi="宋体" w:cs="宋体" w:hint="eastAsia"/>
                <w:kern w:val="0"/>
                <w:sz w:val="21"/>
                <w:szCs w:val="21"/>
              </w:rPr>
              <w:t>显卡</w:t>
            </w:r>
          </w:p>
        </w:tc>
        <w:tc>
          <w:tcPr>
            <w:tcW w:w="4384" w:type="dxa"/>
            <w:tcBorders>
              <w:top w:val="nil"/>
              <w:left w:val="nil"/>
              <w:bottom w:val="single" w:sz="4" w:space="0" w:color="auto"/>
              <w:right w:val="single" w:sz="4" w:space="0" w:color="auto"/>
            </w:tcBorders>
            <w:vAlign w:val="center"/>
          </w:tcPr>
          <w:p w14:paraId="35DB5343" w14:textId="5DF98C94" w:rsidR="0081168A" w:rsidRPr="003D756C" w:rsidRDefault="0081168A" w:rsidP="0081168A">
            <w:pPr>
              <w:widowControl/>
              <w:jc w:val="center"/>
              <w:rPr>
                <w:rFonts w:ascii="宋体" w:hAnsi="宋体" w:cs="宋体"/>
                <w:kern w:val="0"/>
                <w:sz w:val="21"/>
                <w:szCs w:val="21"/>
              </w:rPr>
            </w:pPr>
            <w:r w:rsidRPr="006A4326">
              <w:rPr>
                <w:rFonts w:ascii="宋体" w:hAnsi="宋体" w:cs="宋体"/>
                <w:bCs/>
                <w:kern w:val="0"/>
                <w:sz w:val="21"/>
                <w:szCs w:val="21"/>
              </w:rPr>
              <w:t>RTX5000 Ada</w:t>
            </w:r>
            <w:r w:rsidRPr="006A4326">
              <w:rPr>
                <w:rFonts w:ascii="宋体" w:hAnsi="宋体" w:cs="宋体" w:hint="eastAsia"/>
                <w:bCs/>
                <w:kern w:val="0"/>
                <w:sz w:val="21"/>
                <w:szCs w:val="21"/>
              </w:rPr>
              <w:t>，</w:t>
            </w:r>
            <w:r w:rsidRPr="006A4326">
              <w:rPr>
                <w:rFonts w:ascii="宋体" w:hAnsi="宋体" w:cs="宋体"/>
                <w:bCs/>
                <w:kern w:val="0"/>
                <w:sz w:val="21"/>
                <w:szCs w:val="21"/>
              </w:rPr>
              <w:t>32GB 4DP</w:t>
            </w:r>
          </w:p>
        </w:tc>
        <w:tc>
          <w:tcPr>
            <w:tcW w:w="708" w:type="dxa"/>
            <w:tcBorders>
              <w:top w:val="nil"/>
              <w:left w:val="nil"/>
              <w:bottom w:val="single" w:sz="4" w:space="0" w:color="auto"/>
              <w:right w:val="single" w:sz="8" w:space="0" w:color="auto"/>
            </w:tcBorders>
            <w:vAlign w:val="center"/>
          </w:tcPr>
          <w:p w14:paraId="3A1613CC" w14:textId="4992F5E3" w:rsidR="0081168A" w:rsidRPr="003D756C" w:rsidRDefault="0081168A" w:rsidP="00E760FF">
            <w:pPr>
              <w:widowControl/>
              <w:jc w:val="center"/>
              <w:rPr>
                <w:rFonts w:ascii="宋体" w:hAnsi="宋体" w:cs="宋体"/>
                <w:kern w:val="0"/>
                <w:sz w:val="21"/>
                <w:szCs w:val="21"/>
              </w:rPr>
            </w:pPr>
            <w:r>
              <w:rPr>
                <w:rFonts w:ascii="宋体" w:hAnsi="宋体" w:cs="宋体"/>
                <w:kern w:val="0"/>
                <w:sz w:val="18"/>
                <w:szCs w:val="18"/>
              </w:rPr>
              <w:t>2</w:t>
            </w:r>
          </w:p>
        </w:tc>
      </w:tr>
      <w:tr w:rsidR="0081168A" w:rsidRPr="003D756C" w14:paraId="708E3B63" w14:textId="77777777" w:rsidTr="000273A8">
        <w:trPr>
          <w:trHeight w:val="1057"/>
          <w:jc w:val="center"/>
        </w:trPr>
        <w:tc>
          <w:tcPr>
            <w:tcW w:w="1135" w:type="dxa"/>
            <w:tcBorders>
              <w:top w:val="nil"/>
              <w:left w:val="single" w:sz="8" w:space="0" w:color="auto"/>
              <w:bottom w:val="single" w:sz="4" w:space="0" w:color="auto"/>
              <w:right w:val="single" w:sz="4" w:space="0" w:color="auto"/>
            </w:tcBorders>
            <w:vAlign w:val="center"/>
          </w:tcPr>
          <w:p w14:paraId="7E57DB6A" w14:textId="7EF49DE4" w:rsidR="0081168A" w:rsidRPr="003D756C" w:rsidRDefault="0081168A" w:rsidP="0081168A">
            <w:pPr>
              <w:widowControl/>
              <w:jc w:val="center"/>
              <w:rPr>
                <w:rFonts w:ascii="宋体" w:hAnsi="宋体" w:cs="宋体"/>
                <w:kern w:val="0"/>
                <w:sz w:val="21"/>
                <w:szCs w:val="21"/>
              </w:rPr>
            </w:pPr>
            <w:r>
              <w:rPr>
                <w:rFonts w:ascii="宋体" w:hAnsi="宋体" w:cs="宋体"/>
                <w:kern w:val="0"/>
                <w:sz w:val="21"/>
                <w:szCs w:val="21"/>
              </w:rPr>
              <w:t>6</w:t>
            </w:r>
          </w:p>
        </w:tc>
        <w:tc>
          <w:tcPr>
            <w:tcW w:w="1701" w:type="dxa"/>
            <w:tcBorders>
              <w:top w:val="nil"/>
              <w:left w:val="nil"/>
              <w:bottom w:val="single" w:sz="4" w:space="0" w:color="auto"/>
              <w:right w:val="single" w:sz="4" w:space="0" w:color="auto"/>
            </w:tcBorders>
            <w:vAlign w:val="center"/>
          </w:tcPr>
          <w:p w14:paraId="0B896AD2" w14:textId="6500C346" w:rsidR="0081168A" w:rsidRPr="003D756C" w:rsidRDefault="0081168A" w:rsidP="0081168A">
            <w:pPr>
              <w:widowControl/>
              <w:jc w:val="center"/>
              <w:rPr>
                <w:rFonts w:ascii="宋体" w:hAnsi="宋体" w:cs="宋体"/>
                <w:kern w:val="0"/>
                <w:sz w:val="21"/>
                <w:szCs w:val="21"/>
              </w:rPr>
            </w:pPr>
            <w:r w:rsidRPr="00274C48">
              <w:rPr>
                <w:rFonts w:ascii="宋体" w:hAnsi="宋体" w:cs="宋体" w:hint="eastAsia"/>
                <w:kern w:val="0"/>
                <w:sz w:val="21"/>
                <w:szCs w:val="21"/>
              </w:rPr>
              <w:t>芯片组</w:t>
            </w:r>
          </w:p>
        </w:tc>
        <w:tc>
          <w:tcPr>
            <w:tcW w:w="4384" w:type="dxa"/>
            <w:tcBorders>
              <w:top w:val="nil"/>
              <w:left w:val="nil"/>
              <w:bottom w:val="single" w:sz="4" w:space="0" w:color="auto"/>
              <w:right w:val="single" w:sz="4" w:space="0" w:color="auto"/>
            </w:tcBorders>
            <w:vAlign w:val="center"/>
          </w:tcPr>
          <w:p w14:paraId="31D3B0C3" w14:textId="47675812" w:rsidR="0081168A" w:rsidRPr="003D756C" w:rsidRDefault="0081168A" w:rsidP="0081168A">
            <w:pPr>
              <w:spacing w:line="276" w:lineRule="auto"/>
              <w:rPr>
                <w:rFonts w:ascii="Calibri" w:hAnsi="Calibri" w:cs="Calibri"/>
                <w:kern w:val="10"/>
                <w:sz w:val="21"/>
                <w:szCs w:val="21"/>
              </w:rPr>
            </w:pPr>
            <w:r w:rsidRPr="00274C48">
              <w:rPr>
                <w:rFonts w:cs="Calibri" w:hint="eastAsia"/>
                <w:kern w:val="10"/>
                <w:sz w:val="22"/>
                <w:szCs w:val="21"/>
              </w:rPr>
              <w:t>Intel W790</w:t>
            </w:r>
            <w:r w:rsidRPr="00274C48">
              <w:rPr>
                <w:rFonts w:cs="Calibri" w:hint="eastAsia"/>
                <w:kern w:val="10"/>
                <w:sz w:val="22"/>
                <w:szCs w:val="21"/>
              </w:rPr>
              <w:t>或</w:t>
            </w:r>
            <w:r w:rsidRPr="00274C48">
              <w:rPr>
                <w:rFonts w:cs="Calibri" w:hint="eastAsia"/>
                <w:kern w:val="10"/>
                <w:sz w:val="22"/>
                <w:szCs w:val="21"/>
              </w:rPr>
              <w:t xml:space="preserve"> C741</w:t>
            </w:r>
            <w:r w:rsidRPr="00274C48">
              <w:rPr>
                <w:rFonts w:cs="Calibri" w:hint="eastAsia"/>
                <w:kern w:val="10"/>
                <w:sz w:val="22"/>
                <w:szCs w:val="21"/>
              </w:rPr>
              <w:t>系列及以上芯片组</w:t>
            </w:r>
          </w:p>
        </w:tc>
        <w:tc>
          <w:tcPr>
            <w:tcW w:w="708" w:type="dxa"/>
            <w:tcBorders>
              <w:top w:val="nil"/>
              <w:left w:val="nil"/>
              <w:bottom w:val="single" w:sz="4" w:space="0" w:color="auto"/>
              <w:right w:val="single" w:sz="8" w:space="0" w:color="auto"/>
            </w:tcBorders>
            <w:vAlign w:val="center"/>
          </w:tcPr>
          <w:p w14:paraId="213104B4" w14:textId="62AA7F5B" w:rsidR="0081168A" w:rsidRPr="009833CD" w:rsidRDefault="0081168A" w:rsidP="00E760FF">
            <w:pPr>
              <w:widowControl/>
              <w:jc w:val="center"/>
              <w:rPr>
                <w:rFonts w:ascii="宋体" w:hAnsi="宋体" w:cs="宋体"/>
                <w:kern w:val="0"/>
                <w:sz w:val="18"/>
                <w:szCs w:val="18"/>
              </w:rPr>
            </w:pPr>
            <w:r>
              <w:rPr>
                <w:rFonts w:ascii="宋体" w:hAnsi="宋体" w:cs="宋体" w:hint="eastAsia"/>
                <w:kern w:val="0"/>
                <w:sz w:val="18"/>
                <w:szCs w:val="18"/>
              </w:rPr>
              <w:t>1</w:t>
            </w:r>
          </w:p>
        </w:tc>
      </w:tr>
      <w:tr w:rsidR="0081168A" w:rsidRPr="003D756C" w14:paraId="4365AF26" w14:textId="77777777" w:rsidTr="000273A8">
        <w:trPr>
          <w:trHeight w:val="690"/>
          <w:jc w:val="center"/>
        </w:trPr>
        <w:tc>
          <w:tcPr>
            <w:tcW w:w="1135" w:type="dxa"/>
            <w:tcBorders>
              <w:top w:val="nil"/>
              <w:left w:val="single" w:sz="8" w:space="0" w:color="auto"/>
              <w:bottom w:val="single" w:sz="4" w:space="0" w:color="auto"/>
              <w:right w:val="single" w:sz="4" w:space="0" w:color="auto"/>
            </w:tcBorders>
            <w:vAlign w:val="center"/>
          </w:tcPr>
          <w:p w14:paraId="1B89488B" w14:textId="7E63635B" w:rsidR="0081168A" w:rsidRPr="003D756C" w:rsidRDefault="0081168A" w:rsidP="0081168A">
            <w:pPr>
              <w:widowControl/>
              <w:jc w:val="center"/>
              <w:rPr>
                <w:rFonts w:ascii="宋体" w:hAnsi="宋体" w:cs="宋体"/>
                <w:kern w:val="0"/>
                <w:sz w:val="21"/>
                <w:szCs w:val="21"/>
              </w:rPr>
            </w:pPr>
            <w:r>
              <w:rPr>
                <w:rFonts w:ascii="宋体" w:hAnsi="宋体" w:cs="宋体"/>
                <w:kern w:val="0"/>
                <w:sz w:val="21"/>
                <w:szCs w:val="21"/>
              </w:rPr>
              <w:t>7</w:t>
            </w:r>
          </w:p>
        </w:tc>
        <w:tc>
          <w:tcPr>
            <w:tcW w:w="1701" w:type="dxa"/>
            <w:tcBorders>
              <w:top w:val="nil"/>
              <w:left w:val="nil"/>
              <w:bottom w:val="single" w:sz="4" w:space="0" w:color="auto"/>
              <w:right w:val="single" w:sz="4" w:space="0" w:color="auto"/>
            </w:tcBorders>
            <w:vAlign w:val="center"/>
          </w:tcPr>
          <w:p w14:paraId="7CB0AE78" w14:textId="61550B3D" w:rsidR="0081168A" w:rsidRPr="003D756C" w:rsidRDefault="0081168A" w:rsidP="0081168A">
            <w:pPr>
              <w:widowControl/>
              <w:jc w:val="center"/>
              <w:rPr>
                <w:rFonts w:ascii="宋体" w:hAnsi="宋体" w:cs="宋体"/>
                <w:kern w:val="0"/>
                <w:sz w:val="21"/>
                <w:szCs w:val="21"/>
              </w:rPr>
            </w:pPr>
            <w:r w:rsidRPr="00274C48">
              <w:rPr>
                <w:rFonts w:ascii="宋体" w:hAnsi="宋体" w:cs="宋体" w:hint="eastAsia"/>
                <w:kern w:val="0"/>
                <w:sz w:val="21"/>
                <w:szCs w:val="21"/>
              </w:rPr>
              <w:t>声卡</w:t>
            </w:r>
          </w:p>
        </w:tc>
        <w:tc>
          <w:tcPr>
            <w:tcW w:w="4384" w:type="dxa"/>
            <w:tcBorders>
              <w:top w:val="nil"/>
              <w:left w:val="nil"/>
              <w:bottom w:val="single" w:sz="4" w:space="0" w:color="auto"/>
              <w:right w:val="single" w:sz="4" w:space="0" w:color="auto"/>
            </w:tcBorders>
            <w:vAlign w:val="center"/>
          </w:tcPr>
          <w:p w14:paraId="212237B8" w14:textId="2445E543" w:rsidR="0081168A" w:rsidRPr="00332E8D" w:rsidRDefault="0081168A" w:rsidP="0081168A">
            <w:pPr>
              <w:spacing w:line="276" w:lineRule="auto"/>
              <w:rPr>
                <w:rFonts w:eastAsia="等线"/>
                <w:sz w:val="22"/>
                <w:szCs w:val="22"/>
              </w:rPr>
            </w:pPr>
            <w:r w:rsidRPr="00274C48">
              <w:rPr>
                <w:rFonts w:cs="Calibri" w:hint="eastAsia"/>
                <w:kern w:val="10"/>
                <w:sz w:val="22"/>
                <w:szCs w:val="21"/>
              </w:rPr>
              <w:t>集成声卡</w:t>
            </w:r>
          </w:p>
        </w:tc>
        <w:tc>
          <w:tcPr>
            <w:tcW w:w="708" w:type="dxa"/>
            <w:vMerge w:val="restart"/>
            <w:tcBorders>
              <w:top w:val="nil"/>
              <w:left w:val="nil"/>
              <w:right w:val="single" w:sz="8" w:space="0" w:color="auto"/>
            </w:tcBorders>
            <w:vAlign w:val="center"/>
          </w:tcPr>
          <w:p w14:paraId="0B4B1144" w14:textId="77777777" w:rsidR="0081168A" w:rsidRPr="009833CD" w:rsidRDefault="0081168A" w:rsidP="00E760FF">
            <w:pPr>
              <w:widowControl/>
              <w:jc w:val="center"/>
              <w:rPr>
                <w:rFonts w:ascii="宋体" w:hAnsi="宋体" w:cs="宋体"/>
                <w:kern w:val="0"/>
                <w:sz w:val="18"/>
                <w:szCs w:val="18"/>
              </w:rPr>
            </w:pPr>
            <w:r>
              <w:rPr>
                <w:rFonts w:ascii="宋体" w:hAnsi="宋体" w:cs="宋体" w:hint="eastAsia"/>
                <w:kern w:val="0"/>
                <w:sz w:val="18"/>
                <w:szCs w:val="18"/>
              </w:rPr>
              <w:t>1</w:t>
            </w:r>
          </w:p>
          <w:p w14:paraId="38C046B7" w14:textId="59E22496" w:rsidR="0081168A" w:rsidRPr="009833CD" w:rsidRDefault="0081168A" w:rsidP="00E760FF">
            <w:pPr>
              <w:widowControl/>
              <w:jc w:val="center"/>
              <w:rPr>
                <w:rFonts w:ascii="宋体" w:hAnsi="宋体" w:cs="宋体"/>
                <w:kern w:val="0"/>
                <w:sz w:val="18"/>
                <w:szCs w:val="18"/>
              </w:rPr>
            </w:pPr>
            <w:r>
              <w:rPr>
                <w:rFonts w:ascii="宋体" w:hAnsi="宋体" w:cs="宋体" w:hint="eastAsia"/>
                <w:kern w:val="0"/>
                <w:sz w:val="18"/>
                <w:szCs w:val="18"/>
              </w:rPr>
              <w:t>1</w:t>
            </w:r>
          </w:p>
        </w:tc>
      </w:tr>
      <w:tr w:rsidR="0081168A" w:rsidRPr="003D756C" w14:paraId="511C1460" w14:textId="77777777" w:rsidTr="000273A8">
        <w:trPr>
          <w:trHeight w:val="690"/>
          <w:jc w:val="center"/>
        </w:trPr>
        <w:tc>
          <w:tcPr>
            <w:tcW w:w="1135" w:type="dxa"/>
            <w:tcBorders>
              <w:top w:val="nil"/>
              <w:left w:val="single" w:sz="8" w:space="0" w:color="auto"/>
              <w:bottom w:val="single" w:sz="4" w:space="0" w:color="auto"/>
              <w:right w:val="single" w:sz="4" w:space="0" w:color="auto"/>
            </w:tcBorders>
            <w:vAlign w:val="center"/>
          </w:tcPr>
          <w:p w14:paraId="2EFD2863" w14:textId="11C54F19" w:rsidR="0081168A" w:rsidRPr="003D756C" w:rsidRDefault="0081168A" w:rsidP="0081168A">
            <w:pPr>
              <w:widowControl/>
              <w:jc w:val="center"/>
              <w:rPr>
                <w:rFonts w:ascii="宋体" w:hAnsi="宋体" w:cs="宋体"/>
                <w:kern w:val="0"/>
                <w:sz w:val="21"/>
                <w:szCs w:val="21"/>
              </w:rPr>
            </w:pPr>
            <w:r>
              <w:rPr>
                <w:rFonts w:ascii="宋体" w:hAnsi="宋体" w:cs="宋体"/>
                <w:kern w:val="0"/>
                <w:sz w:val="21"/>
                <w:szCs w:val="21"/>
              </w:rPr>
              <w:t>8</w:t>
            </w:r>
          </w:p>
        </w:tc>
        <w:tc>
          <w:tcPr>
            <w:tcW w:w="1701" w:type="dxa"/>
            <w:tcBorders>
              <w:top w:val="nil"/>
              <w:left w:val="nil"/>
              <w:bottom w:val="single" w:sz="4" w:space="0" w:color="auto"/>
              <w:right w:val="single" w:sz="4" w:space="0" w:color="auto"/>
            </w:tcBorders>
            <w:vAlign w:val="center"/>
          </w:tcPr>
          <w:p w14:paraId="410320CD" w14:textId="7031BD09" w:rsidR="0081168A" w:rsidRPr="003D756C" w:rsidRDefault="0081168A" w:rsidP="0081168A">
            <w:pPr>
              <w:widowControl/>
              <w:jc w:val="center"/>
              <w:rPr>
                <w:rFonts w:ascii="宋体" w:hAnsi="宋体" w:cs="宋体"/>
                <w:kern w:val="0"/>
                <w:sz w:val="21"/>
                <w:szCs w:val="21"/>
              </w:rPr>
            </w:pPr>
            <w:r w:rsidRPr="00274C48">
              <w:rPr>
                <w:rFonts w:ascii="宋体" w:hAnsi="宋体" w:cs="宋体" w:hint="eastAsia"/>
                <w:kern w:val="0"/>
                <w:sz w:val="21"/>
                <w:szCs w:val="21"/>
              </w:rPr>
              <w:t>网卡</w:t>
            </w:r>
          </w:p>
        </w:tc>
        <w:tc>
          <w:tcPr>
            <w:tcW w:w="4384" w:type="dxa"/>
            <w:tcBorders>
              <w:top w:val="nil"/>
              <w:left w:val="nil"/>
              <w:bottom w:val="single" w:sz="4" w:space="0" w:color="auto"/>
              <w:right w:val="single" w:sz="4" w:space="0" w:color="auto"/>
            </w:tcBorders>
            <w:vAlign w:val="center"/>
          </w:tcPr>
          <w:p w14:paraId="300E3336" w14:textId="5F1C9C00" w:rsidR="0081168A" w:rsidRPr="007A0563" w:rsidRDefault="0081168A" w:rsidP="0081168A">
            <w:r w:rsidRPr="006A4326">
              <w:rPr>
                <w:rFonts w:eastAsia="仿宋_GB2312" w:cs="Calibri" w:hint="eastAsia"/>
                <w:kern w:val="10"/>
                <w:sz w:val="22"/>
                <w:szCs w:val="21"/>
              </w:rPr>
              <w:t>标配</w:t>
            </w:r>
            <w:r w:rsidRPr="006A4326">
              <w:rPr>
                <w:rFonts w:eastAsia="仿宋_GB2312" w:cs="Calibri" w:hint="eastAsia"/>
                <w:kern w:val="10"/>
                <w:sz w:val="22"/>
                <w:szCs w:val="21"/>
              </w:rPr>
              <w:t>1</w:t>
            </w:r>
            <w:r w:rsidRPr="006A4326">
              <w:rPr>
                <w:rFonts w:eastAsia="仿宋_GB2312" w:cs="Calibri" w:hint="eastAsia"/>
                <w:kern w:val="10"/>
                <w:sz w:val="22"/>
                <w:szCs w:val="21"/>
              </w:rPr>
              <w:t>千兆网口</w:t>
            </w:r>
            <w:r w:rsidRPr="006A4326">
              <w:rPr>
                <w:rFonts w:eastAsia="仿宋_GB2312" w:cs="Calibri" w:hint="eastAsia"/>
                <w:kern w:val="10"/>
                <w:sz w:val="22"/>
                <w:szCs w:val="21"/>
              </w:rPr>
              <w:t>+</w:t>
            </w:r>
            <w:r w:rsidRPr="006A4326">
              <w:rPr>
                <w:rFonts w:eastAsia="仿宋_GB2312" w:cs="Calibri"/>
                <w:kern w:val="10"/>
                <w:sz w:val="22"/>
                <w:szCs w:val="21"/>
              </w:rPr>
              <w:t>1</w:t>
            </w:r>
            <w:r w:rsidRPr="006A4326">
              <w:rPr>
                <w:rFonts w:eastAsia="仿宋_GB2312" w:cs="Calibri" w:hint="eastAsia"/>
                <w:kern w:val="10"/>
                <w:sz w:val="22"/>
                <w:szCs w:val="21"/>
              </w:rPr>
              <w:t>万兆网口</w:t>
            </w:r>
          </w:p>
        </w:tc>
        <w:tc>
          <w:tcPr>
            <w:tcW w:w="708" w:type="dxa"/>
            <w:vMerge/>
            <w:tcBorders>
              <w:top w:val="nil"/>
              <w:left w:val="nil"/>
              <w:right w:val="single" w:sz="8" w:space="0" w:color="auto"/>
            </w:tcBorders>
            <w:vAlign w:val="center"/>
          </w:tcPr>
          <w:p w14:paraId="2BCF772F" w14:textId="77777777" w:rsidR="0081168A" w:rsidRPr="009833CD" w:rsidRDefault="0081168A" w:rsidP="00E760FF">
            <w:pPr>
              <w:widowControl/>
              <w:jc w:val="center"/>
              <w:rPr>
                <w:rFonts w:ascii="宋体" w:hAnsi="宋体" w:cs="宋体"/>
                <w:kern w:val="0"/>
                <w:sz w:val="18"/>
                <w:szCs w:val="18"/>
              </w:rPr>
            </w:pPr>
          </w:p>
        </w:tc>
      </w:tr>
      <w:tr w:rsidR="0081168A" w:rsidRPr="003D756C" w14:paraId="4B76662B" w14:textId="77777777" w:rsidTr="000273A8">
        <w:trPr>
          <w:trHeight w:val="677"/>
          <w:jc w:val="center"/>
        </w:trPr>
        <w:tc>
          <w:tcPr>
            <w:tcW w:w="1135" w:type="dxa"/>
            <w:tcBorders>
              <w:top w:val="nil"/>
              <w:left w:val="single" w:sz="8" w:space="0" w:color="auto"/>
              <w:bottom w:val="single" w:sz="4" w:space="0" w:color="auto"/>
              <w:right w:val="single" w:sz="4" w:space="0" w:color="auto"/>
            </w:tcBorders>
            <w:vAlign w:val="center"/>
          </w:tcPr>
          <w:p w14:paraId="49DD1E90" w14:textId="179221AD" w:rsidR="0081168A" w:rsidRDefault="0081168A" w:rsidP="0081168A">
            <w:pPr>
              <w:widowControl/>
              <w:jc w:val="center"/>
              <w:rPr>
                <w:rFonts w:ascii="宋体" w:hAnsi="宋体" w:cs="宋体"/>
                <w:kern w:val="0"/>
                <w:sz w:val="21"/>
                <w:szCs w:val="21"/>
              </w:rPr>
            </w:pPr>
            <w:r>
              <w:rPr>
                <w:rFonts w:ascii="宋体" w:hAnsi="宋体" w:cs="宋体"/>
                <w:kern w:val="0"/>
                <w:sz w:val="21"/>
                <w:szCs w:val="21"/>
              </w:rPr>
              <w:t>9</w:t>
            </w:r>
          </w:p>
        </w:tc>
        <w:tc>
          <w:tcPr>
            <w:tcW w:w="1701" w:type="dxa"/>
            <w:tcBorders>
              <w:top w:val="nil"/>
              <w:left w:val="nil"/>
              <w:bottom w:val="single" w:sz="4" w:space="0" w:color="auto"/>
              <w:right w:val="single" w:sz="4" w:space="0" w:color="auto"/>
            </w:tcBorders>
            <w:vAlign w:val="center"/>
          </w:tcPr>
          <w:p w14:paraId="42EA5F2B" w14:textId="3847BBD3" w:rsidR="0081168A" w:rsidRPr="003D756C" w:rsidRDefault="0081168A" w:rsidP="0081168A">
            <w:pPr>
              <w:jc w:val="center"/>
              <w:rPr>
                <w:rFonts w:ascii="宋体" w:hAnsi="宋体" w:cs="宋体"/>
                <w:kern w:val="0"/>
                <w:sz w:val="21"/>
                <w:szCs w:val="21"/>
              </w:rPr>
            </w:pPr>
            <w:r w:rsidRPr="00274C48">
              <w:rPr>
                <w:rFonts w:ascii="宋体" w:hAnsi="宋体" w:cs="宋体" w:hint="eastAsia"/>
                <w:kern w:val="0"/>
                <w:sz w:val="21"/>
                <w:szCs w:val="21"/>
              </w:rPr>
              <w:t>键鼠</w:t>
            </w:r>
          </w:p>
        </w:tc>
        <w:tc>
          <w:tcPr>
            <w:tcW w:w="4384" w:type="dxa"/>
            <w:tcBorders>
              <w:top w:val="nil"/>
              <w:left w:val="nil"/>
              <w:bottom w:val="single" w:sz="4" w:space="0" w:color="auto"/>
              <w:right w:val="single" w:sz="4" w:space="0" w:color="auto"/>
            </w:tcBorders>
            <w:vAlign w:val="center"/>
          </w:tcPr>
          <w:p w14:paraId="3451BAD4" w14:textId="3BC07DBE" w:rsidR="0081168A" w:rsidRPr="00A230BD" w:rsidRDefault="0081168A" w:rsidP="0081168A">
            <w:pPr>
              <w:spacing w:line="276" w:lineRule="auto"/>
              <w:rPr>
                <w:rFonts w:cs="Calibri"/>
                <w:kern w:val="10"/>
                <w:sz w:val="22"/>
                <w:szCs w:val="21"/>
              </w:rPr>
            </w:pPr>
            <w:r w:rsidRPr="00274C48">
              <w:rPr>
                <w:rFonts w:cs="Calibri" w:hint="eastAsia"/>
                <w:kern w:val="10"/>
                <w:sz w:val="22"/>
                <w:szCs w:val="21"/>
              </w:rPr>
              <w:t>USB</w:t>
            </w:r>
            <w:r w:rsidRPr="00274C48">
              <w:rPr>
                <w:rFonts w:cs="Calibri" w:hint="eastAsia"/>
                <w:kern w:val="10"/>
                <w:sz w:val="22"/>
                <w:szCs w:val="21"/>
              </w:rPr>
              <w:t>键盘鼠标</w:t>
            </w:r>
          </w:p>
        </w:tc>
        <w:tc>
          <w:tcPr>
            <w:tcW w:w="708" w:type="dxa"/>
            <w:tcBorders>
              <w:left w:val="nil"/>
              <w:bottom w:val="single" w:sz="4" w:space="0" w:color="auto"/>
              <w:right w:val="single" w:sz="8" w:space="0" w:color="auto"/>
            </w:tcBorders>
            <w:vAlign w:val="center"/>
          </w:tcPr>
          <w:p w14:paraId="3E79386C" w14:textId="62A4BB43" w:rsidR="0081168A" w:rsidRPr="003D756C" w:rsidRDefault="0081168A" w:rsidP="00E760FF">
            <w:pPr>
              <w:widowControl/>
              <w:jc w:val="center"/>
              <w:rPr>
                <w:rFonts w:ascii="宋体" w:hAnsi="宋体" w:cs="宋体"/>
                <w:kern w:val="0"/>
                <w:sz w:val="21"/>
                <w:szCs w:val="21"/>
              </w:rPr>
            </w:pPr>
            <w:r>
              <w:rPr>
                <w:rFonts w:ascii="宋体" w:hAnsi="宋体" w:cs="宋体" w:hint="eastAsia"/>
                <w:kern w:val="0"/>
                <w:sz w:val="18"/>
                <w:szCs w:val="18"/>
              </w:rPr>
              <w:t>1</w:t>
            </w:r>
          </w:p>
        </w:tc>
      </w:tr>
      <w:tr w:rsidR="0081168A" w:rsidRPr="003D756C" w14:paraId="2C3BFFB7" w14:textId="77777777" w:rsidTr="000273A8">
        <w:trPr>
          <w:trHeight w:val="623"/>
          <w:jc w:val="center"/>
        </w:trPr>
        <w:tc>
          <w:tcPr>
            <w:tcW w:w="1135" w:type="dxa"/>
            <w:tcBorders>
              <w:top w:val="nil"/>
              <w:left w:val="single" w:sz="8" w:space="0" w:color="auto"/>
              <w:bottom w:val="single" w:sz="4" w:space="0" w:color="auto"/>
              <w:right w:val="single" w:sz="4" w:space="0" w:color="auto"/>
            </w:tcBorders>
            <w:vAlign w:val="center"/>
          </w:tcPr>
          <w:p w14:paraId="1137AD7B" w14:textId="708DE744" w:rsidR="0081168A" w:rsidRPr="003D756C" w:rsidRDefault="0081168A" w:rsidP="0081168A">
            <w:pPr>
              <w:widowControl/>
              <w:jc w:val="center"/>
              <w:rPr>
                <w:rFonts w:ascii="宋体" w:hAnsi="宋体" w:cs="宋体"/>
                <w:b/>
                <w:bCs/>
                <w:kern w:val="0"/>
                <w:sz w:val="21"/>
                <w:szCs w:val="21"/>
              </w:rPr>
            </w:pPr>
            <w:r>
              <w:rPr>
                <w:rFonts w:ascii="宋体" w:hAnsi="宋体" w:cs="宋体"/>
                <w:kern w:val="0"/>
                <w:sz w:val="21"/>
                <w:szCs w:val="21"/>
              </w:rPr>
              <w:t>10</w:t>
            </w:r>
          </w:p>
        </w:tc>
        <w:tc>
          <w:tcPr>
            <w:tcW w:w="1701" w:type="dxa"/>
            <w:tcBorders>
              <w:top w:val="nil"/>
              <w:left w:val="nil"/>
              <w:bottom w:val="single" w:sz="4" w:space="0" w:color="auto"/>
              <w:right w:val="single" w:sz="4" w:space="0" w:color="auto"/>
            </w:tcBorders>
            <w:vAlign w:val="center"/>
          </w:tcPr>
          <w:p w14:paraId="20070E7E" w14:textId="5D80DE2C" w:rsidR="0081168A" w:rsidRPr="003D756C" w:rsidRDefault="0081168A" w:rsidP="0081168A">
            <w:pPr>
              <w:widowControl/>
              <w:jc w:val="center"/>
              <w:rPr>
                <w:rFonts w:ascii="宋体" w:hAnsi="宋体" w:cs="宋体"/>
                <w:b/>
                <w:bCs/>
                <w:kern w:val="0"/>
                <w:sz w:val="21"/>
                <w:szCs w:val="21"/>
              </w:rPr>
            </w:pPr>
            <w:r w:rsidRPr="00274C48">
              <w:rPr>
                <w:rFonts w:ascii="宋体" w:hAnsi="宋体" w:cs="宋体" w:hint="eastAsia"/>
                <w:kern w:val="0"/>
                <w:sz w:val="21"/>
                <w:szCs w:val="21"/>
              </w:rPr>
              <w:t>接口</w:t>
            </w:r>
          </w:p>
        </w:tc>
        <w:tc>
          <w:tcPr>
            <w:tcW w:w="4384" w:type="dxa"/>
            <w:tcBorders>
              <w:top w:val="nil"/>
              <w:left w:val="nil"/>
              <w:bottom w:val="single" w:sz="4" w:space="0" w:color="auto"/>
              <w:right w:val="single" w:sz="4" w:space="0" w:color="auto"/>
            </w:tcBorders>
            <w:vAlign w:val="center"/>
          </w:tcPr>
          <w:p w14:paraId="33D8155A" w14:textId="77777777" w:rsidR="0081168A" w:rsidRPr="00FA04BC" w:rsidRDefault="0081168A" w:rsidP="0081168A">
            <w:pPr>
              <w:spacing w:line="276" w:lineRule="auto"/>
              <w:rPr>
                <w:rFonts w:cs="Calibri"/>
                <w:kern w:val="10"/>
                <w:sz w:val="22"/>
                <w:szCs w:val="21"/>
              </w:rPr>
            </w:pPr>
            <w:r w:rsidRPr="00FA04BC">
              <w:rPr>
                <w:rFonts w:cs="Calibri" w:hint="eastAsia"/>
                <w:kern w:val="10"/>
                <w:sz w:val="22"/>
                <w:szCs w:val="21"/>
              </w:rPr>
              <w:t>正面：耳机、</w:t>
            </w:r>
            <w:r w:rsidRPr="00FA04BC">
              <w:rPr>
                <w:rFonts w:cs="Calibri" w:hint="eastAsia"/>
                <w:kern w:val="10"/>
                <w:sz w:val="22"/>
                <w:szCs w:val="21"/>
              </w:rPr>
              <w:t>2</w:t>
            </w:r>
            <w:r w:rsidRPr="00FA04BC">
              <w:rPr>
                <w:rFonts w:cs="Calibri" w:hint="eastAsia"/>
                <w:kern w:val="10"/>
                <w:sz w:val="22"/>
                <w:szCs w:val="21"/>
              </w:rPr>
              <w:t>个</w:t>
            </w:r>
            <w:r w:rsidRPr="00FA04BC">
              <w:rPr>
                <w:rFonts w:cs="Calibri" w:hint="eastAsia"/>
                <w:kern w:val="10"/>
                <w:sz w:val="22"/>
                <w:szCs w:val="21"/>
              </w:rPr>
              <w:t xml:space="preserve">USB-A 3.2 Gen 2 </w:t>
            </w:r>
            <w:r w:rsidRPr="00FA04BC">
              <w:rPr>
                <w:rFonts w:cs="Calibri" w:hint="eastAsia"/>
                <w:kern w:val="10"/>
                <w:sz w:val="22"/>
                <w:szCs w:val="21"/>
              </w:rPr>
              <w:t>，</w:t>
            </w:r>
            <w:r w:rsidRPr="00FA04BC">
              <w:rPr>
                <w:rFonts w:cs="Calibri" w:hint="eastAsia"/>
                <w:kern w:val="10"/>
                <w:sz w:val="22"/>
                <w:szCs w:val="21"/>
              </w:rPr>
              <w:t>2</w:t>
            </w:r>
            <w:r w:rsidRPr="00FA04BC">
              <w:rPr>
                <w:rFonts w:cs="Calibri" w:hint="eastAsia"/>
                <w:kern w:val="10"/>
                <w:sz w:val="22"/>
                <w:szCs w:val="21"/>
              </w:rPr>
              <w:t>个</w:t>
            </w:r>
            <w:r w:rsidRPr="00FA04BC">
              <w:rPr>
                <w:rFonts w:cs="Calibri" w:hint="eastAsia"/>
                <w:kern w:val="10"/>
                <w:sz w:val="22"/>
                <w:szCs w:val="21"/>
              </w:rPr>
              <w:t>USB-C 3.2 Gen 2</w:t>
            </w:r>
          </w:p>
          <w:p w14:paraId="49C3C433" w14:textId="03B7EF99" w:rsidR="0081168A" w:rsidRPr="003D756C" w:rsidRDefault="0081168A" w:rsidP="0081168A">
            <w:pPr>
              <w:rPr>
                <w:rFonts w:ascii="宋体" w:hAnsi="宋体" w:cs="Calibri"/>
                <w:b/>
                <w:kern w:val="10"/>
                <w:sz w:val="21"/>
                <w:szCs w:val="21"/>
              </w:rPr>
            </w:pPr>
            <w:r w:rsidRPr="00FA04BC">
              <w:rPr>
                <w:rFonts w:cs="Calibri" w:hint="eastAsia"/>
                <w:kern w:val="10"/>
                <w:sz w:val="22"/>
                <w:szCs w:val="21"/>
              </w:rPr>
              <w:lastRenderedPageBreak/>
              <w:t>背面：</w:t>
            </w:r>
            <w:r w:rsidRPr="00FA04BC">
              <w:rPr>
                <w:rFonts w:cs="Calibri" w:hint="eastAsia"/>
                <w:kern w:val="10"/>
                <w:sz w:val="22"/>
                <w:szCs w:val="21"/>
              </w:rPr>
              <w:t>USB-C 3.2 Gen 2x2,4</w:t>
            </w:r>
            <w:r w:rsidRPr="00FA04BC">
              <w:rPr>
                <w:rFonts w:cs="Calibri" w:hint="eastAsia"/>
                <w:kern w:val="10"/>
                <w:sz w:val="22"/>
                <w:szCs w:val="21"/>
              </w:rPr>
              <w:t>个</w:t>
            </w:r>
            <w:r w:rsidRPr="00FA04BC">
              <w:rPr>
                <w:rFonts w:cs="Calibri" w:hint="eastAsia"/>
                <w:kern w:val="10"/>
                <w:sz w:val="22"/>
                <w:szCs w:val="21"/>
              </w:rPr>
              <w:t>USB-A 3.2 Gen 1</w:t>
            </w:r>
            <w:r w:rsidRPr="00FA04BC">
              <w:rPr>
                <w:rFonts w:cs="Calibri" w:hint="eastAsia"/>
                <w:kern w:val="10"/>
                <w:sz w:val="22"/>
                <w:szCs w:val="21"/>
              </w:rPr>
              <w:t>，</w:t>
            </w:r>
            <w:r w:rsidRPr="00FA04BC">
              <w:rPr>
                <w:rFonts w:cs="Calibri" w:hint="eastAsia"/>
                <w:kern w:val="10"/>
                <w:sz w:val="22"/>
                <w:szCs w:val="21"/>
              </w:rPr>
              <w:t>2</w:t>
            </w:r>
            <w:r w:rsidRPr="00FA04BC">
              <w:rPr>
                <w:rFonts w:cs="Calibri" w:hint="eastAsia"/>
                <w:kern w:val="10"/>
                <w:sz w:val="22"/>
                <w:szCs w:val="21"/>
              </w:rPr>
              <w:t>个</w:t>
            </w:r>
            <w:r w:rsidRPr="00FA04BC">
              <w:rPr>
                <w:rFonts w:cs="Calibri" w:hint="eastAsia"/>
                <w:kern w:val="10"/>
                <w:sz w:val="22"/>
                <w:szCs w:val="21"/>
              </w:rPr>
              <w:t>USB2.0 2</w:t>
            </w:r>
            <w:r w:rsidRPr="00FA04BC">
              <w:rPr>
                <w:rFonts w:cs="Calibri" w:hint="eastAsia"/>
                <w:kern w:val="10"/>
                <w:sz w:val="22"/>
                <w:szCs w:val="21"/>
              </w:rPr>
              <w:t>个网络接口，音频接口</w:t>
            </w:r>
          </w:p>
        </w:tc>
        <w:tc>
          <w:tcPr>
            <w:tcW w:w="708" w:type="dxa"/>
            <w:tcBorders>
              <w:top w:val="nil"/>
              <w:left w:val="nil"/>
              <w:bottom w:val="single" w:sz="4" w:space="0" w:color="auto"/>
              <w:right w:val="single" w:sz="8" w:space="0" w:color="auto"/>
            </w:tcBorders>
            <w:vAlign w:val="center"/>
          </w:tcPr>
          <w:p w14:paraId="764ABCDA" w14:textId="426F6226" w:rsidR="0081168A" w:rsidRPr="003D756C" w:rsidRDefault="0081168A" w:rsidP="00E760FF">
            <w:pPr>
              <w:widowControl/>
              <w:jc w:val="center"/>
              <w:rPr>
                <w:rFonts w:ascii="宋体" w:hAnsi="宋体" w:cs="宋体"/>
                <w:kern w:val="0"/>
                <w:sz w:val="21"/>
                <w:szCs w:val="21"/>
              </w:rPr>
            </w:pPr>
            <w:r w:rsidRPr="001A7DD2">
              <w:rPr>
                <w:rFonts w:ascii="微软雅黑" w:eastAsia="微软雅黑" w:hAnsi="微软雅黑" w:cs="宋体" w:hint="eastAsia"/>
                <w:color w:val="000000" w:themeColor="text1"/>
                <w:sz w:val="19"/>
                <w:szCs w:val="19"/>
              </w:rPr>
              <w:lastRenderedPageBreak/>
              <w:t>≥10</w:t>
            </w:r>
          </w:p>
        </w:tc>
      </w:tr>
      <w:tr w:rsidR="0081168A" w:rsidRPr="003D756C" w14:paraId="597B97C9" w14:textId="77777777" w:rsidTr="000B535C">
        <w:trPr>
          <w:trHeight w:val="623"/>
          <w:jc w:val="center"/>
        </w:trPr>
        <w:tc>
          <w:tcPr>
            <w:tcW w:w="1135" w:type="dxa"/>
            <w:tcBorders>
              <w:top w:val="nil"/>
              <w:left w:val="single" w:sz="8" w:space="0" w:color="auto"/>
              <w:bottom w:val="single" w:sz="8" w:space="0" w:color="auto"/>
              <w:right w:val="single" w:sz="4" w:space="0" w:color="auto"/>
            </w:tcBorders>
            <w:vAlign w:val="center"/>
          </w:tcPr>
          <w:p w14:paraId="14CDE786" w14:textId="3679E3C9" w:rsidR="0081168A" w:rsidRPr="003D756C" w:rsidRDefault="0081168A" w:rsidP="0081168A">
            <w:pPr>
              <w:widowControl/>
              <w:jc w:val="center"/>
              <w:rPr>
                <w:rFonts w:ascii="宋体" w:hAnsi="宋体" w:cs="宋体"/>
                <w:kern w:val="0"/>
                <w:sz w:val="21"/>
                <w:szCs w:val="21"/>
              </w:rPr>
            </w:pPr>
            <w:r>
              <w:rPr>
                <w:rFonts w:ascii="宋体" w:hAnsi="宋体" w:cs="宋体"/>
                <w:kern w:val="0"/>
                <w:sz w:val="21"/>
                <w:szCs w:val="21"/>
              </w:rPr>
              <w:lastRenderedPageBreak/>
              <w:t>11</w:t>
            </w:r>
          </w:p>
        </w:tc>
        <w:tc>
          <w:tcPr>
            <w:tcW w:w="1701" w:type="dxa"/>
            <w:tcBorders>
              <w:top w:val="nil"/>
              <w:left w:val="nil"/>
              <w:bottom w:val="single" w:sz="8" w:space="0" w:color="auto"/>
              <w:right w:val="single" w:sz="4" w:space="0" w:color="auto"/>
            </w:tcBorders>
            <w:vAlign w:val="center"/>
          </w:tcPr>
          <w:p w14:paraId="3A37C391" w14:textId="763B06C0" w:rsidR="0081168A" w:rsidRPr="003D756C" w:rsidRDefault="0081168A" w:rsidP="0081168A">
            <w:pPr>
              <w:widowControl/>
              <w:jc w:val="center"/>
              <w:rPr>
                <w:rFonts w:ascii="宋体" w:hAnsi="宋体" w:cs="宋体"/>
                <w:kern w:val="0"/>
                <w:sz w:val="21"/>
                <w:szCs w:val="21"/>
              </w:rPr>
            </w:pPr>
            <w:r w:rsidRPr="00274C48">
              <w:rPr>
                <w:rFonts w:ascii="宋体" w:hAnsi="宋体" w:cs="宋体" w:hint="eastAsia"/>
                <w:kern w:val="0"/>
                <w:sz w:val="21"/>
                <w:szCs w:val="21"/>
              </w:rPr>
              <w:t>扩展槽位</w:t>
            </w:r>
          </w:p>
        </w:tc>
        <w:tc>
          <w:tcPr>
            <w:tcW w:w="4384" w:type="dxa"/>
            <w:tcBorders>
              <w:top w:val="nil"/>
              <w:left w:val="nil"/>
              <w:bottom w:val="single" w:sz="8" w:space="0" w:color="auto"/>
              <w:right w:val="single" w:sz="4" w:space="0" w:color="auto"/>
            </w:tcBorders>
            <w:vAlign w:val="center"/>
          </w:tcPr>
          <w:p w14:paraId="08565AE2" w14:textId="0E6D28E0" w:rsidR="0081168A" w:rsidRPr="003D756C" w:rsidRDefault="0081168A" w:rsidP="0081168A">
            <w:pPr>
              <w:rPr>
                <w:rFonts w:ascii="宋体" w:hAnsi="宋体" w:cs="Calibri"/>
                <w:kern w:val="10"/>
                <w:sz w:val="21"/>
                <w:szCs w:val="21"/>
              </w:rPr>
            </w:pPr>
            <w:r w:rsidRPr="00274C48">
              <w:rPr>
                <w:rFonts w:cs="Calibri" w:hint="eastAsia"/>
                <w:kern w:val="10"/>
                <w:sz w:val="22"/>
                <w:szCs w:val="21"/>
              </w:rPr>
              <w:t>配置≥</w:t>
            </w:r>
            <w:r w:rsidRPr="00274C48">
              <w:rPr>
                <w:rFonts w:cs="Calibri" w:hint="eastAsia"/>
                <w:kern w:val="10"/>
                <w:sz w:val="22"/>
                <w:szCs w:val="21"/>
              </w:rPr>
              <w:t>8</w:t>
            </w:r>
            <w:r w:rsidRPr="00274C48">
              <w:rPr>
                <w:rFonts w:cs="Calibri" w:hint="eastAsia"/>
                <w:kern w:val="10"/>
                <w:sz w:val="22"/>
                <w:szCs w:val="21"/>
              </w:rPr>
              <w:t>个</w:t>
            </w:r>
            <w:r w:rsidRPr="00274C48">
              <w:rPr>
                <w:rFonts w:cs="Calibri" w:hint="eastAsia"/>
                <w:kern w:val="10"/>
                <w:sz w:val="22"/>
                <w:szCs w:val="21"/>
              </w:rPr>
              <w:t>PCIE</w:t>
            </w:r>
            <w:r w:rsidRPr="00274C48">
              <w:rPr>
                <w:rFonts w:cs="Calibri" w:hint="eastAsia"/>
                <w:kern w:val="10"/>
                <w:sz w:val="22"/>
                <w:szCs w:val="21"/>
              </w:rPr>
              <w:t>的扩展能力</w:t>
            </w:r>
          </w:p>
        </w:tc>
        <w:tc>
          <w:tcPr>
            <w:tcW w:w="708" w:type="dxa"/>
            <w:tcBorders>
              <w:top w:val="nil"/>
              <w:left w:val="nil"/>
              <w:bottom w:val="single" w:sz="8" w:space="0" w:color="auto"/>
              <w:right w:val="single" w:sz="8" w:space="0" w:color="auto"/>
            </w:tcBorders>
            <w:vAlign w:val="center"/>
          </w:tcPr>
          <w:p w14:paraId="73E95555" w14:textId="77777777" w:rsidR="0081168A" w:rsidRPr="003D756C" w:rsidRDefault="0081168A" w:rsidP="00E760FF">
            <w:pPr>
              <w:widowControl/>
              <w:jc w:val="center"/>
              <w:rPr>
                <w:rFonts w:ascii="宋体" w:hAnsi="宋体" w:cs="宋体"/>
                <w:kern w:val="0"/>
                <w:sz w:val="21"/>
                <w:szCs w:val="21"/>
              </w:rPr>
            </w:pPr>
          </w:p>
        </w:tc>
      </w:tr>
      <w:tr w:rsidR="0081168A" w:rsidRPr="003D756C" w14:paraId="0C5DE813" w14:textId="77777777" w:rsidTr="00436DBD">
        <w:trPr>
          <w:trHeight w:val="623"/>
          <w:jc w:val="center"/>
        </w:trPr>
        <w:tc>
          <w:tcPr>
            <w:tcW w:w="1135" w:type="dxa"/>
            <w:tcBorders>
              <w:top w:val="single" w:sz="8" w:space="0" w:color="auto"/>
              <w:left w:val="single" w:sz="8" w:space="0" w:color="auto"/>
              <w:bottom w:val="single" w:sz="8" w:space="0" w:color="auto"/>
              <w:right w:val="single" w:sz="4" w:space="0" w:color="auto"/>
            </w:tcBorders>
            <w:vAlign w:val="center"/>
          </w:tcPr>
          <w:p w14:paraId="2A4EFF2B" w14:textId="19D24A12" w:rsidR="0081168A" w:rsidRPr="003D756C" w:rsidRDefault="0081168A" w:rsidP="0081168A">
            <w:pPr>
              <w:widowControl/>
              <w:jc w:val="center"/>
              <w:rPr>
                <w:rFonts w:ascii="宋体" w:hAnsi="宋体" w:cs="宋体"/>
                <w:kern w:val="0"/>
                <w:sz w:val="21"/>
                <w:szCs w:val="21"/>
              </w:rPr>
            </w:pPr>
            <w:r>
              <w:rPr>
                <w:rFonts w:ascii="宋体" w:hAnsi="宋体" w:cs="宋体"/>
                <w:kern w:val="0"/>
                <w:sz w:val="21"/>
                <w:szCs w:val="21"/>
              </w:rPr>
              <w:t>12</w:t>
            </w:r>
          </w:p>
        </w:tc>
        <w:tc>
          <w:tcPr>
            <w:tcW w:w="1701" w:type="dxa"/>
            <w:tcBorders>
              <w:top w:val="single" w:sz="8" w:space="0" w:color="auto"/>
              <w:left w:val="nil"/>
              <w:bottom w:val="single" w:sz="8" w:space="0" w:color="auto"/>
              <w:right w:val="single" w:sz="4" w:space="0" w:color="auto"/>
            </w:tcBorders>
            <w:vAlign w:val="center"/>
          </w:tcPr>
          <w:p w14:paraId="339FD270" w14:textId="771CE0E3" w:rsidR="0081168A" w:rsidRPr="00D675C9" w:rsidRDefault="0081168A" w:rsidP="0081168A">
            <w:pPr>
              <w:widowControl/>
              <w:jc w:val="center"/>
              <w:rPr>
                <w:rFonts w:ascii="宋体" w:hAnsi="宋体" w:cs="Calibri"/>
                <w:kern w:val="10"/>
                <w:sz w:val="21"/>
                <w:szCs w:val="21"/>
              </w:rPr>
            </w:pPr>
            <w:r w:rsidRPr="00274C48">
              <w:rPr>
                <w:rFonts w:ascii="宋体" w:hAnsi="宋体" w:cs="宋体" w:hint="eastAsia"/>
                <w:kern w:val="0"/>
                <w:sz w:val="21"/>
                <w:szCs w:val="21"/>
              </w:rPr>
              <w:t>电源</w:t>
            </w:r>
          </w:p>
        </w:tc>
        <w:tc>
          <w:tcPr>
            <w:tcW w:w="4384" w:type="dxa"/>
            <w:tcBorders>
              <w:top w:val="single" w:sz="8" w:space="0" w:color="auto"/>
              <w:left w:val="nil"/>
              <w:bottom w:val="single" w:sz="8" w:space="0" w:color="auto"/>
              <w:right w:val="single" w:sz="4" w:space="0" w:color="auto"/>
            </w:tcBorders>
            <w:vAlign w:val="center"/>
          </w:tcPr>
          <w:p w14:paraId="1558E6E9" w14:textId="6BF5F06A" w:rsidR="0081168A" w:rsidRPr="000B535C" w:rsidRDefault="0081168A" w:rsidP="0081168A">
            <w:pPr>
              <w:rPr>
                <w:rFonts w:ascii="宋体" w:hAnsi="宋体" w:cs="Calibri"/>
                <w:kern w:val="10"/>
                <w:sz w:val="21"/>
                <w:szCs w:val="21"/>
              </w:rPr>
            </w:pPr>
            <w:r w:rsidRPr="00274C48">
              <w:rPr>
                <w:rFonts w:cs="Calibri" w:hint="eastAsia"/>
                <w:kern w:val="10"/>
                <w:sz w:val="22"/>
                <w:szCs w:val="21"/>
              </w:rPr>
              <w:t>≥</w:t>
            </w:r>
            <w:r w:rsidRPr="00274C48">
              <w:rPr>
                <w:rFonts w:cs="Calibri" w:hint="eastAsia"/>
                <w:kern w:val="10"/>
                <w:sz w:val="22"/>
                <w:szCs w:val="21"/>
              </w:rPr>
              <w:t xml:space="preserve">1850W </w:t>
            </w:r>
            <w:r w:rsidRPr="00274C48">
              <w:rPr>
                <w:rFonts w:cs="Calibri" w:hint="eastAsia"/>
                <w:kern w:val="10"/>
                <w:sz w:val="22"/>
                <w:szCs w:val="21"/>
              </w:rPr>
              <w:t>电源</w:t>
            </w:r>
          </w:p>
        </w:tc>
        <w:tc>
          <w:tcPr>
            <w:tcW w:w="708" w:type="dxa"/>
            <w:tcBorders>
              <w:top w:val="single" w:sz="8" w:space="0" w:color="auto"/>
              <w:left w:val="nil"/>
              <w:bottom w:val="single" w:sz="8" w:space="0" w:color="auto"/>
              <w:right w:val="single" w:sz="8" w:space="0" w:color="auto"/>
            </w:tcBorders>
            <w:vAlign w:val="center"/>
          </w:tcPr>
          <w:p w14:paraId="0E9F326B" w14:textId="551514BB" w:rsidR="0081168A" w:rsidRPr="003D756C" w:rsidRDefault="0081168A" w:rsidP="00E760FF">
            <w:pPr>
              <w:widowControl/>
              <w:jc w:val="center"/>
              <w:rPr>
                <w:rFonts w:ascii="宋体" w:hAnsi="宋体" w:cs="宋体"/>
                <w:kern w:val="0"/>
                <w:sz w:val="21"/>
                <w:szCs w:val="21"/>
              </w:rPr>
            </w:pPr>
            <w:r>
              <w:rPr>
                <w:rFonts w:ascii="宋体" w:hAnsi="宋体" w:cs="宋体" w:hint="eastAsia"/>
                <w:kern w:val="0"/>
                <w:sz w:val="18"/>
                <w:szCs w:val="18"/>
              </w:rPr>
              <w:t>1</w:t>
            </w:r>
          </w:p>
        </w:tc>
      </w:tr>
      <w:tr w:rsidR="0081168A" w:rsidRPr="003D756C" w14:paraId="3CFB03A5" w14:textId="77777777" w:rsidTr="00EB3504">
        <w:trPr>
          <w:trHeight w:val="623"/>
          <w:jc w:val="center"/>
        </w:trPr>
        <w:tc>
          <w:tcPr>
            <w:tcW w:w="1135" w:type="dxa"/>
            <w:tcBorders>
              <w:top w:val="single" w:sz="8" w:space="0" w:color="auto"/>
              <w:left w:val="single" w:sz="8" w:space="0" w:color="auto"/>
              <w:bottom w:val="single" w:sz="8" w:space="0" w:color="auto"/>
              <w:right w:val="single" w:sz="4" w:space="0" w:color="auto"/>
            </w:tcBorders>
            <w:vAlign w:val="center"/>
          </w:tcPr>
          <w:p w14:paraId="75341244" w14:textId="576D868F" w:rsidR="0081168A" w:rsidRDefault="0081168A" w:rsidP="0081168A">
            <w:pPr>
              <w:widowControl/>
              <w:jc w:val="center"/>
              <w:rPr>
                <w:rFonts w:ascii="宋体" w:hAnsi="宋体" w:cs="宋体"/>
                <w:kern w:val="0"/>
                <w:sz w:val="21"/>
                <w:szCs w:val="21"/>
              </w:rPr>
            </w:pPr>
            <w:r>
              <w:rPr>
                <w:rFonts w:ascii="宋体" w:hAnsi="宋体" w:cs="宋体"/>
                <w:kern w:val="0"/>
                <w:sz w:val="21"/>
                <w:szCs w:val="21"/>
              </w:rPr>
              <w:t>13</w:t>
            </w:r>
          </w:p>
        </w:tc>
        <w:tc>
          <w:tcPr>
            <w:tcW w:w="1701" w:type="dxa"/>
            <w:tcBorders>
              <w:top w:val="single" w:sz="8" w:space="0" w:color="auto"/>
              <w:left w:val="nil"/>
              <w:bottom w:val="single" w:sz="8" w:space="0" w:color="auto"/>
              <w:right w:val="single" w:sz="4" w:space="0" w:color="auto"/>
            </w:tcBorders>
            <w:vAlign w:val="center"/>
          </w:tcPr>
          <w:p w14:paraId="69ADAE3E" w14:textId="0C5F26A8" w:rsidR="0081168A" w:rsidRPr="00D675C9" w:rsidRDefault="0081168A" w:rsidP="0081168A">
            <w:pPr>
              <w:widowControl/>
              <w:jc w:val="center"/>
              <w:rPr>
                <w:rFonts w:ascii="宋体" w:hAnsi="宋体" w:cs="Calibri"/>
                <w:kern w:val="10"/>
                <w:sz w:val="21"/>
                <w:szCs w:val="21"/>
              </w:rPr>
            </w:pPr>
            <w:r w:rsidRPr="00274C48">
              <w:rPr>
                <w:rFonts w:ascii="宋体" w:hAnsi="宋体" w:cs="宋体" w:hint="eastAsia"/>
                <w:kern w:val="0"/>
                <w:sz w:val="21"/>
                <w:szCs w:val="21"/>
              </w:rPr>
              <w:t>机箱</w:t>
            </w:r>
          </w:p>
        </w:tc>
        <w:tc>
          <w:tcPr>
            <w:tcW w:w="4384" w:type="dxa"/>
            <w:tcBorders>
              <w:top w:val="single" w:sz="8" w:space="0" w:color="auto"/>
              <w:left w:val="nil"/>
              <w:bottom w:val="single" w:sz="8" w:space="0" w:color="auto"/>
              <w:right w:val="single" w:sz="4" w:space="0" w:color="auto"/>
            </w:tcBorders>
            <w:vAlign w:val="center"/>
          </w:tcPr>
          <w:p w14:paraId="66A08600" w14:textId="77777777" w:rsidR="0081168A" w:rsidRPr="00274C48" w:rsidRDefault="0081168A" w:rsidP="0081168A">
            <w:pPr>
              <w:spacing w:line="276" w:lineRule="auto"/>
              <w:rPr>
                <w:rFonts w:cs="Calibri" w:hint="eastAsia"/>
                <w:kern w:val="10"/>
                <w:sz w:val="22"/>
                <w:szCs w:val="21"/>
              </w:rPr>
            </w:pPr>
            <w:r w:rsidRPr="00274C48">
              <w:rPr>
                <w:rFonts w:cs="Calibri" w:hint="eastAsia"/>
                <w:kern w:val="10"/>
                <w:sz w:val="22"/>
                <w:szCs w:val="21"/>
              </w:rPr>
              <w:t>≥</w:t>
            </w:r>
            <w:r w:rsidRPr="00274C48">
              <w:rPr>
                <w:rFonts w:cs="Calibri" w:hint="eastAsia"/>
                <w:kern w:val="10"/>
                <w:sz w:val="22"/>
                <w:szCs w:val="21"/>
              </w:rPr>
              <w:t>50L</w:t>
            </w:r>
            <w:r w:rsidRPr="00274C48">
              <w:rPr>
                <w:rFonts w:cs="Calibri" w:hint="eastAsia"/>
                <w:kern w:val="10"/>
                <w:sz w:val="22"/>
                <w:szCs w:val="21"/>
              </w:rPr>
              <w:t>立式机箱，支持免工具拆卸、内嵌式把手设计，易于搬运；</w:t>
            </w:r>
          </w:p>
          <w:p w14:paraId="37419D92" w14:textId="77777777" w:rsidR="0081168A" w:rsidRPr="00274C48" w:rsidRDefault="0081168A" w:rsidP="0081168A">
            <w:pPr>
              <w:spacing w:line="276" w:lineRule="auto"/>
              <w:rPr>
                <w:rFonts w:cs="Calibri" w:hint="eastAsia"/>
                <w:kern w:val="10"/>
                <w:sz w:val="22"/>
                <w:szCs w:val="21"/>
              </w:rPr>
            </w:pPr>
            <w:r w:rsidRPr="00274C48">
              <w:rPr>
                <w:rFonts w:cs="Calibri" w:hint="eastAsia"/>
                <w:kern w:val="10"/>
                <w:sz w:val="22"/>
                <w:szCs w:val="21"/>
              </w:rPr>
              <w:t>后面板挂锁环：防止机器内关键部件被拆除；</w:t>
            </w:r>
          </w:p>
          <w:p w14:paraId="6B46AF45" w14:textId="77777777" w:rsidR="0081168A" w:rsidRPr="00274C48" w:rsidRDefault="0081168A" w:rsidP="0081168A">
            <w:pPr>
              <w:spacing w:line="276" w:lineRule="auto"/>
              <w:rPr>
                <w:rFonts w:cs="Calibri" w:hint="eastAsia"/>
                <w:kern w:val="10"/>
                <w:sz w:val="22"/>
                <w:szCs w:val="21"/>
              </w:rPr>
            </w:pPr>
            <w:r w:rsidRPr="00274C48">
              <w:rPr>
                <w:rFonts w:cs="Calibri" w:hint="eastAsia"/>
                <w:kern w:val="10"/>
                <w:sz w:val="22"/>
                <w:szCs w:val="21"/>
              </w:rPr>
              <w:t>线锁插槽：防止机器被整机搬迁；</w:t>
            </w:r>
            <w:r w:rsidRPr="00274C48">
              <w:rPr>
                <w:rFonts w:cs="Calibri" w:hint="eastAsia"/>
                <w:kern w:val="10"/>
                <w:sz w:val="22"/>
                <w:szCs w:val="21"/>
              </w:rPr>
              <w:t xml:space="preserve"> </w:t>
            </w:r>
          </w:p>
          <w:p w14:paraId="47025DF5" w14:textId="11BEE3FA" w:rsidR="0081168A" w:rsidRPr="00D675C9" w:rsidRDefault="0081168A" w:rsidP="0081168A">
            <w:pPr>
              <w:rPr>
                <w:rFonts w:ascii="宋体" w:hAnsi="宋体" w:cs="Calibri"/>
                <w:kern w:val="10"/>
                <w:sz w:val="21"/>
                <w:szCs w:val="21"/>
              </w:rPr>
            </w:pPr>
            <w:r w:rsidRPr="00274C48">
              <w:rPr>
                <w:rFonts w:cs="Calibri" w:hint="eastAsia"/>
                <w:kern w:val="10"/>
                <w:sz w:val="22"/>
                <w:szCs w:val="21"/>
              </w:rPr>
              <w:t>防入侵开关；</w:t>
            </w:r>
          </w:p>
        </w:tc>
        <w:tc>
          <w:tcPr>
            <w:tcW w:w="708" w:type="dxa"/>
            <w:tcBorders>
              <w:top w:val="single" w:sz="8" w:space="0" w:color="auto"/>
              <w:left w:val="nil"/>
              <w:bottom w:val="single" w:sz="8" w:space="0" w:color="auto"/>
              <w:right w:val="single" w:sz="8" w:space="0" w:color="auto"/>
            </w:tcBorders>
            <w:vAlign w:val="center"/>
          </w:tcPr>
          <w:p w14:paraId="40DB6D40" w14:textId="633CB5AD" w:rsidR="0081168A" w:rsidRPr="003D756C" w:rsidRDefault="0081168A" w:rsidP="00E760FF">
            <w:pPr>
              <w:widowControl/>
              <w:jc w:val="center"/>
              <w:rPr>
                <w:rFonts w:ascii="宋体" w:hAnsi="宋体" w:cs="宋体"/>
                <w:kern w:val="0"/>
                <w:sz w:val="21"/>
                <w:szCs w:val="21"/>
              </w:rPr>
            </w:pPr>
            <w:r>
              <w:rPr>
                <w:rFonts w:ascii="宋体" w:hAnsi="宋体" w:cs="宋体" w:hint="eastAsia"/>
                <w:kern w:val="0"/>
                <w:sz w:val="18"/>
                <w:szCs w:val="18"/>
              </w:rPr>
              <w:t>1</w:t>
            </w:r>
          </w:p>
        </w:tc>
      </w:tr>
      <w:tr w:rsidR="0081168A" w:rsidRPr="003D756C" w14:paraId="2D839634" w14:textId="77777777" w:rsidTr="00436DBD">
        <w:trPr>
          <w:trHeight w:val="623"/>
          <w:jc w:val="center"/>
        </w:trPr>
        <w:tc>
          <w:tcPr>
            <w:tcW w:w="1135" w:type="dxa"/>
            <w:tcBorders>
              <w:top w:val="single" w:sz="8" w:space="0" w:color="auto"/>
              <w:left w:val="single" w:sz="8" w:space="0" w:color="auto"/>
              <w:bottom w:val="single" w:sz="8" w:space="0" w:color="auto"/>
              <w:right w:val="single" w:sz="4" w:space="0" w:color="auto"/>
            </w:tcBorders>
            <w:vAlign w:val="center"/>
          </w:tcPr>
          <w:p w14:paraId="0D7A762A" w14:textId="0208CFCF" w:rsidR="0081168A" w:rsidRDefault="0081168A" w:rsidP="0081168A">
            <w:pPr>
              <w:widowControl/>
              <w:jc w:val="center"/>
              <w:rPr>
                <w:rFonts w:ascii="宋体" w:hAnsi="宋体" w:cs="宋体"/>
                <w:kern w:val="0"/>
                <w:sz w:val="21"/>
                <w:szCs w:val="21"/>
              </w:rPr>
            </w:pPr>
            <w:r>
              <w:rPr>
                <w:rFonts w:ascii="宋体" w:hAnsi="宋体" w:cs="宋体"/>
                <w:kern w:val="0"/>
                <w:sz w:val="21"/>
                <w:szCs w:val="21"/>
              </w:rPr>
              <w:t>14</w:t>
            </w:r>
          </w:p>
        </w:tc>
        <w:tc>
          <w:tcPr>
            <w:tcW w:w="1701" w:type="dxa"/>
            <w:tcBorders>
              <w:top w:val="single" w:sz="8" w:space="0" w:color="auto"/>
              <w:left w:val="nil"/>
              <w:bottom w:val="single" w:sz="8" w:space="0" w:color="auto"/>
              <w:right w:val="single" w:sz="4" w:space="0" w:color="auto"/>
            </w:tcBorders>
            <w:vAlign w:val="center"/>
          </w:tcPr>
          <w:p w14:paraId="2E13DADD" w14:textId="041E661E" w:rsidR="0081168A" w:rsidRPr="00D675C9" w:rsidRDefault="0081168A" w:rsidP="0081168A">
            <w:pPr>
              <w:widowControl/>
              <w:jc w:val="center"/>
              <w:rPr>
                <w:rFonts w:ascii="宋体" w:hAnsi="宋体" w:cs="Calibri"/>
                <w:kern w:val="10"/>
                <w:sz w:val="21"/>
                <w:szCs w:val="21"/>
              </w:rPr>
            </w:pPr>
            <w:r w:rsidRPr="00274C48">
              <w:rPr>
                <w:rFonts w:ascii="宋体" w:hAnsi="宋体" w:cs="宋体" w:hint="eastAsia"/>
                <w:kern w:val="0"/>
                <w:sz w:val="21"/>
                <w:szCs w:val="21"/>
              </w:rPr>
              <w:t>服务</w:t>
            </w:r>
          </w:p>
        </w:tc>
        <w:tc>
          <w:tcPr>
            <w:tcW w:w="4384" w:type="dxa"/>
            <w:tcBorders>
              <w:top w:val="single" w:sz="8" w:space="0" w:color="auto"/>
              <w:left w:val="nil"/>
              <w:bottom w:val="single" w:sz="8" w:space="0" w:color="auto"/>
              <w:right w:val="single" w:sz="4" w:space="0" w:color="auto"/>
            </w:tcBorders>
            <w:vAlign w:val="center"/>
          </w:tcPr>
          <w:p w14:paraId="4AC00D34" w14:textId="1D4045EC" w:rsidR="0081168A" w:rsidRPr="00D675C9" w:rsidRDefault="0081168A" w:rsidP="0081168A">
            <w:pPr>
              <w:rPr>
                <w:rFonts w:ascii="宋体" w:hAnsi="宋体" w:cs="Calibri"/>
                <w:kern w:val="10"/>
                <w:sz w:val="21"/>
                <w:szCs w:val="21"/>
              </w:rPr>
            </w:pPr>
            <w:r w:rsidRPr="00274C48">
              <w:rPr>
                <w:rFonts w:cs="Calibri" w:hint="eastAsia"/>
                <w:kern w:val="10"/>
                <w:sz w:val="22"/>
                <w:szCs w:val="21"/>
              </w:rPr>
              <w:t>原厂提供三年质保，三年上门服务，提供原厂服务证明函；</w:t>
            </w:r>
          </w:p>
        </w:tc>
        <w:tc>
          <w:tcPr>
            <w:tcW w:w="708" w:type="dxa"/>
            <w:tcBorders>
              <w:top w:val="single" w:sz="8" w:space="0" w:color="auto"/>
              <w:left w:val="nil"/>
              <w:bottom w:val="single" w:sz="8" w:space="0" w:color="auto"/>
              <w:right w:val="single" w:sz="8" w:space="0" w:color="auto"/>
            </w:tcBorders>
            <w:vAlign w:val="center"/>
          </w:tcPr>
          <w:p w14:paraId="44C75137" w14:textId="77777777" w:rsidR="0081168A" w:rsidRPr="003D756C" w:rsidRDefault="0081168A" w:rsidP="00E760FF">
            <w:pPr>
              <w:widowControl/>
              <w:jc w:val="center"/>
              <w:rPr>
                <w:rFonts w:ascii="宋体" w:hAnsi="宋体" w:cs="宋体"/>
                <w:kern w:val="0"/>
                <w:sz w:val="21"/>
                <w:szCs w:val="21"/>
              </w:rPr>
            </w:pPr>
          </w:p>
        </w:tc>
        <w:bookmarkStart w:id="1" w:name="_GoBack"/>
        <w:bookmarkEnd w:id="1"/>
      </w:tr>
      <w:tr w:rsidR="0081168A" w:rsidRPr="003D756C" w14:paraId="09D2201B" w14:textId="77777777" w:rsidTr="00B626FF">
        <w:trPr>
          <w:trHeight w:val="623"/>
          <w:jc w:val="center"/>
        </w:trPr>
        <w:tc>
          <w:tcPr>
            <w:tcW w:w="1135" w:type="dxa"/>
            <w:tcBorders>
              <w:top w:val="single" w:sz="8" w:space="0" w:color="auto"/>
              <w:left w:val="single" w:sz="8" w:space="0" w:color="auto"/>
              <w:bottom w:val="single" w:sz="8" w:space="0" w:color="auto"/>
              <w:right w:val="single" w:sz="4" w:space="0" w:color="auto"/>
            </w:tcBorders>
            <w:vAlign w:val="center"/>
          </w:tcPr>
          <w:p w14:paraId="32D9FA12" w14:textId="04C89429" w:rsidR="0081168A" w:rsidRDefault="0081168A" w:rsidP="0081168A">
            <w:pPr>
              <w:widowControl/>
              <w:jc w:val="center"/>
              <w:rPr>
                <w:rFonts w:ascii="仿宋_GB2312" w:eastAsia="仿宋_GB2312" w:hAnsi="仿宋" w:cs="仿宋"/>
                <w:b/>
                <w:bCs/>
                <w:sz w:val="24"/>
                <w:szCs w:val="24"/>
              </w:rPr>
            </w:pPr>
            <w:r>
              <w:rPr>
                <w:rFonts w:ascii="宋体" w:hAnsi="宋体" w:cs="宋体"/>
                <w:kern w:val="0"/>
                <w:sz w:val="21"/>
                <w:szCs w:val="21"/>
              </w:rPr>
              <w:t>15</w:t>
            </w:r>
          </w:p>
        </w:tc>
        <w:tc>
          <w:tcPr>
            <w:tcW w:w="1701" w:type="dxa"/>
            <w:tcBorders>
              <w:top w:val="single" w:sz="8" w:space="0" w:color="auto"/>
              <w:left w:val="nil"/>
              <w:bottom w:val="single" w:sz="8" w:space="0" w:color="auto"/>
              <w:right w:val="single" w:sz="4" w:space="0" w:color="auto"/>
            </w:tcBorders>
            <w:vAlign w:val="center"/>
          </w:tcPr>
          <w:p w14:paraId="6F5B602C" w14:textId="022DBE62" w:rsidR="0081168A" w:rsidRPr="00D26C7A" w:rsidRDefault="0081168A" w:rsidP="0081168A">
            <w:pPr>
              <w:widowControl/>
              <w:jc w:val="center"/>
              <w:rPr>
                <w:rFonts w:ascii="仿宋_GB2312" w:eastAsia="仿宋_GB2312" w:hAnsi="仿宋" w:cs="仿宋"/>
                <w:b/>
                <w:bCs/>
                <w:sz w:val="24"/>
                <w:szCs w:val="24"/>
              </w:rPr>
            </w:pPr>
            <w:r w:rsidRPr="0059267E">
              <w:rPr>
                <w:rFonts w:ascii="宋体" w:hAnsi="宋体" w:cs="宋体" w:hint="eastAsia"/>
                <w:kern w:val="0"/>
                <w:sz w:val="21"/>
                <w:szCs w:val="21"/>
              </w:rPr>
              <w:t>品质</w:t>
            </w:r>
          </w:p>
        </w:tc>
        <w:tc>
          <w:tcPr>
            <w:tcW w:w="4384" w:type="dxa"/>
            <w:tcBorders>
              <w:top w:val="single" w:sz="8" w:space="0" w:color="auto"/>
              <w:left w:val="nil"/>
              <w:bottom w:val="single" w:sz="8" w:space="0" w:color="auto"/>
              <w:right w:val="single" w:sz="4" w:space="0" w:color="auto"/>
            </w:tcBorders>
            <w:vAlign w:val="center"/>
          </w:tcPr>
          <w:p w14:paraId="1F857DCF" w14:textId="4146DD0E" w:rsidR="0081168A" w:rsidRPr="00D675C9" w:rsidRDefault="0081168A" w:rsidP="0081168A">
            <w:pPr>
              <w:rPr>
                <w:rFonts w:ascii="宋体" w:hAnsi="宋体" w:cs="Calibri"/>
                <w:kern w:val="10"/>
                <w:sz w:val="21"/>
                <w:szCs w:val="21"/>
              </w:rPr>
            </w:pPr>
            <w:r w:rsidRPr="0059267E">
              <w:rPr>
                <w:rFonts w:cs="Calibri" w:hint="eastAsia"/>
                <w:kern w:val="10"/>
                <w:sz w:val="22"/>
                <w:szCs w:val="21"/>
              </w:rPr>
              <w:t>整机无改配，无拆装，整机原厂出厂，提供在线可查的出厂配置和服务；</w:t>
            </w:r>
          </w:p>
        </w:tc>
        <w:tc>
          <w:tcPr>
            <w:tcW w:w="708" w:type="dxa"/>
            <w:tcBorders>
              <w:top w:val="single" w:sz="8" w:space="0" w:color="auto"/>
              <w:left w:val="nil"/>
              <w:bottom w:val="single" w:sz="8" w:space="0" w:color="auto"/>
              <w:right w:val="single" w:sz="8" w:space="0" w:color="auto"/>
            </w:tcBorders>
            <w:vAlign w:val="center"/>
          </w:tcPr>
          <w:p w14:paraId="5F38318F" w14:textId="77777777" w:rsidR="0081168A" w:rsidRPr="003D756C" w:rsidRDefault="0081168A" w:rsidP="00E760FF">
            <w:pPr>
              <w:widowControl/>
              <w:jc w:val="center"/>
              <w:rPr>
                <w:rFonts w:ascii="宋体" w:hAnsi="宋体" w:cs="宋体"/>
                <w:kern w:val="0"/>
                <w:sz w:val="21"/>
                <w:szCs w:val="21"/>
              </w:rPr>
            </w:pPr>
          </w:p>
        </w:tc>
      </w:tr>
      <w:tr w:rsidR="0081168A" w:rsidRPr="003D756C" w14:paraId="16A4A68E" w14:textId="77777777" w:rsidTr="00B626FF">
        <w:trPr>
          <w:trHeight w:val="623"/>
          <w:jc w:val="center"/>
        </w:trPr>
        <w:tc>
          <w:tcPr>
            <w:tcW w:w="1135" w:type="dxa"/>
            <w:tcBorders>
              <w:top w:val="single" w:sz="8" w:space="0" w:color="auto"/>
              <w:left w:val="single" w:sz="8" w:space="0" w:color="auto"/>
              <w:bottom w:val="single" w:sz="4" w:space="0" w:color="auto"/>
              <w:right w:val="single" w:sz="4" w:space="0" w:color="auto"/>
            </w:tcBorders>
            <w:vAlign w:val="center"/>
          </w:tcPr>
          <w:p w14:paraId="46FCC5F6" w14:textId="028F655F" w:rsidR="0081168A" w:rsidRDefault="0081168A" w:rsidP="0081168A">
            <w:pPr>
              <w:widowControl/>
              <w:jc w:val="center"/>
              <w:rPr>
                <w:rFonts w:ascii="仿宋_GB2312" w:eastAsia="仿宋_GB2312" w:hAnsi="仿宋" w:cs="仿宋"/>
                <w:b/>
                <w:bCs/>
                <w:sz w:val="24"/>
                <w:szCs w:val="24"/>
              </w:rPr>
            </w:pPr>
          </w:p>
        </w:tc>
        <w:tc>
          <w:tcPr>
            <w:tcW w:w="1701" w:type="dxa"/>
            <w:tcBorders>
              <w:top w:val="single" w:sz="8" w:space="0" w:color="auto"/>
              <w:left w:val="nil"/>
              <w:bottom w:val="single" w:sz="4" w:space="0" w:color="auto"/>
              <w:right w:val="single" w:sz="4" w:space="0" w:color="auto"/>
            </w:tcBorders>
            <w:vAlign w:val="center"/>
          </w:tcPr>
          <w:p w14:paraId="6A4345F5" w14:textId="508B141C" w:rsidR="0081168A" w:rsidRPr="00D26C7A" w:rsidRDefault="0081168A" w:rsidP="0081168A">
            <w:pPr>
              <w:widowControl/>
              <w:jc w:val="center"/>
              <w:rPr>
                <w:rFonts w:ascii="仿宋_GB2312" w:eastAsia="仿宋_GB2312" w:hAnsi="仿宋" w:cs="仿宋"/>
                <w:b/>
                <w:bCs/>
                <w:sz w:val="24"/>
                <w:szCs w:val="24"/>
              </w:rPr>
            </w:pPr>
          </w:p>
        </w:tc>
        <w:tc>
          <w:tcPr>
            <w:tcW w:w="4384" w:type="dxa"/>
            <w:tcBorders>
              <w:top w:val="single" w:sz="8" w:space="0" w:color="auto"/>
              <w:left w:val="nil"/>
              <w:bottom w:val="single" w:sz="4" w:space="0" w:color="auto"/>
              <w:right w:val="single" w:sz="4" w:space="0" w:color="auto"/>
            </w:tcBorders>
            <w:vAlign w:val="center"/>
          </w:tcPr>
          <w:p w14:paraId="31DFAECF" w14:textId="5E4D24D6" w:rsidR="0081168A" w:rsidRPr="00D675C9" w:rsidRDefault="0081168A" w:rsidP="0081168A">
            <w:pPr>
              <w:rPr>
                <w:rFonts w:ascii="宋体" w:hAnsi="宋体" w:cs="Calibri"/>
                <w:kern w:val="10"/>
                <w:sz w:val="21"/>
                <w:szCs w:val="21"/>
              </w:rPr>
            </w:pPr>
          </w:p>
        </w:tc>
        <w:tc>
          <w:tcPr>
            <w:tcW w:w="708" w:type="dxa"/>
            <w:tcBorders>
              <w:top w:val="single" w:sz="8" w:space="0" w:color="auto"/>
              <w:left w:val="nil"/>
              <w:bottom w:val="single" w:sz="4" w:space="0" w:color="auto"/>
              <w:right w:val="single" w:sz="8" w:space="0" w:color="auto"/>
            </w:tcBorders>
            <w:vAlign w:val="center"/>
          </w:tcPr>
          <w:p w14:paraId="6D41F6C4" w14:textId="10245E95" w:rsidR="0081168A" w:rsidRPr="003D756C" w:rsidRDefault="0081168A" w:rsidP="00E760FF">
            <w:pPr>
              <w:widowControl/>
              <w:jc w:val="center"/>
              <w:rPr>
                <w:rFonts w:ascii="宋体" w:hAnsi="宋体" w:cs="宋体"/>
                <w:kern w:val="0"/>
                <w:sz w:val="21"/>
                <w:szCs w:val="21"/>
              </w:rPr>
            </w:pPr>
          </w:p>
        </w:tc>
      </w:tr>
      <w:bookmarkEnd w:id="0"/>
    </w:tbl>
    <w:p w14:paraId="1438931D" w14:textId="77777777" w:rsidR="00A07F1D" w:rsidRPr="00A07F1D" w:rsidRDefault="00A07F1D" w:rsidP="00A07F1D"/>
    <w:p w14:paraId="788AA594" w14:textId="5C796136" w:rsidR="00EF224C" w:rsidRPr="00AF43B9" w:rsidRDefault="007E4BBC" w:rsidP="00DF44C1">
      <w:pPr>
        <w:adjustRightInd w:val="0"/>
        <w:snapToGrid w:val="0"/>
        <w:spacing w:line="480" w:lineRule="exact"/>
        <w:ind w:firstLineChars="200" w:firstLine="560"/>
        <w:rPr>
          <w:rFonts w:ascii="黑体" w:eastAsia="黑体" w:hAnsi="黑体" w:cs="黑体"/>
        </w:rPr>
      </w:pPr>
      <w:r w:rsidRPr="00AF43B9">
        <w:rPr>
          <w:rFonts w:ascii="黑体" w:eastAsia="黑体" w:hAnsi="黑体" w:cs="黑体" w:hint="eastAsia"/>
        </w:rPr>
        <w:t>三、</w:t>
      </w:r>
      <w:r w:rsidR="00606620" w:rsidRPr="00AF43B9">
        <w:rPr>
          <w:rFonts w:ascii="黑体" w:eastAsia="黑体" w:hAnsi="黑体" w:cs="黑体" w:hint="eastAsia"/>
        </w:rPr>
        <w:t>商务需求</w:t>
      </w:r>
    </w:p>
    <w:p w14:paraId="79FF1FB7" w14:textId="77777777" w:rsidR="00EF224C" w:rsidRPr="00AF43B9" w:rsidRDefault="00606620" w:rsidP="007E4BBC">
      <w:pPr>
        <w:adjustRightInd w:val="0"/>
        <w:snapToGrid w:val="0"/>
        <w:spacing w:line="480" w:lineRule="exact"/>
        <w:ind w:firstLineChars="200" w:firstLine="560"/>
        <w:rPr>
          <w:rFonts w:ascii="楷体_GB2312" w:eastAsia="楷体_GB2312" w:hAnsi="楷体_GB2312" w:cs="楷体_GB2312"/>
          <w:szCs w:val="28"/>
        </w:rPr>
      </w:pPr>
      <w:r w:rsidRPr="00AF43B9">
        <w:rPr>
          <w:rFonts w:ascii="楷体_GB2312" w:eastAsia="楷体_GB2312" w:hAnsi="楷体_GB2312" w:cs="楷体_GB2312" w:hint="eastAsia"/>
          <w:szCs w:val="28"/>
        </w:rPr>
        <w:t>（一）实施要求</w:t>
      </w:r>
    </w:p>
    <w:p w14:paraId="47783BB8" w14:textId="77777777" w:rsidR="007E2E3D" w:rsidRDefault="007E2E3D" w:rsidP="007E2E3D">
      <w:pPr>
        <w:snapToGrid w:val="0"/>
        <w:spacing w:line="480" w:lineRule="exact"/>
        <w:ind w:firstLineChars="200" w:firstLine="560"/>
        <w:jc w:val="left"/>
        <w:rPr>
          <w:rFonts w:eastAsia="仿宋_GB2312"/>
          <w:szCs w:val="28"/>
        </w:rPr>
      </w:pPr>
      <w:r>
        <w:rPr>
          <w:rFonts w:eastAsia="仿宋_GB2312" w:hint="eastAsia"/>
          <w:szCs w:val="28"/>
        </w:rPr>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14:paraId="6A97CEF1" w14:textId="77777777" w:rsidR="007E2E3D" w:rsidRDefault="007E2E3D" w:rsidP="007E2E3D">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实施地点：重庆市沙坪坝区高滩岩正街</w:t>
      </w:r>
      <w:r>
        <w:rPr>
          <w:rFonts w:eastAsia="仿宋_GB2312" w:hint="eastAsia"/>
          <w:szCs w:val="28"/>
        </w:rPr>
        <w:t>30</w:t>
      </w:r>
      <w:r>
        <w:rPr>
          <w:rFonts w:eastAsia="仿宋_GB2312" w:hint="eastAsia"/>
          <w:szCs w:val="28"/>
        </w:rPr>
        <w:t>号。</w:t>
      </w:r>
    </w:p>
    <w:p w14:paraId="5CEAF03B" w14:textId="75216BD1" w:rsidR="007E2E3D" w:rsidRDefault="007E2E3D" w:rsidP="007E2E3D">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14:paraId="14D66FA0" w14:textId="77777777" w:rsidR="007A0563" w:rsidRPr="00497328" w:rsidRDefault="007A0563" w:rsidP="007A0563">
      <w:pPr>
        <w:adjustRightInd w:val="0"/>
        <w:snapToGrid w:val="0"/>
        <w:spacing w:line="480" w:lineRule="exact"/>
        <w:ind w:firstLineChars="200" w:firstLine="560"/>
        <w:rPr>
          <w:rFonts w:eastAsia="仿宋_GB2312"/>
          <w:szCs w:val="28"/>
        </w:rPr>
      </w:pPr>
      <w:r w:rsidRPr="007A0563">
        <w:rPr>
          <w:rFonts w:ascii="楷体_GB2312" w:eastAsia="楷体_GB2312" w:hAnsi="楷体_GB2312" w:cs="楷体_GB2312" w:hint="eastAsia"/>
          <w:szCs w:val="28"/>
        </w:rPr>
        <w:t>（二）</w:t>
      </w:r>
      <w:r w:rsidRPr="00497328">
        <w:rPr>
          <w:rFonts w:eastAsia="仿宋_GB2312" w:hint="eastAsia"/>
          <w:szCs w:val="28"/>
        </w:rPr>
        <w:t>售后服务</w:t>
      </w:r>
    </w:p>
    <w:p w14:paraId="1E322F8F" w14:textId="467BF34B" w:rsidR="007A0563" w:rsidRDefault="00497328" w:rsidP="007A0563">
      <w:pPr>
        <w:adjustRightInd w:val="0"/>
        <w:snapToGrid w:val="0"/>
        <w:spacing w:line="480" w:lineRule="exact"/>
        <w:ind w:firstLineChars="200" w:firstLine="560"/>
        <w:rPr>
          <w:rFonts w:eastAsia="仿宋_GB2312"/>
          <w:szCs w:val="28"/>
        </w:rPr>
      </w:pPr>
      <w:r w:rsidRPr="00497328">
        <w:rPr>
          <w:rFonts w:eastAsia="仿宋_GB2312" w:hint="eastAsia"/>
          <w:szCs w:val="28"/>
        </w:rPr>
        <w:t>供应商应配备专门的技术人员</w:t>
      </w:r>
      <w:r>
        <w:rPr>
          <w:rFonts w:eastAsia="仿宋_GB2312" w:hint="eastAsia"/>
          <w:szCs w:val="28"/>
        </w:rPr>
        <w:t>负责售后服务，产品在使用过程中如产生任何问题，供应商应立即响应</w:t>
      </w:r>
      <w:r w:rsidR="007A0563" w:rsidRPr="00497328">
        <w:rPr>
          <w:rFonts w:eastAsia="仿宋_GB2312" w:hint="eastAsia"/>
          <w:szCs w:val="28"/>
        </w:rPr>
        <w:t>。</w:t>
      </w:r>
    </w:p>
    <w:p w14:paraId="566768C4" w14:textId="77777777" w:rsidR="00497328" w:rsidRPr="00497328" w:rsidRDefault="00497328" w:rsidP="00497328">
      <w:pPr>
        <w:adjustRightInd w:val="0"/>
        <w:snapToGrid w:val="0"/>
        <w:spacing w:line="480" w:lineRule="exact"/>
        <w:ind w:firstLineChars="200" w:firstLine="560"/>
        <w:rPr>
          <w:rFonts w:eastAsia="仿宋_GB2312"/>
          <w:szCs w:val="28"/>
        </w:rPr>
      </w:pPr>
      <w:r w:rsidRPr="00497328">
        <w:rPr>
          <w:rFonts w:ascii="楷体_GB2312" w:eastAsia="楷体_GB2312" w:hAnsi="楷体_GB2312" w:cs="楷体_GB2312" w:hint="eastAsia"/>
          <w:szCs w:val="28"/>
        </w:rPr>
        <w:t>（三）</w:t>
      </w:r>
      <w:r w:rsidRPr="00497328">
        <w:rPr>
          <w:rFonts w:eastAsia="仿宋_GB2312" w:hint="eastAsia"/>
          <w:szCs w:val="28"/>
        </w:rPr>
        <w:t>保密要求</w:t>
      </w:r>
    </w:p>
    <w:p w14:paraId="1C3161FC" w14:textId="582B0935" w:rsidR="00497328" w:rsidRPr="00497328" w:rsidRDefault="00497328" w:rsidP="00497328">
      <w:pPr>
        <w:adjustRightInd w:val="0"/>
        <w:snapToGrid w:val="0"/>
        <w:spacing w:line="480" w:lineRule="exact"/>
        <w:ind w:firstLineChars="200" w:firstLine="560"/>
        <w:rPr>
          <w:rFonts w:eastAsia="仿宋_GB2312"/>
          <w:szCs w:val="28"/>
        </w:rPr>
      </w:pPr>
      <w:r w:rsidRPr="00497328">
        <w:rPr>
          <w:rFonts w:eastAsia="仿宋_GB2312" w:hint="eastAsia"/>
          <w:szCs w:val="28"/>
        </w:rPr>
        <w:t>对采购单位提供课程教材、配套视频、音频文件、课件资料、人员信息等所有的资料和文件实行保密，不得向外界透露。成交通知书发出后，采购单位将与成交供应商签订保密协议。</w:t>
      </w:r>
    </w:p>
    <w:p w14:paraId="2DED82F4" w14:textId="4EA061B6" w:rsidR="00EF224C" w:rsidRPr="00497328" w:rsidRDefault="00606620">
      <w:pPr>
        <w:adjustRightInd w:val="0"/>
        <w:snapToGrid w:val="0"/>
        <w:spacing w:line="480" w:lineRule="exact"/>
        <w:ind w:firstLineChars="200" w:firstLine="560"/>
        <w:rPr>
          <w:rFonts w:eastAsia="仿宋_GB2312"/>
          <w:szCs w:val="28"/>
        </w:rPr>
      </w:pPr>
      <w:r w:rsidRPr="00497328">
        <w:rPr>
          <w:rFonts w:eastAsia="仿宋_GB2312" w:hint="eastAsia"/>
          <w:szCs w:val="28"/>
        </w:rPr>
        <w:t>（</w:t>
      </w:r>
      <w:r w:rsidR="00497328">
        <w:rPr>
          <w:rFonts w:eastAsia="仿宋_GB2312" w:hint="eastAsia"/>
          <w:szCs w:val="28"/>
        </w:rPr>
        <w:t>四</w:t>
      </w:r>
      <w:r w:rsidRPr="00497328">
        <w:rPr>
          <w:rFonts w:eastAsia="仿宋_GB2312" w:hint="eastAsia"/>
          <w:szCs w:val="28"/>
        </w:rPr>
        <w:t>）付款方式</w:t>
      </w:r>
    </w:p>
    <w:p w14:paraId="0BC5853D" w14:textId="467E2469" w:rsidR="00105333" w:rsidRPr="00AF43B9" w:rsidRDefault="00105333">
      <w:pPr>
        <w:snapToGrid w:val="0"/>
        <w:spacing w:line="480" w:lineRule="exact"/>
        <w:ind w:firstLineChars="200" w:firstLine="560"/>
        <w:jc w:val="left"/>
        <w:rPr>
          <w:rFonts w:ascii="仿宋_GB2312" w:eastAsia="仿宋_GB2312" w:hAnsi="楷体_GB2312" w:cs="楷体_GB2312"/>
          <w:szCs w:val="28"/>
        </w:rPr>
      </w:pPr>
      <w:r w:rsidRPr="00AF43B9">
        <w:rPr>
          <w:rFonts w:ascii="仿宋_GB2312" w:eastAsia="仿宋_GB2312" w:hAnsi="楷体_GB2312" w:cs="楷体_GB2312" w:hint="eastAsia"/>
          <w:szCs w:val="28"/>
        </w:rPr>
        <w:lastRenderedPageBreak/>
        <w:t>本项目不预付货款，</w:t>
      </w:r>
      <w:r w:rsidR="00B05BC4" w:rsidRPr="00AF43B9">
        <w:rPr>
          <w:rFonts w:ascii="仿宋_GB2312" w:eastAsia="仿宋_GB2312" w:hAnsi="楷体_GB2312" w:cs="楷体_GB2312" w:hint="eastAsia"/>
          <w:szCs w:val="28"/>
        </w:rPr>
        <w:t>建设内容</w:t>
      </w:r>
      <w:r w:rsidRPr="00AF43B9">
        <w:rPr>
          <w:rFonts w:ascii="仿宋_GB2312" w:eastAsia="仿宋_GB2312" w:hAnsi="楷体_GB2312" w:cs="楷体_GB2312" w:hint="eastAsia"/>
          <w:szCs w:val="28"/>
        </w:rPr>
        <w:t>验收合格后，合同乙方收集发运接收单、发票、验收报告等资料，提交采购单位办理结算手续，采购单位</w:t>
      </w:r>
      <w:r w:rsidR="00691B58" w:rsidRPr="00AF43B9">
        <w:rPr>
          <w:rFonts w:ascii="仿宋_GB2312" w:eastAsia="仿宋_GB2312" w:hAnsi="楷体_GB2312" w:cs="楷体_GB2312" w:hint="eastAsia"/>
          <w:szCs w:val="28"/>
        </w:rPr>
        <w:t>完成验收结算</w:t>
      </w:r>
      <w:r w:rsidRPr="00AF43B9">
        <w:rPr>
          <w:rFonts w:ascii="仿宋_GB2312" w:eastAsia="仿宋_GB2312" w:hAnsi="楷体_GB2312" w:cs="楷体_GB2312" w:hint="eastAsia"/>
          <w:szCs w:val="28"/>
        </w:rPr>
        <w:t>后</w:t>
      </w:r>
      <w:r w:rsidR="00691B58" w:rsidRPr="00AF43B9">
        <w:rPr>
          <w:rFonts w:ascii="仿宋_GB2312" w:eastAsia="仿宋_GB2312" w:hAnsi="楷体_GB2312" w:cs="楷体_GB2312" w:hint="eastAsia"/>
          <w:szCs w:val="28"/>
        </w:rPr>
        <w:t>支付</w:t>
      </w:r>
      <w:r w:rsidRPr="00AF43B9">
        <w:rPr>
          <w:rFonts w:ascii="仿宋_GB2312" w:eastAsia="仿宋_GB2312" w:hAnsi="楷体_GB2312" w:cs="楷体_GB2312" w:hint="eastAsia"/>
          <w:szCs w:val="28"/>
        </w:rPr>
        <w:t>合同金额。</w:t>
      </w:r>
    </w:p>
    <w:p w14:paraId="33952A49" w14:textId="72FE711C" w:rsidR="00EF224C" w:rsidRPr="00AF43B9" w:rsidRDefault="00606620">
      <w:pPr>
        <w:snapToGrid w:val="0"/>
        <w:spacing w:line="480" w:lineRule="exact"/>
        <w:ind w:firstLineChars="200" w:firstLine="560"/>
        <w:jc w:val="left"/>
        <w:rPr>
          <w:rFonts w:eastAsia="仿宋_GB2312"/>
          <w:szCs w:val="28"/>
        </w:rPr>
      </w:pPr>
      <w:r w:rsidRPr="00AF43B9">
        <w:rPr>
          <w:rFonts w:ascii="楷体_GB2312" w:eastAsia="楷体_GB2312" w:hAnsi="楷体_GB2312" w:cs="楷体_GB2312" w:hint="eastAsia"/>
          <w:szCs w:val="28"/>
        </w:rPr>
        <w:t>（</w:t>
      </w:r>
      <w:r w:rsidR="00497328">
        <w:rPr>
          <w:rFonts w:ascii="楷体_GB2312" w:eastAsia="楷体_GB2312" w:hAnsi="楷体_GB2312" w:cs="楷体_GB2312" w:hint="eastAsia"/>
          <w:szCs w:val="28"/>
        </w:rPr>
        <w:t>五</w:t>
      </w:r>
      <w:r w:rsidRPr="00AF43B9">
        <w:rPr>
          <w:rFonts w:ascii="楷体_GB2312" w:eastAsia="楷体_GB2312" w:hAnsi="楷体_GB2312" w:cs="楷体_GB2312" w:hint="eastAsia"/>
          <w:szCs w:val="28"/>
        </w:rPr>
        <w:t>）</w:t>
      </w:r>
      <w:r w:rsidRPr="00AF43B9">
        <w:rPr>
          <w:rFonts w:eastAsia="仿宋_GB2312" w:hint="eastAsia"/>
          <w:szCs w:val="28"/>
        </w:rPr>
        <w:t>验收方式</w:t>
      </w:r>
    </w:p>
    <w:p w14:paraId="7C84040A" w14:textId="1A2971F1" w:rsidR="00CE3F91" w:rsidRDefault="007A0563">
      <w:pPr>
        <w:snapToGrid w:val="0"/>
        <w:spacing w:line="480" w:lineRule="exact"/>
        <w:ind w:firstLineChars="200" w:firstLine="560"/>
        <w:jc w:val="left"/>
        <w:rPr>
          <w:rFonts w:eastAsia="仿宋_GB2312"/>
          <w:szCs w:val="28"/>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3FA56674" w14:textId="40C7D263" w:rsidR="00BF0CF1" w:rsidRDefault="00BF0CF1" w:rsidP="00BF0CF1">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w:t>
      </w:r>
      <w:r w:rsidR="00497328">
        <w:rPr>
          <w:rFonts w:ascii="楷体_GB2312" w:eastAsia="楷体_GB2312" w:hAnsi="楷体_GB2312" w:cs="楷体_GB2312" w:hint="eastAsia"/>
          <w:szCs w:val="28"/>
        </w:rPr>
        <w:t>六</w:t>
      </w:r>
      <w:r w:rsidR="00385FB7">
        <w:rPr>
          <w:rFonts w:ascii="楷体_GB2312" w:eastAsia="楷体_GB2312" w:hAnsi="楷体_GB2312" w:cs="楷体_GB2312" w:hint="eastAsia"/>
          <w:szCs w:val="28"/>
        </w:rPr>
        <w:t>．</w:t>
      </w:r>
      <w:r>
        <w:rPr>
          <w:rFonts w:ascii="楷体_GB2312" w:eastAsia="楷体_GB2312" w:hAnsi="楷体_GB2312" w:cs="楷体_GB2312" w:hint="eastAsia"/>
          <w:szCs w:val="28"/>
        </w:rPr>
        <w:t>）知识产权</w:t>
      </w:r>
    </w:p>
    <w:p w14:paraId="475843FC" w14:textId="77777777" w:rsidR="00BF0CF1" w:rsidRDefault="00BF0CF1" w:rsidP="00BF0CF1">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301F6654" w14:textId="77777777" w:rsidR="00BF0CF1" w:rsidRPr="00BF0CF1" w:rsidRDefault="00BF0CF1" w:rsidP="00BF0CF1">
      <w:pPr>
        <w:pStyle w:val="a0"/>
      </w:pPr>
    </w:p>
    <w:p w14:paraId="6F9BE572" w14:textId="77777777" w:rsidR="00EF224C" w:rsidRPr="00AF43B9" w:rsidRDefault="00EF224C">
      <w:pPr>
        <w:pStyle w:val="a0"/>
        <w:snapToGrid w:val="0"/>
        <w:spacing w:after="0" w:line="480" w:lineRule="exact"/>
        <w:ind w:firstLineChars="200" w:firstLine="560"/>
        <w:sectPr w:rsidR="00EF224C" w:rsidRPr="00AF43B9">
          <w:headerReference w:type="default" r:id="rId13"/>
          <w:footerReference w:type="default" r:id="rId14"/>
          <w:pgSz w:w="11906" w:h="16838"/>
          <w:pgMar w:top="1440" w:right="1800" w:bottom="1440" w:left="1800" w:header="851" w:footer="992" w:gutter="0"/>
          <w:cols w:space="425"/>
          <w:docGrid w:type="lines" w:linePitch="312"/>
        </w:sectPr>
      </w:pPr>
    </w:p>
    <w:p w14:paraId="4ABE4352" w14:textId="77777777" w:rsidR="00EF224C" w:rsidRPr="00AF43B9" w:rsidRDefault="00606620">
      <w:pPr>
        <w:pStyle w:val="1"/>
        <w:numPr>
          <w:ilvl w:val="0"/>
          <w:numId w:val="1"/>
        </w:numPr>
        <w:jc w:val="center"/>
        <w:rPr>
          <w:rFonts w:ascii="方正小标宋简体" w:eastAsia="方正小标宋简体" w:hAnsi="方正小标宋简体" w:cs="方正小标宋简体"/>
          <w:b w:val="0"/>
          <w:bCs w:val="0"/>
          <w:szCs w:val="28"/>
        </w:rPr>
      </w:pPr>
      <w:r w:rsidRPr="00AF43B9">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36"/>
        <w:gridCol w:w="910"/>
        <w:gridCol w:w="324"/>
        <w:gridCol w:w="821"/>
        <w:gridCol w:w="977"/>
        <w:gridCol w:w="394"/>
        <w:gridCol w:w="972"/>
        <w:gridCol w:w="808"/>
        <w:gridCol w:w="572"/>
        <w:gridCol w:w="1494"/>
      </w:tblGrid>
      <w:tr w:rsidR="00EF224C" w:rsidRPr="00AF43B9" w14:paraId="5127519C" w14:textId="77777777">
        <w:trPr>
          <w:trHeight w:val="1117"/>
        </w:trPr>
        <w:tc>
          <w:tcPr>
            <w:tcW w:w="5000" w:type="pct"/>
            <w:gridSpan w:val="10"/>
            <w:tcBorders>
              <w:top w:val="nil"/>
              <w:left w:val="nil"/>
              <w:bottom w:val="nil"/>
              <w:right w:val="nil"/>
            </w:tcBorders>
            <w:shd w:val="clear" w:color="auto" w:fill="auto"/>
            <w:noWrap/>
            <w:vAlign w:val="bottom"/>
          </w:tcPr>
          <w:p w14:paraId="002972D7" w14:textId="77777777" w:rsidR="00EF224C" w:rsidRPr="00AF43B9" w:rsidRDefault="00606620">
            <w:pPr>
              <w:widowControl/>
              <w:jc w:val="center"/>
              <w:textAlignment w:val="bottom"/>
              <w:rPr>
                <w:rFonts w:ascii="方正小标宋简体" w:eastAsia="方正小标宋简体" w:hAnsi="方正小标宋简体" w:cs="方正小标宋简体"/>
                <w:color w:val="000000"/>
                <w:sz w:val="48"/>
                <w:szCs w:val="48"/>
                <w:u w:val="single"/>
              </w:rPr>
            </w:pPr>
            <w:r w:rsidRPr="00AF43B9">
              <w:rPr>
                <w:rStyle w:val="font51"/>
                <w:rFonts w:hint="default"/>
                <w:sz w:val="48"/>
                <w:szCs w:val="48"/>
                <w:lang w:bidi="ar"/>
              </w:rPr>
              <w:t xml:space="preserve">    </w:t>
            </w:r>
            <w:r w:rsidRPr="00AF43B9">
              <w:rPr>
                <w:rStyle w:val="font61"/>
                <w:rFonts w:hint="default"/>
                <w:sz w:val="48"/>
                <w:szCs w:val="48"/>
                <w:lang w:bidi="ar"/>
              </w:rPr>
              <w:t>（项目名称）</w:t>
            </w:r>
            <w:r w:rsidRPr="00AF43B9">
              <w:rPr>
                <w:rStyle w:val="font51"/>
                <w:rFonts w:hint="default"/>
                <w:sz w:val="48"/>
                <w:szCs w:val="48"/>
                <w:lang w:bidi="ar"/>
              </w:rPr>
              <w:t xml:space="preserve">  </w:t>
            </w:r>
            <w:r w:rsidRPr="00AF43B9">
              <w:rPr>
                <w:rStyle w:val="font41"/>
                <w:rFonts w:hint="default"/>
                <w:sz w:val="48"/>
                <w:szCs w:val="48"/>
                <w:lang w:bidi="ar"/>
              </w:rPr>
              <w:t>项目</w:t>
            </w:r>
          </w:p>
        </w:tc>
      </w:tr>
      <w:tr w:rsidR="00EF224C" w:rsidRPr="00AF43B9" w14:paraId="067CE20C" w14:textId="77777777">
        <w:trPr>
          <w:trHeight w:val="1117"/>
        </w:trPr>
        <w:tc>
          <w:tcPr>
            <w:tcW w:w="5000" w:type="pct"/>
            <w:gridSpan w:val="10"/>
            <w:tcBorders>
              <w:top w:val="nil"/>
              <w:left w:val="nil"/>
              <w:bottom w:val="nil"/>
              <w:right w:val="nil"/>
            </w:tcBorders>
            <w:shd w:val="clear" w:color="auto" w:fill="auto"/>
            <w:noWrap/>
            <w:vAlign w:val="bottom"/>
          </w:tcPr>
          <w:p w14:paraId="6C72ADA7" w14:textId="77777777" w:rsidR="00EF224C" w:rsidRPr="00AF43B9" w:rsidRDefault="00606620">
            <w:pPr>
              <w:widowControl/>
              <w:jc w:val="center"/>
              <w:textAlignment w:val="bottom"/>
              <w:rPr>
                <w:rFonts w:ascii="方正小标宋简体" w:eastAsia="方正小标宋简体" w:hAnsi="方正小标宋简体" w:cs="方正小标宋简体"/>
                <w:color w:val="000000"/>
                <w:sz w:val="48"/>
                <w:szCs w:val="48"/>
              </w:rPr>
            </w:pPr>
            <w:r w:rsidRPr="00AF43B9">
              <w:rPr>
                <w:rFonts w:ascii="方正小标宋简体" w:eastAsia="方正小标宋简体" w:hAnsi="方正小标宋简体" w:cs="方正小标宋简体" w:hint="eastAsia"/>
                <w:color w:val="000000"/>
                <w:kern w:val="0"/>
                <w:sz w:val="48"/>
                <w:szCs w:val="48"/>
                <w:lang w:bidi="ar"/>
              </w:rPr>
              <w:t>报价单</w:t>
            </w:r>
          </w:p>
        </w:tc>
      </w:tr>
      <w:tr w:rsidR="00EF224C" w:rsidRPr="00AF43B9" w14:paraId="2CFDE3CD" w14:textId="77777777">
        <w:trPr>
          <w:trHeight w:val="746"/>
        </w:trPr>
        <w:tc>
          <w:tcPr>
            <w:tcW w:w="1861" w:type="pct"/>
            <w:gridSpan w:val="4"/>
            <w:tcBorders>
              <w:top w:val="nil"/>
              <w:left w:val="nil"/>
              <w:bottom w:val="nil"/>
              <w:right w:val="nil"/>
            </w:tcBorders>
            <w:shd w:val="clear" w:color="auto" w:fill="auto"/>
            <w:noWrap/>
            <w:vAlign w:val="bottom"/>
          </w:tcPr>
          <w:p w14:paraId="7FF89BEE" w14:textId="77777777" w:rsidR="00EF224C" w:rsidRPr="00AF43B9" w:rsidRDefault="00EF224C">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14:paraId="7F82F4CA" w14:textId="77777777" w:rsidR="00EF224C" w:rsidRPr="00AF43B9" w:rsidRDefault="00EF224C">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14:paraId="5DF5E8FC" w14:textId="77777777" w:rsidR="00EF224C" w:rsidRPr="00AF43B9" w:rsidRDefault="00EF224C">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14:paraId="3DF7F246" w14:textId="77777777" w:rsidR="00EF224C" w:rsidRPr="00AF43B9" w:rsidRDefault="00EF224C">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14:paraId="6C164264"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单价/元</w:t>
            </w:r>
          </w:p>
        </w:tc>
      </w:tr>
      <w:tr w:rsidR="00EF224C" w:rsidRPr="00AF43B9" w14:paraId="73B937D1"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8F17D"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4FCDD"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56374"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549AE"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891AB"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（含税）金额</w:t>
            </w:r>
          </w:p>
        </w:tc>
      </w:tr>
      <w:tr w:rsidR="00EF224C" w:rsidRPr="00AF43B9" w14:paraId="623B7064"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F3FF1"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4D37F" w14:textId="77777777" w:rsidR="00EF224C" w:rsidRPr="00AF43B9" w:rsidRDefault="00EF224C">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28BE6" w14:textId="77777777" w:rsidR="00EF224C" w:rsidRPr="00AF43B9" w:rsidRDefault="00EF224C">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DCB73" w14:textId="77777777" w:rsidR="00EF224C" w:rsidRPr="00AF43B9" w:rsidRDefault="00EF224C">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2CCE7" w14:textId="77777777" w:rsidR="00EF224C" w:rsidRPr="00AF43B9" w:rsidRDefault="00EF224C">
            <w:pPr>
              <w:jc w:val="center"/>
              <w:rPr>
                <w:rFonts w:ascii="宋体" w:hAnsi="宋体" w:cs="宋体"/>
                <w:color w:val="000000"/>
                <w:sz w:val="24"/>
                <w:szCs w:val="24"/>
              </w:rPr>
            </w:pPr>
          </w:p>
        </w:tc>
      </w:tr>
      <w:tr w:rsidR="00EF224C" w:rsidRPr="00AF43B9" w14:paraId="1939CD4A"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38831"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9C8DCE" w14:textId="77777777" w:rsidR="00EF224C" w:rsidRPr="00AF43B9" w:rsidRDefault="00EF224C">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8CEB0" w14:textId="77777777" w:rsidR="00EF224C" w:rsidRPr="00AF43B9" w:rsidRDefault="00EF224C">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DE7EB" w14:textId="77777777" w:rsidR="00EF224C" w:rsidRPr="00AF43B9" w:rsidRDefault="00EF224C">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6DBC4" w14:textId="77777777" w:rsidR="00EF224C" w:rsidRPr="00AF43B9" w:rsidRDefault="00EF224C">
            <w:pPr>
              <w:jc w:val="center"/>
              <w:rPr>
                <w:rFonts w:ascii="宋体" w:hAnsi="宋体" w:cs="宋体"/>
                <w:color w:val="000000"/>
                <w:sz w:val="24"/>
                <w:szCs w:val="24"/>
              </w:rPr>
            </w:pPr>
          </w:p>
        </w:tc>
      </w:tr>
      <w:tr w:rsidR="00EF224C" w:rsidRPr="00AF43B9" w14:paraId="4AF0DFEA"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5569D"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58B0DB" w14:textId="77777777" w:rsidR="00EF224C" w:rsidRPr="00AF43B9" w:rsidRDefault="00EF224C">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5AA02" w14:textId="77777777" w:rsidR="00EF224C" w:rsidRPr="00AF43B9" w:rsidRDefault="00EF224C">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7F0A8" w14:textId="77777777" w:rsidR="00EF224C" w:rsidRPr="00AF43B9" w:rsidRDefault="00EF224C">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84662" w14:textId="77777777" w:rsidR="00EF224C" w:rsidRPr="00AF43B9" w:rsidRDefault="00EF224C">
            <w:pPr>
              <w:jc w:val="center"/>
              <w:rPr>
                <w:rFonts w:ascii="宋体" w:hAnsi="宋体" w:cs="宋体"/>
                <w:color w:val="000000"/>
                <w:sz w:val="24"/>
                <w:szCs w:val="24"/>
              </w:rPr>
            </w:pPr>
          </w:p>
        </w:tc>
      </w:tr>
      <w:tr w:rsidR="00EF224C" w:rsidRPr="00AF43B9" w14:paraId="40BAF924"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AE455" w14:textId="77777777" w:rsidR="00EF224C" w:rsidRPr="00AF43B9" w:rsidRDefault="00606620">
            <w:pPr>
              <w:widowControl/>
              <w:jc w:val="center"/>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65FEE" w14:textId="77777777" w:rsidR="00EF224C" w:rsidRPr="00AF43B9" w:rsidRDefault="00606620">
            <w:pPr>
              <w:widowControl/>
              <w:jc w:val="left"/>
              <w:textAlignment w:val="center"/>
              <w:rPr>
                <w:rFonts w:ascii="宋体" w:hAnsi="宋体" w:cs="宋体"/>
                <w:color w:val="000000"/>
                <w:sz w:val="24"/>
                <w:szCs w:val="24"/>
              </w:rPr>
            </w:pPr>
            <w:r w:rsidRPr="00AF43B9">
              <w:rPr>
                <w:rFonts w:ascii="宋体" w:hAnsi="宋体" w:cs="宋体" w:hint="eastAsia"/>
                <w:color w:val="000000"/>
                <w:kern w:val="0"/>
                <w:sz w:val="24"/>
                <w:szCs w:val="24"/>
                <w:lang w:bidi="ar"/>
              </w:rPr>
              <w:t>报价总价（人民币大写）：            （小写）¥：</w:t>
            </w:r>
          </w:p>
        </w:tc>
      </w:tr>
      <w:tr w:rsidR="00EF224C" w:rsidRPr="00AF43B9" w14:paraId="68A851C7" w14:textId="77777777">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49F16" w14:textId="77777777" w:rsidR="00EF224C" w:rsidRPr="00AF43B9" w:rsidRDefault="00606620">
            <w:pPr>
              <w:widowControl/>
              <w:jc w:val="center"/>
              <w:textAlignment w:val="center"/>
              <w:rPr>
                <w:rFonts w:ascii="宋体" w:hAnsi="宋体" w:cs="宋体"/>
                <w:color w:val="000000"/>
                <w:kern w:val="0"/>
                <w:sz w:val="24"/>
                <w:szCs w:val="24"/>
                <w:lang w:bidi="ar"/>
              </w:rPr>
            </w:pPr>
            <w:r w:rsidRPr="00AF43B9">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7F3FF" w14:textId="77777777" w:rsidR="00EF224C" w:rsidRPr="00AF43B9" w:rsidRDefault="00606620">
            <w:pPr>
              <w:widowControl/>
              <w:jc w:val="left"/>
              <w:textAlignment w:val="center"/>
              <w:rPr>
                <w:rFonts w:ascii="宋体" w:hAnsi="宋体" w:cs="宋体"/>
                <w:color w:val="000000"/>
                <w:kern w:val="0"/>
                <w:sz w:val="24"/>
                <w:szCs w:val="24"/>
                <w:lang w:bidi="ar"/>
              </w:rPr>
            </w:pPr>
            <w:r w:rsidRPr="00AF43B9">
              <w:rPr>
                <w:rFonts w:ascii="宋体" w:hAnsi="宋体" w:cs="宋体" w:hint="eastAsia"/>
                <w:color w:val="000000"/>
                <w:kern w:val="0"/>
                <w:sz w:val="24"/>
                <w:szCs w:val="24"/>
                <w:lang w:bidi="ar"/>
              </w:rPr>
              <w:t>承诺满足询价文件全部技术与商务需求。</w:t>
            </w:r>
          </w:p>
        </w:tc>
      </w:tr>
      <w:tr w:rsidR="00EF224C" w:rsidRPr="00AF43B9" w14:paraId="4B8FA792" w14:textId="77777777">
        <w:trPr>
          <w:trHeight w:val="430"/>
        </w:trPr>
        <w:tc>
          <w:tcPr>
            <w:tcW w:w="1861" w:type="pct"/>
            <w:gridSpan w:val="4"/>
            <w:tcBorders>
              <w:top w:val="nil"/>
              <w:left w:val="nil"/>
              <w:bottom w:val="nil"/>
              <w:right w:val="nil"/>
            </w:tcBorders>
            <w:shd w:val="clear" w:color="auto" w:fill="auto"/>
            <w:noWrap/>
            <w:vAlign w:val="center"/>
          </w:tcPr>
          <w:p w14:paraId="1C563ED3" w14:textId="77777777" w:rsidR="00EF224C" w:rsidRPr="00AF43B9" w:rsidRDefault="00EF224C">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14:paraId="33B4DDF9" w14:textId="77777777" w:rsidR="00EF224C" w:rsidRPr="00AF43B9" w:rsidRDefault="00EF224C">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14:paraId="3CB47193" w14:textId="77777777" w:rsidR="00EF224C" w:rsidRPr="00AF43B9" w:rsidRDefault="00EF224C">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14:paraId="7175DF41" w14:textId="77777777" w:rsidR="00EF224C" w:rsidRPr="00AF43B9" w:rsidRDefault="00EF224C">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14:paraId="5202AC0F" w14:textId="77777777" w:rsidR="00EF224C" w:rsidRPr="00AF43B9" w:rsidRDefault="00EF224C">
            <w:pPr>
              <w:jc w:val="center"/>
              <w:rPr>
                <w:rFonts w:ascii="宋体" w:hAnsi="宋体" w:cs="宋体"/>
                <w:color w:val="000000"/>
                <w:sz w:val="24"/>
                <w:szCs w:val="24"/>
              </w:rPr>
            </w:pPr>
          </w:p>
        </w:tc>
      </w:tr>
      <w:tr w:rsidR="00EF224C" w:rsidRPr="00AF43B9" w14:paraId="252B3C26" w14:textId="77777777">
        <w:trPr>
          <w:trHeight w:val="1247"/>
        </w:trPr>
        <w:tc>
          <w:tcPr>
            <w:tcW w:w="1172" w:type="pct"/>
            <w:gridSpan w:val="2"/>
            <w:tcBorders>
              <w:top w:val="nil"/>
              <w:left w:val="nil"/>
              <w:bottom w:val="nil"/>
              <w:right w:val="nil"/>
            </w:tcBorders>
            <w:shd w:val="clear" w:color="auto" w:fill="auto"/>
            <w:noWrap/>
            <w:vAlign w:val="bottom"/>
          </w:tcPr>
          <w:p w14:paraId="611C69FF" w14:textId="77777777" w:rsidR="00EF224C" w:rsidRPr="00AF43B9" w:rsidRDefault="00606620">
            <w:pPr>
              <w:widowControl/>
              <w:jc w:val="center"/>
              <w:textAlignment w:val="bottom"/>
              <w:rPr>
                <w:rFonts w:ascii="宋体" w:hAnsi="宋体" w:cs="宋体"/>
                <w:color w:val="000000"/>
                <w:kern w:val="0"/>
                <w:sz w:val="24"/>
                <w:szCs w:val="24"/>
                <w:lang w:bidi="ar"/>
              </w:rPr>
            </w:pPr>
            <w:r w:rsidRPr="00AF43B9">
              <w:rPr>
                <w:rFonts w:ascii="宋体" w:hAnsi="宋体" w:cs="宋体" w:hint="eastAsia"/>
                <w:color w:val="000000"/>
                <w:kern w:val="0"/>
                <w:sz w:val="24"/>
                <w:szCs w:val="24"/>
                <w:lang w:bidi="ar"/>
              </w:rPr>
              <w:t>报价人名称：</w:t>
            </w:r>
          </w:p>
          <w:p w14:paraId="1A1B534D" w14:textId="77777777" w:rsidR="00EF224C" w:rsidRPr="00AF43B9" w:rsidRDefault="00606620">
            <w:pPr>
              <w:widowControl/>
              <w:jc w:val="center"/>
              <w:textAlignment w:val="bottom"/>
              <w:rPr>
                <w:rFonts w:ascii="宋体" w:hAnsi="宋体" w:cs="宋体"/>
                <w:color w:val="000000"/>
                <w:kern w:val="0"/>
                <w:sz w:val="24"/>
                <w:szCs w:val="24"/>
                <w:lang w:bidi="ar"/>
              </w:rPr>
            </w:pPr>
            <w:r w:rsidRPr="00AF43B9">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14:paraId="25576786" w14:textId="77777777" w:rsidR="00EF224C" w:rsidRPr="00AF43B9" w:rsidRDefault="00EF224C">
            <w:pPr>
              <w:widowControl/>
              <w:jc w:val="center"/>
              <w:textAlignment w:val="bottom"/>
              <w:rPr>
                <w:rFonts w:ascii="宋体" w:hAnsi="宋体" w:cs="宋体"/>
                <w:color w:val="000000"/>
                <w:sz w:val="24"/>
                <w:szCs w:val="24"/>
              </w:rPr>
            </w:pPr>
          </w:p>
        </w:tc>
      </w:tr>
      <w:tr w:rsidR="00EF224C" w:rsidRPr="00AF43B9" w14:paraId="2E931EA3" w14:textId="77777777">
        <w:trPr>
          <w:trHeight w:val="1247"/>
        </w:trPr>
        <w:tc>
          <w:tcPr>
            <w:tcW w:w="1172" w:type="pct"/>
            <w:gridSpan w:val="2"/>
            <w:tcBorders>
              <w:top w:val="nil"/>
              <w:left w:val="nil"/>
              <w:bottom w:val="nil"/>
              <w:right w:val="nil"/>
            </w:tcBorders>
            <w:shd w:val="clear" w:color="auto" w:fill="auto"/>
            <w:noWrap/>
            <w:vAlign w:val="bottom"/>
          </w:tcPr>
          <w:p w14:paraId="06AF47B0" w14:textId="77777777" w:rsidR="00EF224C" w:rsidRPr="00AF43B9" w:rsidRDefault="00606620">
            <w:pPr>
              <w:widowControl/>
              <w:jc w:val="center"/>
              <w:textAlignment w:val="bottom"/>
              <w:rPr>
                <w:sz w:val="24"/>
                <w:szCs w:val="18"/>
              </w:rPr>
            </w:pPr>
            <w:r w:rsidRPr="00AF43B9">
              <w:rPr>
                <w:rFonts w:hint="eastAsia"/>
                <w:sz w:val="24"/>
                <w:szCs w:val="18"/>
              </w:rPr>
              <w:t>法定代表人或其授权代表：</w:t>
            </w:r>
          </w:p>
          <w:p w14:paraId="0D5DE22A" w14:textId="77777777" w:rsidR="00EF224C" w:rsidRPr="00AF43B9" w:rsidRDefault="00606620">
            <w:pPr>
              <w:pStyle w:val="a0"/>
              <w:jc w:val="center"/>
            </w:pPr>
            <w:r w:rsidRPr="00AF43B9">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65BA13B6" w14:textId="77777777" w:rsidR="00EF224C" w:rsidRPr="00AF43B9" w:rsidRDefault="00EF224C">
            <w:pPr>
              <w:widowControl/>
              <w:jc w:val="center"/>
              <w:textAlignment w:val="bottom"/>
              <w:rPr>
                <w:rFonts w:ascii="宋体" w:hAnsi="宋体" w:cs="宋体"/>
                <w:color w:val="000000"/>
                <w:sz w:val="24"/>
                <w:szCs w:val="24"/>
              </w:rPr>
            </w:pPr>
          </w:p>
        </w:tc>
      </w:tr>
      <w:tr w:rsidR="00EF224C" w:rsidRPr="00AF43B9" w14:paraId="669DC675" w14:textId="77777777">
        <w:trPr>
          <w:trHeight w:val="1225"/>
        </w:trPr>
        <w:tc>
          <w:tcPr>
            <w:tcW w:w="2449" w:type="pct"/>
            <w:gridSpan w:val="5"/>
            <w:tcBorders>
              <w:top w:val="nil"/>
              <w:left w:val="nil"/>
              <w:bottom w:val="nil"/>
              <w:right w:val="nil"/>
            </w:tcBorders>
            <w:shd w:val="clear" w:color="auto" w:fill="auto"/>
            <w:noWrap/>
            <w:vAlign w:val="bottom"/>
          </w:tcPr>
          <w:p w14:paraId="5D0B0DCF" w14:textId="77777777" w:rsidR="00EF224C" w:rsidRPr="00AF43B9" w:rsidRDefault="00606620">
            <w:pPr>
              <w:widowControl/>
              <w:jc w:val="right"/>
              <w:textAlignment w:val="bottom"/>
              <w:rPr>
                <w:rFonts w:ascii="宋体" w:hAnsi="宋体" w:cs="宋体"/>
                <w:color w:val="000000"/>
                <w:sz w:val="24"/>
                <w:szCs w:val="24"/>
              </w:rPr>
            </w:pPr>
            <w:r w:rsidRPr="00AF43B9">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0C1D99B1" w14:textId="77777777" w:rsidR="00EF224C" w:rsidRPr="00AF43B9" w:rsidRDefault="00606620">
            <w:pPr>
              <w:widowControl/>
              <w:jc w:val="left"/>
              <w:textAlignment w:val="bottom"/>
              <w:rPr>
                <w:rFonts w:ascii="宋体" w:hAnsi="宋体" w:cs="宋体"/>
                <w:color w:val="000000"/>
                <w:sz w:val="24"/>
                <w:szCs w:val="24"/>
              </w:rPr>
            </w:pPr>
            <w:r w:rsidRPr="00AF43B9">
              <w:rPr>
                <w:rFonts w:ascii="宋体" w:hAnsi="宋体" w:cs="宋体" w:hint="eastAsia"/>
                <w:color w:val="000000"/>
                <w:kern w:val="0"/>
                <w:sz w:val="24"/>
                <w:szCs w:val="24"/>
                <w:lang w:bidi="ar"/>
              </w:rPr>
              <w:t xml:space="preserve">    年   月   日</w:t>
            </w:r>
          </w:p>
        </w:tc>
      </w:tr>
    </w:tbl>
    <w:p w14:paraId="4DD36852" w14:textId="77777777" w:rsidR="00EF224C" w:rsidRPr="00AF43B9" w:rsidRDefault="00EF224C">
      <w:pPr>
        <w:widowControl/>
        <w:jc w:val="left"/>
        <w:sectPr w:rsidR="00EF224C" w:rsidRPr="00AF43B9">
          <w:pgSz w:w="11906" w:h="16838"/>
          <w:pgMar w:top="1440" w:right="1800" w:bottom="1440" w:left="1800" w:header="851" w:footer="992" w:gutter="0"/>
          <w:cols w:space="425"/>
          <w:docGrid w:type="lines" w:linePitch="312"/>
        </w:sectPr>
      </w:pPr>
    </w:p>
    <w:p w14:paraId="4255E842" w14:textId="77777777" w:rsidR="00EF224C" w:rsidRPr="00AF43B9" w:rsidRDefault="00606620">
      <w:pPr>
        <w:widowControl/>
        <w:jc w:val="center"/>
        <w:textAlignment w:val="bottom"/>
        <w:rPr>
          <w:rFonts w:ascii="方正小标宋简体" w:eastAsia="方正小标宋简体" w:hAnsi="方正小标宋简体" w:cs="方正小标宋简体"/>
          <w:color w:val="000000"/>
          <w:kern w:val="0"/>
          <w:sz w:val="48"/>
          <w:szCs w:val="48"/>
          <w:lang w:bidi="ar"/>
        </w:rPr>
      </w:pPr>
      <w:r w:rsidRPr="00AF43B9">
        <w:rPr>
          <w:rFonts w:ascii="方正小标宋简体" w:eastAsia="方正小标宋简体" w:hAnsi="方正小标宋简体" w:cs="方正小标宋简体" w:hint="eastAsia"/>
          <w:color w:val="000000"/>
          <w:kern w:val="0"/>
          <w:sz w:val="48"/>
          <w:szCs w:val="48"/>
          <w:lang w:bidi="ar"/>
        </w:rPr>
        <w:lastRenderedPageBreak/>
        <w:t>营业执照复印件并加盖鲜章</w:t>
      </w:r>
    </w:p>
    <w:p w14:paraId="74BBF6FA" w14:textId="77777777" w:rsidR="00EF224C" w:rsidRPr="00AF43B9" w:rsidRDefault="00EF224C">
      <w:pPr>
        <w:ind w:firstLineChars="200" w:firstLine="640"/>
        <w:rPr>
          <w:rFonts w:eastAsia="楷体_GB2312"/>
          <w:sz w:val="32"/>
          <w:szCs w:val="32"/>
        </w:rPr>
      </w:pPr>
    </w:p>
    <w:p w14:paraId="69FECE34" w14:textId="77777777" w:rsidR="00EF224C" w:rsidRPr="00AF43B9" w:rsidRDefault="00EF224C">
      <w:pPr>
        <w:widowControl/>
        <w:jc w:val="center"/>
        <w:textAlignment w:val="bottom"/>
        <w:rPr>
          <w:rFonts w:ascii="方正小标宋简体" w:eastAsia="方正小标宋简体" w:hAnsi="方正小标宋简体" w:cs="方正小标宋简体"/>
          <w:color w:val="000000"/>
          <w:kern w:val="0"/>
          <w:sz w:val="48"/>
          <w:szCs w:val="48"/>
          <w:lang w:bidi="ar"/>
        </w:rPr>
        <w:sectPr w:rsidR="00EF224C" w:rsidRPr="00AF43B9">
          <w:pgSz w:w="11906" w:h="16838"/>
          <w:pgMar w:top="1440" w:right="1800" w:bottom="1440" w:left="1800" w:header="851" w:footer="992" w:gutter="0"/>
          <w:cols w:space="425"/>
          <w:docGrid w:type="lines" w:linePitch="312"/>
        </w:sectPr>
      </w:pPr>
    </w:p>
    <w:p w14:paraId="6F39849E" w14:textId="77777777" w:rsidR="00EF224C" w:rsidRPr="00AF43B9" w:rsidRDefault="00606620">
      <w:pPr>
        <w:widowControl/>
        <w:jc w:val="center"/>
        <w:textAlignment w:val="bottom"/>
        <w:rPr>
          <w:rFonts w:ascii="方正小标宋简体" w:eastAsia="方正小标宋简体" w:hAnsi="方正小标宋简体" w:cs="方正小标宋简体"/>
          <w:color w:val="000000"/>
          <w:kern w:val="0"/>
          <w:sz w:val="48"/>
          <w:szCs w:val="48"/>
          <w:lang w:bidi="ar"/>
        </w:rPr>
      </w:pPr>
      <w:r w:rsidRPr="00AF43B9">
        <w:rPr>
          <w:rFonts w:ascii="方正小标宋简体" w:eastAsia="方正小标宋简体" w:hAnsi="方正小标宋简体" w:cs="方正小标宋简体" w:hint="eastAsia"/>
          <w:color w:val="000000"/>
          <w:kern w:val="0"/>
          <w:sz w:val="48"/>
          <w:szCs w:val="48"/>
          <w:lang w:bidi="ar"/>
        </w:rPr>
        <w:lastRenderedPageBreak/>
        <w:t>法定代表人资格证明书</w:t>
      </w:r>
    </w:p>
    <w:p w14:paraId="0CA1988A" w14:textId="77777777" w:rsidR="00EF224C" w:rsidRPr="00AF43B9" w:rsidRDefault="00EF224C">
      <w:pPr>
        <w:ind w:firstLineChars="200" w:firstLine="640"/>
        <w:rPr>
          <w:rFonts w:eastAsia="楷体_GB2312"/>
          <w:sz w:val="32"/>
          <w:szCs w:val="32"/>
        </w:rPr>
      </w:pPr>
    </w:p>
    <w:p w14:paraId="2E65926B" w14:textId="77777777" w:rsidR="00EF224C" w:rsidRPr="00AF43B9" w:rsidRDefault="00606620">
      <w:pPr>
        <w:ind w:firstLineChars="200" w:firstLine="640"/>
        <w:rPr>
          <w:rFonts w:eastAsia="仿宋_GB2312"/>
          <w:sz w:val="32"/>
          <w:szCs w:val="32"/>
        </w:rPr>
      </w:pPr>
      <w:r w:rsidRPr="00AF43B9">
        <w:rPr>
          <w:rFonts w:eastAsia="仿宋_GB2312" w:hint="eastAsia"/>
          <w:sz w:val="32"/>
          <w:szCs w:val="32"/>
          <w:u w:val="single"/>
        </w:rPr>
        <w:t xml:space="preserve">  </w:t>
      </w:r>
      <w:r w:rsidRPr="00AF43B9">
        <w:rPr>
          <w:rFonts w:eastAsia="仿宋_GB2312" w:hint="eastAsia"/>
          <w:sz w:val="32"/>
          <w:szCs w:val="32"/>
          <w:u w:val="single"/>
        </w:rPr>
        <w:t>（法定代表人姓名</w:t>
      </w:r>
      <w:r w:rsidR="009A7D6A" w:rsidRPr="00AF43B9">
        <w:rPr>
          <w:rFonts w:eastAsia="仿宋_GB2312" w:hint="eastAsia"/>
          <w:sz w:val="32"/>
          <w:szCs w:val="32"/>
          <w:u w:val="single"/>
        </w:rPr>
        <w:t>+</w:t>
      </w:r>
      <w:r w:rsidR="009A7D6A" w:rsidRPr="00AF43B9">
        <w:rPr>
          <w:rFonts w:eastAsia="仿宋_GB2312" w:hint="eastAsia"/>
          <w:sz w:val="32"/>
          <w:szCs w:val="32"/>
          <w:u w:val="single"/>
        </w:rPr>
        <w:t>电话</w:t>
      </w:r>
      <w:r w:rsidRPr="00AF43B9">
        <w:rPr>
          <w:rFonts w:eastAsia="仿宋_GB2312" w:hint="eastAsia"/>
          <w:sz w:val="32"/>
          <w:szCs w:val="32"/>
          <w:u w:val="single"/>
        </w:rPr>
        <w:t>）</w:t>
      </w:r>
      <w:r w:rsidRPr="00AF43B9">
        <w:rPr>
          <w:rFonts w:eastAsia="仿宋_GB2312" w:hint="eastAsia"/>
          <w:sz w:val="32"/>
          <w:szCs w:val="32"/>
          <w:u w:val="single"/>
        </w:rPr>
        <w:t xml:space="preserve">  </w:t>
      </w:r>
      <w:r w:rsidRPr="00AF43B9">
        <w:rPr>
          <w:rFonts w:eastAsia="仿宋_GB2312" w:hint="eastAsia"/>
          <w:sz w:val="32"/>
          <w:szCs w:val="32"/>
        </w:rPr>
        <w:t>系</w:t>
      </w:r>
      <w:r w:rsidRPr="00AF43B9">
        <w:rPr>
          <w:rFonts w:eastAsia="仿宋_GB2312" w:hint="eastAsia"/>
          <w:sz w:val="32"/>
          <w:szCs w:val="32"/>
          <w:u w:val="single"/>
        </w:rPr>
        <w:t xml:space="preserve">   </w:t>
      </w:r>
      <w:r w:rsidRPr="00AF43B9">
        <w:rPr>
          <w:rFonts w:eastAsia="仿宋_GB2312" w:hint="eastAsia"/>
          <w:sz w:val="32"/>
          <w:szCs w:val="32"/>
          <w:u w:val="single"/>
        </w:rPr>
        <w:t>（报价人全称）</w:t>
      </w:r>
      <w:r w:rsidRPr="00AF43B9">
        <w:rPr>
          <w:rFonts w:eastAsia="仿宋_GB2312" w:hint="eastAsia"/>
          <w:sz w:val="32"/>
          <w:szCs w:val="32"/>
          <w:u w:val="single"/>
        </w:rPr>
        <w:t xml:space="preserve">   </w:t>
      </w:r>
      <w:r w:rsidRPr="00AF43B9">
        <w:rPr>
          <w:rFonts w:eastAsia="仿宋_GB2312" w:hint="eastAsia"/>
          <w:sz w:val="32"/>
          <w:szCs w:val="32"/>
        </w:rPr>
        <w:t>的法定代表人。</w:t>
      </w:r>
    </w:p>
    <w:p w14:paraId="09AED3C3" w14:textId="77777777" w:rsidR="00EF224C" w:rsidRPr="00AF43B9" w:rsidRDefault="00EF224C">
      <w:pPr>
        <w:ind w:firstLineChars="200" w:firstLine="640"/>
        <w:rPr>
          <w:rFonts w:eastAsia="仿宋_GB2312"/>
          <w:sz w:val="32"/>
          <w:szCs w:val="32"/>
        </w:rPr>
      </w:pPr>
    </w:p>
    <w:p w14:paraId="12FE9EDC" w14:textId="77777777" w:rsidR="00EF224C" w:rsidRPr="00AF43B9" w:rsidRDefault="00606620">
      <w:pPr>
        <w:ind w:firstLineChars="200" w:firstLine="640"/>
        <w:rPr>
          <w:rFonts w:eastAsia="仿宋_GB2312"/>
          <w:sz w:val="32"/>
          <w:szCs w:val="32"/>
        </w:rPr>
      </w:pPr>
      <w:r w:rsidRPr="00AF43B9">
        <w:rPr>
          <w:rFonts w:eastAsia="仿宋_GB2312" w:hint="eastAsia"/>
          <w:sz w:val="32"/>
          <w:szCs w:val="32"/>
        </w:rPr>
        <w:t>特此证明</w:t>
      </w:r>
    </w:p>
    <w:p w14:paraId="4D21082E" w14:textId="4B7E8E90" w:rsidR="00EF224C" w:rsidRPr="00AF43B9" w:rsidRDefault="00505F7D">
      <w:pPr>
        <w:rPr>
          <w:szCs w:val="28"/>
        </w:rPr>
      </w:pPr>
      <w:r w:rsidRPr="00AF43B9">
        <w:rPr>
          <w:noProof/>
          <w:sz w:val="24"/>
          <w:szCs w:val="24"/>
        </w:rPr>
        <mc:AlternateContent>
          <mc:Choice Requires="wps">
            <w:drawing>
              <wp:anchor distT="0" distB="0" distL="114300" distR="114300" simplePos="0" relativeHeight="251659264" behindDoc="0" locked="0" layoutInCell="1" allowOverlap="1" wp14:anchorId="20A286F5" wp14:editId="504A3FCD">
                <wp:simplePos x="0" y="0"/>
                <wp:positionH relativeFrom="column">
                  <wp:posOffset>2881630</wp:posOffset>
                </wp:positionH>
                <wp:positionV relativeFrom="paragraph">
                  <wp:posOffset>131445</wp:posOffset>
                </wp:positionV>
                <wp:extent cx="2655570" cy="1319530"/>
                <wp:effectExtent l="0" t="0" r="0" b="0"/>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77C26D03"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78DD0AB8"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286F5" id="_x0000_t202" coordsize="21600,21600" o:spt="202" path="m,l,21600r21600,l21600,xe">
                <v:stroke joinstyle="miter"/>
                <v:path gradientshapeok="t" o:connecttype="rect"/>
              </v:shapetype>
              <v:shape id="文本框 4" o:spid="_x0000_s1026" type="#_x0000_t202" style="position:absolute;left:0;text-align:left;margin-left:226.9pt;margin-top:10.35pt;width:209.1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D2bF03OgIAAFQEAAAOAAAAAAAA&#10;AAAAAAAAAC4CAABkcnMvZTJvRG9jLnhtbFBLAQItABQABgAIAAAAIQC2i6js3gAAAAoBAAAPAAAA&#10;AAAAAAAAAAAAAJQEAABkcnMvZG93bnJldi54bWxQSwUGAAAAAAQABADzAAAAnwUAAAAA&#10;">
                <v:stroke dashstyle="dash"/>
                <v:textbox>
                  <w:txbxContent>
                    <w:p w14:paraId="77C26D03"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78DD0AB8"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AF43B9">
        <w:rPr>
          <w:noProof/>
          <w:sz w:val="24"/>
          <w:szCs w:val="24"/>
        </w:rPr>
        <mc:AlternateContent>
          <mc:Choice Requires="wps">
            <w:drawing>
              <wp:anchor distT="0" distB="0" distL="114300" distR="114300" simplePos="0" relativeHeight="251660288" behindDoc="0" locked="0" layoutInCell="1" allowOverlap="1" wp14:anchorId="16203B79" wp14:editId="600B4068">
                <wp:simplePos x="0" y="0"/>
                <wp:positionH relativeFrom="column">
                  <wp:posOffset>26670</wp:posOffset>
                </wp:positionH>
                <wp:positionV relativeFrom="paragraph">
                  <wp:posOffset>131445</wp:posOffset>
                </wp:positionV>
                <wp:extent cx="2623820" cy="1319530"/>
                <wp:effectExtent l="0" t="0" r="508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081A3B4E"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7161C300" w14:textId="77777777" w:rsidR="00EF224C" w:rsidRDefault="0060662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203B79" id="文本框 3" o:spid="_x0000_s1027" type="#_x0000_t202" style="position:absolute;left:0;text-align:left;margin-left:2.1pt;margin-top:10.35pt;width:206.6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VhQvfPAIAAFsEAAAOAAAAAAAA&#10;AAAAAAAAAC4CAABkcnMvZTJvRG9jLnhtbFBLAQItABQABgAIAAAAIQDs3V1D3AAAAAgBAAAPAAAA&#10;AAAAAAAAAAAAAJYEAABkcnMvZG93bnJldi54bWxQSwUGAAAAAAQABADzAAAAnwUAAAAA&#10;">
                <v:stroke dashstyle="dash"/>
                <v:textbox>
                  <w:txbxContent>
                    <w:p w14:paraId="081A3B4E"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7161C300" w14:textId="77777777" w:rsidR="00EF224C" w:rsidRDefault="0060662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0743B7A3" w14:textId="77777777" w:rsidR="00EF224C" w:rsidRPr="00AF43B9" w:rsidRDefault="00EF224C">
      <w:pPr>
        <w:rPr>
          <w:szCs w:val="28"/>
        </w:rPr>
      </w:pPr>
    </w:p>
    <w:p w14:paraId="4BE8A368" w14:textId="77777777" w:rsidR="00EF224C" w:rsidRPr="00AF43B9" w:rsidRDefault="00EF224C">
      <w:pPr>
        <w:rPr>
          <w:szCs w:val="28"/>
        </w:rPr>
      </w:pPr>
    </w:p>
    <w:p w14:paraId="36D1B9A7" w14:textId="77777777" w:rsidR="00EF224C" w:rsidRPr="00AF43B9" w:rsidRDefault="00EF224C">
      <w:pPr>
        <w:rPr>
          <w:szCs w:val="28"/>
        </w:rPr>
      </w:pPr>
    </w:p>
    <w:p w14:paraId="26CC1296" w14:textId="77777777" w:rsidR="00EF224C" w:rsidRPr="00AF43B9" w:rsidRDefault="00EF224C">
      <w:pPr>
        <w:rPr>
          <w:szCs w:val="28"/>
        </w:rPr>
      </w:pPr>
    </w:p>
    <w:p w14:paraId="7DF1D2F0" w14:textId="77777777" w:rsidR="00EF224C" w:rsidRPr="00AF43B9" w:rsidRDefault="00EF224C">
      <w:pPr>
        <w:rPr>
          <w:kern w:val="0"/>
          <w:szCs w:val="28"/>
        </w:rPr>
      </w:pPr>
    </w:p>
    <w:p w14:paraId="41364835" w14:textId="77777777" w:rsidR="00EF224C" w:rsidRPr="00AF43B9" w:rsidRDefault="00EF224C">
      <w:pPr>
        <w:pStyle w:val="a0"/>
        <w:rPr>
          <w:szCs w:val="28"/>
        </w:rPr>
      </w:pPr>
    </w:p>
    <w:p w14:paraId="5A7CFF61" w14:textId="77777777" w:rsidR="00EF224C" w:rsidRPr="00AF43B9" w:rsidRDefault="00EF224C">
      <w:pPr>
        <w:rPr>
          <w:kern w:val="0"/>
          <w:szCs w:val="28"/>
        </w:rPr>
      </w:pPr>
    </w:p>
    <w:p w14:paraId="085E1C2F" w14:textId="77777777" w:rsidR="00EF224C" w:rsidRPr="00AF43B9" w:rsidRDefault="00EF224C">
      <w:pPr>
        <w:pStyle w:val="a0"/>
      </w:pPr>
    </w:p>
    <w:p w14:paraId="1D6BF8CA" w14:textId="77777777" w:rsidR="00EF224C" w:rsidRPr="00AF43B9" w:rsidRDefault="00606620" w:rsidP="00631235">
      <w:pPr>
        <w:adjustRightInd w:val="0"/>
        <w:snapToGrid w:val="0"/>
        <w:spacing w:line="579" w:lineRule="exact"/>
        <w:ind w:leftChars="900" w:left="2520"/>
        <w:rPr>
          <w:rFonts w:ascii="仿宋_GB2312" w:eastAsia="仿宋_GB2312" w:hAnsi="仿宋"/>
          <w:kern w:val="0"/>
          <w:sz w:val="32"/>
          <w:szCs w:val="32"/>
        </w:rPr>
      </w:pPr>
      <w:r w:rsidRPr="00AF43B9">
        <w:rPr>
          <w:rFonts w:ascii="仿宋_GB2312" w:eastAsia="仿宋_GB2312" w:hAnsi="仿宋" w:hint="eastAsia"/>
          <w:kern w:val="0"/>
          <w:sz w:val="32"/>
          <w:szCs w:val="32"/>
        </w:rPr>
        <w:t>报价人全称：</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（盖章）</w:t>
      </w:r>
    </w:p>
    <w:p w14:paraId="52341C52" w14:textId="77777777" w:rsidR="00EF224C" w:rsidRPr="00AF43B9" w:rsidRDefault="00606620">
      <w:pPr>
        <w:adjustRightInd w:val="0"/>
        <w:snapToGrid w:val="0"/>
        <w:spacing w:line="579" w:lineRule="exact"/>
        <w:ind w:leftChars="900" w:left="2520" w:firstLineChars="200" w:firstLine="640"/>
      </w:pPr>
      <w:r w:rsidRPr="00AF43B9">
        <w:rPr>
          <w:rFonts w:ascii="仿宋_GB2312" w:eastAsia="仿宋_GB2312" w:hAnsi="仿宋" w:hint="eastAsia"/>
          <w:kern w:val="0"/>
          <w:sz w:val="32"/>
          <w:szCs w:val="32"/>
        </w:rPr>
        <w:t>日期：</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年</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月</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日</w:t>
      </w:r>
    </w:p>
    <w:p w14:paraId="342F65CF" w14:textId="77777777" w:rsidR="00EF224C" w:rsidRPr="00AF43B9" w:rsidRDefault="00EF224C">
      <w:pPr>
        <w:ind w:firstLineChars="1750" w:firstLine="5600"/>
        <w:rPr>
          <w:rFonts w:eastAsia="仿宋_GB2312"/>
          <w:kern w:val="0"/>
          <w:sz w:val="32"/>
          <w:szCs w:val="32"/>
        </w:rPr>
      </w:pPr>
    </w:p>
    <w:p w14:paraId="19617EE2" w14:textId="77777777" w:rsidR="00EF224C" w:rsidRPr="00AF43B9" w:rsidRDefault="00EF224C">
      <w:pPr>
        <w:rPr>
          <w:kern w:val="0"/>
          <w:sz w:val="24"/>
          <w:szCs w:val="24"/>
        </w:rPr>
      </w:pPr>
    </w:p>
    <w:p w14:paraId="4C4D5EEB" w14:textId="77777777" w:rsidR="00EF224C" w:rsidRPr="00AF43B9" w:rsidRDefault="00606620">
      <w:pPr>
        <w:spacing w:line="460" w:lineRule="atLeast"/>
        <w:rPr>
          <w:rFonts w:eastAsia="黑体"/>
          <w:kern w:val="0"/>
          <w:szCs w:val="28"/>
        </w:rPr>
      </w:pPr>
      <w:r w:rsidRPr="00AF43B9">
        <w:rPr>
          <w:rFonts w:eastAsia="仿宋" w:hint="eastAsia"/>
          <w:color w:val="FF0000"/>
          <w:kern w:val="0"/>
        </w:rPr>
        <w:t>注：本页内容适用于法定代表人亲自竞价。</w:t>
      </w:r>
      <w:r w:rsidRPr="00AF43B9">
        <w:rPr>
          <w:rFonts w:eastAsia="黑体"/>
          <w:kern w:val="0"/>
          <w:szCs w:val="28"/>
        </w:rPr>
        <w:br w:type="page"/>
      </w:r>
    </w:p>
    <w:p w14:paraId="4F3F4DC3" w14:textId="77777777" w:rsidR="00EF224C" w:rsidRPr="00AF43B9" w:rsidRDefault="00606620">
      <w:pPr>
        <w:widowControl/>
        <w:jc w:val="center"/>
        <w:textAlignment w:val="bottom"/>
        <w:rPr>
          <w:rFonts w:ascii="方正小标宋简体" w:eastAsia="方正小标宋简体" w:hAnsi="方正小标宋简体" w:cs="方正小标宋简体"/>
          <w:color w:val="000000"/>
          <w:kern w:val="0"/>
          <w:sz w:val="48"/>
          <w:szCs w:val="48"/>
          <w:lang w:bidi="ar"/>
        </w:rPr>
      </w:pPr>
      <w:r w:rsidRPr="00AF43B9">
        <w:rPr>
          <w:rFonts w:ascii="方正小标宋简体" w:eastAsia="方正小标宋简体" w:hAnsi="方正小标宋简体" w:cs="方正小标宋简体" w:hint="eastAsia"/>
          <w:color w:val="000000"/>
          <w:kern w:val="0"/>
          <w:sz w:val="48"/>
          <w:szCs w:val="48"/>
          <w:lang w:bidi="ar"/>
        </w:rPr>
        <w:lastRenderedPageBreak/>
        <w:t>法定代表人授权书</w:t>
      </w:r>
    </w:p>
    <w:p w14:paraId="4A971D5D" w14:textId="77777777" w:rsidR="00EF224C" w:rsidRPr="00AF43B9" w:rsidRDefault="00EF224C">
      <w:pPr>
        <w:ind w:firstLineChars="200" w:firstLine="640"/>
        <w:rPr>
          <w:rFonts w:eastAsia="楷体_GB2312"/>
          <w:sz w:val="32"/>
          <w:szCs w:val="32"/>
        </w:rPr>
      </w:pPr>
    </w:p>
    <w:p w14:paraId="224E455D" w14:textId="77777777" w:rsidR="00EF224C" w:rsidRPr="00AF43B9" w:rsidRDefault="00606620">
      <w:pPr>
        <w:ind w:firstLineChars="200" w:firstLine="640"/>
        <w:rPr>
          <w:rFonts w:eastAsia="仿宋_GB2312"/>
          <w:kern w:val="0"/>
          <w:sz w:val="32"/>
          <w:szCs w:val="32"/>
        </w:rPr>
      </w:pP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u w:val="single"/>
        </w:rPr>
        <w:t>（报价人全称）</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rPr>
        <w:t>法定代表人</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u w:val="single"/>
        </w:rPr>
        <w:t>（姓名、职务）</w:t>
      </w:r>
      <w:r w:rsidRPr="00AF43B9">
        <w:rPr>
          <w:rFonts w:ascii="仿宋_GB2312" w:eastAsia="仿宋_GB2312" w:hAnsi="仿宋" w:hint="eastAsia"/>
          <w:kern w:val="0"/>
          <w:sz w:val="32"/>
          <w:szCs w:val="32"/>
        </w:rPr>
        <w:t xml:space="preserve">  </w:t>
      </w:r>
      <w:r w:rsidRPr="00AF43B9">
        <w:rPr>
          <w:rFonts w:eastAsia="仿宋_GB2312" w:hint="eastAsia"/>
          <w:kern w:val="0"/>
          <w:sz w:val="32"/>
          <w:szCs w:val="32"/>
        </w:rPr>
        <w:t xml:space="preserve"> </w:t>
      </w:r>
      <w:r w:rsidRPr="00AF43B9">
        <w:rPr>
          <w:rFonts w:eastAsia="仿宋_GB2312" w:hint="eastAsia"/>
          <w:kern w:val="0"/>
          <w:sz w:val="32"/>
          <w:szCs w:val="32"/>
        </w:rPr>
        <w:t>授权</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u w:val="single"/>
        </w:rPr>
        <w:t>（授权代表姓名、职务）</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rPr>
        <w:t>为全权代表，参加贵部组织的</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u w:val="single"/>
        </w:rPr>
        <w:t>（项目名称）</w:t>
      </w:r>
      <w:r w:rsidRPr="00AF43B9">
        <w:rPr>
          <w:rFonts w:eastAsia="仿宋_GB2312" w:hint="eastAsia"/>
          <w:kern w:val="0"/>
          <w:sz w:val="32"/>
          <w:szCs w:val="32"/>
          <w:u w:val="single"/>
        </w:rPr>
        <w:t xml:space="preserve">   </w:t>
      </w:r>
      <w:r w:rsidRPr="00AF43B9">
        <w:rPr>
          <w:rFonts w:eastAsia="仿宋_GB2312" w:hint="eastAsia"/>
          <w:kern w:val="0"/>
          <w:sz w:val="32"/>
          <w:szCs w:val="32"/>
        </w:rPr>
        <w:t>采购活动，全权处理采购活动中的一切事宜。</w:t>
      </w:r>
    </w:p>
    <w:p w14:paraId="2FC7CCB0" w14:textId="77777777" w:rsidR="00EF224C" w:rsidRPr="00AF43B9" w:rsidRDefault="00606620" w:rsidP="00631235">
      <w:pPr>
        <w:adjustRightInd w:val="0"/>
        <w:snapToGrid w:val="0"/>
        <w:spacing w:line="579" w:lineRule="exact"/>
        <w:ind w:leftChars="500" w:left="1400"/>
        <w:rPr>
          <w:rFonts w:ascii="仿宋_GB2312" w:eastAsia="仿宋_GB2312" w:hAnsi="仿宋"/>
          <w:kern w:val="0"/>
          <w:sz w:val="32"/>
          <w:szCs w:val="32"/>
        </w:rPr>
      </w:pPr>
      <w:r w:rsidRPr="00AF43B9">
        <w:rPr>
          <w:rFonts w:ascii="仿宋_GB2312" w:eastAsia="仿宋_GB2312" w:hAnsi="仿宋" w:hint="eastAsia"/>
          <w:kern w:val="0"/>
          <w:sz w:val="32"/>
          <w:szCs w:val="32"/>
        </w:rPr>
        <w:t>报价人全称：</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（盖章）</w:t>
      </w:r>
    </w:p>
    <w:p w14:paraId="1F0455DB" w14:textId="77777777" w:rsidR="00EF224C" w:rsidRPr="00AF43B9" w:rsidRDefault="00606620" w:rsidP="00631235">
      <w:pPr>
        <w:adjustRightInd w:val="0"/>
        <w:snapToGrid w:val="0"/>
        <w:spacing w:line="579" w:lineRule="exact"/>
        <w:ind w:leftChars="500" w:left="1400"/>
        <w:rPr>
          <w:rFonts w:ascii="仿宋_GB2312" w:eastAsia="仿宋_GB2312" w:hAnsi="仿宋"/>
          <w:kern w:val="0"/>
          <w:sz w:val="32"/>
          <w:szCs w:val="32"/>
        </w:rPr>
      </w:pPr>
      <w:r w:rsidRPr="00AF43B9">
        <w:rPr>
          <w:rFonts w:ascii="仿宋_GB2312" w:eastAsia="仿宋_GB2312" w:hAnsi="仿宋" w:hint="eastAsia"/>
          <w:kern w:val="0"/>
          <w:sz w:val="32"/>
          <w:szCs w:val="32"/>
          <w:lang w:val="zh-CN"/>
        </w:rPr>
        <w:t>法定代表人：</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lang w:val="zh-CN"/>
        </w:rPr>
        <w:t>（签字或盖章）</w:t>
      </w:r>
    </w:p>
    <w:p w14:paraId="045E64D7" w14:textId="77777777" w:rsidR="00EF224C" w:rsidRPr="00AF43B9" w:rsidRDefault="00606620">
      <w:pPr>
        <w:ind w:firstLineChars="1200" w:firstLine="3840"/>
        <w:rPr>
          <w:rFonts w:eastAsia="仿宋_GB2312"/>
          <w:kern w:val="0"/>
          <w:sz w:val="32"/>
          <w:szCs w:val="32"/>
        </w:rPr>
      </w:pPr>
      <w:r w:rsidRPr="00AF43B9">
        <w:rPr>
          <w:rFonts w:ascii="仿宋_GB2312" w:eastAsia="仿宋_GB2312" w:hAnsi="仿宋" w:hint="eastAsia"/>
          <w:kern w:val="0"/>
          <w:sz w:val="32"/>
          <w:szCs w:val="32"/>
        </w:rPr>
        <w:t>日期：</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年</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月</w:t>
      </w:r>
      <w:r w:rsidRPr="00AF43B9">
        <w:rPr>
          <w:rFonts w:ascii="仿宋_GB2312" w:eastAsia="仿宋_GB2312" w:hAnsi="仿宋" w:hint="eastAsia"/>
          <w:kern w:val="0"/>
          <w:sz w:val="32"/>
          <w:szCs w:val="32"/>
          <w:u w:val="single"/>
        </w:rPr>
        <w:t xml:space="preserve">   </w:t>
      </w:r>
      <w:r w:rsidRPr="00AF43B9">
        <w:rPr>
          <w:rFonts w:ascii="仿宋_GB2312" w:eastAsia="仿宋_GB2312" w:hAnsi="仿宋" w:hint="eastAsia"/>
          <w:kern w:val="0"/>
          <w:sz w:val="32"/>
          <w:szCs w:val="32"/>
        </w:rPr>
        <w:t>日</w:t>
      </w:r>
    </w:p>
    <w:p w14:paraId="344F3B03" w14:textId="77777777" w:rsidR="00EF224C" w:rsidRPr="00AF43B9" w:rsidRDefault="00606620">
      <w:pPr>
        <w:ind w:firstLineChars="200" w:firstLine="640"/>
        <w:rPr>
          <w:rFonts w:eastAsia="仿宋_GB2312"/>
          <w:kern w:val="0"/>
          <w:sz w:val="32"/>
          <w:szCs w:val="32"/>
        </w:rPr>
      </w:pPr>
      <w:r w:rsidRPr="00AF43B9">
        <w:rPr>
          <w:rFonts w:eastAsia="仿宋_GB2312" w:hint="eastAsia"/>
          <w:kern w:val="0"/>
          <w:sz w:val="32"/>
          <w:szCs w:val="32"/>
        </w:rPr>
        <w:t>附：</w:t>
      </w:r>
    </w:p>
    <w:p w14:paraId="5E97B0B0" w14:textId="77777777" w:rsidR="00EF224C" w:rsidRPr="00AF43B9" w:rsidRDefault="00606620">
      <w:pPr>
        <w:rPr>
          <w:rFonts w:eastAsia="仿宋_GB2312"/>
          <w:kern w:val="0"/>
          <w:sz w:val="32"/>
          <w:szCs w:val="32"/>
        </w:rPr>
      </w:pPr>
      <w:r w:rsidRPr="00AF43B9">
        <w:rPr>
          <w:rFonts w:eastAsia="仿宋_GB2312" w:hint="eastAsia"/>
          <w:kern w:val="0"/>
          <w:sz w:val="32"/>
          <w:szCs w:val="32"/>
        </w:rPr>
        <w:t>授权代表姓名：</w:t>
      </w:r>
      <w:r w:rsidRPr="00AF43B9">
        <w:rPr>
          <w:rFonts w:ascii="仿宋_GB2312" w:eastAsia="仿宋_GB2312" w:hAnsi="仿宋" w:hint="eastAsia"/>
          <w:kern w:val="0"/>
          <w:sz w:val="32"/>
          <w:szCs w:val="32"/>
          <w:u w:val="single"/>
        </w:rPr>
        <w:t xml:space="preserve">          </w:t>
      </w:r>
    </w:p>
    <w:p w14:paraId="7C623E87" w14:textId="77777777" w:rsidR="00EF224C" w:rsidRPr="00AF43B9" w:rsidRDefault="00606620">
      <w:pPr>
        <w:rPr>
          <w:rFonts w:eastAsia="仿宋_GB2312"/>
          <w:kern w:val="0"/>
          <w:sz w:val="32"/>
          <w:szCs w:val="32"/>
        </w:rPr>
      </w:pPr>
      <w:r w:rsidRPr="00AF43B9">
        <w:rPr>
          <w:rFonts w:eastAsia="仿宋_GB2312" w:hint="eastAsia"/>
          <w:kern w:val="0"/>
          <w:sz w:val="32"/>
          <w:szCs w:val="32"/>
        </w:rPr>
        <w:t>职</w:t>
      </w:r>
      <w:r w:rsidRPr="00AF43B9">
        <w:rPr>
          <w:rFonts w:eastAsia="仿宋_GB2312" w:hint="eastAsia"/>
          <w:kern w:val="0"/>
          <w:sz w:val="32"/>
          <w:szCs w:val="32"/>
        </w:rPr>
        <w:t xml:space="preserve">    </w:t>
      </w:r>
      <w:r w:rsidRPr="00AF43B9">
        <w:rPr>
          <w:rFonts w:eastAsia="仿宋_GB2312" w:hint="eastAsia"/>
          <w:kern w:val="0"/>
          <w:sz w:val="32"/>
          <w:szCs w:val="32"/>
        </w:rPr>
        <w:t>务：</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rPr>
        <w:t xml:space="preserve">    </w:t>
      </w:r>
      <w:r w:rsidRPr="00AF43B9">
        <w:rPr>
          <w:rFonts w:eastAsia="仿宋_GB2312" w:hint="eastAsia"/>
          <w:kern w:val="0"/>
          <w:sz w:val="32"/>
          <w:szCs w:val="32"/>
        </w:rPr>
        <w:t>电</w:t>
      </w:r>
      <w:r w:rsidRPr="00AF43B9">
        <w:rPr>
          <w:rFonts w:eastAsia="仿宋_GB2312" w:hint="eastAsia"/>
          <w:kern w:val="0"/>
          <w:sz w:val="32"/>
          <w:szCs w:val="32"/>
        </w:rPr>
        <w:t xml:space="preserve">    </w:t>
      </w:r>
      <w:r w:rsidRPr="00AF43B9">
        <w:rPr>
          <w:rFonts w:eastAsia="仿宋_GB2312" w:hint="eastAsia"/>
          <w:kern w:val="0"/>
          <w:sz w:val="32"/>
          <w:szCs w:val="32"/>
        </w:rPr>
        <w:t>话：</w:t>
      </w:r>
      <w:r w:rsidRPr="00AF43B9">
        <w:rPr>
          <w:rFonts w:ascii="仿宋_GB2312" w:eastAsia="仿宋_GB2312" w:hAnsi="仿宋" w:hint="eastAsia"/>
          <w:kern w:val="0"/>
          <w:sz w:val="32"/>
          <w:szCs w:val="32"/>
          <w:u w:val="single"/>
        </w:rPr>
        <w:t xml:space="preserve">              </w:t>
      </w:r>
    </w:p>
    <w:p w14:paraId="6005C524" w14:textId="77777777" w:rsidR="00EF224C" w:rsidRPr="00AF43B9" w:rsidRDefault="00606620">
      <w:pPr>
        <w:rPr>
          <w:rFonts w:eastAsia="仿宋_GB2312"/>
          <w:kern w:val="0"/>
          <w:sz w:val="32"/>
          <w:szCs w:val="32"/>
        </w:rPr>
      </w:pPr>
      <w:r w:rsidRPr="00AF43B9">
        <w:rPr>
          <w:rFonts w:eastAsia="仿宋_GB2312" w:hint="eastAsia"/>
          <w:kern w:val="0"/>
          <w:sz w:val="32"/>
          <w:szCs w:val="32"/>
        </w:rPr>
        <w:t>传</w:t>
      </w:r>
      <w:r w:rsidRPr="00AF43B9">
        <w:rPr>
          <w:rFonts w:eastAsia="仿宋_GB2312" w:hint="eastAsia"/>
          <w:kern w:val="0"/>
          <w:sz w:val="32"/>
          <w:szCs w:val="32"/>
        </w:rPr>
        <w:t xml:space="preserve">    </w:t>
      </w:r>
      <w:r w:rsidRPr="00AF43B9">
        <w:rPr>
          <w:rFonts w:eastAsia="仿宋_GB2312" w:hint="eastAsia"/>
          <w:kern w:val="0"/>
          <w:sz w:val="32"/>
          <w:szCs w:val="32"/>
        </w:rPr>
        <w:t>真：</w:t>
      </w:r>
      <w:r w:rsidRPr="00AF43B9">
        <w:rPr>
          <w:rFonts w:ascii="仿宋_GB2312" w:eastAsia="仿宋_GB2312" w:hAnsi="仿宋" w:hint="eastAsia"/>
          <w:kern w:val="0"/>
          <w:sz w:val="32"/>
          <w:szCs w:val="32"/>
          <w:u w:val="single"/>
        </w:rPr>
        <w:t xml:space="preserve">              </w:t>
      </w:r>
      <w:r w:rsidRPr="00AF43B9">
        <w:rPr>
          <w:rFonts w:eastAsia="仿宋_GB2312" w:hint="eastAsia"/>
          <w:kern w:val="0"/>
          <w:sz w:val="32"/>
          <w:szCs w:val="32"/>
        </w:rPr>
        <w:t xml:space="preserve">    </w:t>
      </w:r>
      <w:r w:rsidRPr="00AF43B9">
        <w:rPr>
          <w:rFonts w:eastAsia="仿宋_GB2312" w:hint="eastAsia"/>
          <w:kern w:val="0"/>
          <w:sz w:val="32"/>
          <w:szCs w:val="32"/>
        </w:rPr>
        <w:t>邮</w:t>
      </w:r>
      <w:r w:rsidRPr="00AF43B9">
        <w:rPr>
          <w:rFonts w:eastAsia="仿宋_GB2312" w:hint="eastAsia"/>
          <w:kern w:val="0"/>
          <w:sz w:val="32"/>
          <w:szCs w:val="32"/>
        </w:rPr>
        <w:t xml:space="preserve">    </w:t>
      </w:r>
      <w:r w:rsidRPr="00AF43B9">
        <w:rPr>
          <w:rFonts w:eastAsia="仿宋_GB2312" w:hint="eastAsia"/>
          <w:kern w:val="0"/>
          <w:sz w:val="32"/>
          <w:szCs w:val="32"/>
        </w:rPr>
        <w:t>编：</w:t>
      </w:r>
      <w:r w:rsidRPr="00AF43B9">
        <w:rPr>
          <w:rFonts w:ascii="仿宋_GB2312" w:eastAsia="仿宋_GB2312" w:hAnsi="仿宋" w:hint="eastAsia"/>
          <w:kern w:val="0"/>
          <w:sz w:val="32"/>
          <w:szCs w:val="32"/>
          <w:u w:val="single"/>
        </w:rPr>
        <w:t xml:space="preserve">              </w:t>
      </w:r>
    </w:p>
    <w:p w14:paraId="5868D8E8" w14:textId="77777777" w:rsidR="00EF224C" w:rsidRPr="00AF43B9" w:rsidRDefault="00606620">
      <w:pPr>
        <w:rPr>
          <w:rFonts w:eastAsia="仿宋_GB2312"/>
          <w:kern w:val="0"/>
          <w:sz w:val="32"/>
          <w:szCs w:val="32"/>
        </w:rPr>
      </w:pPr>
      <w:r w:rsidRPr="00AF43B9">
        <w:rPr>
          <w:rFonts w:eastAsia="仿宋_GB2312" w:hint="eastAsia"/>
          <w:kern w:val="0"/>
          <w:sz w:val="32"/>
          <w:szCs w:val="32"/>
        </w:rPr>
        <w:t>通讯地址：</w:t>
      </w:r>
      <w:r w:rsidRPr="00AF43B9">
        <w:rPr>
          <w:rFonts w:ascii="仿宋_GB2312" w:eastAsia="仿宋_GB2312" w:hAnsi="仿宋" w:hint="eastAsia"/>
          <w:kern w:val="0"/>
          <w:sz w:val="32"/>
          <w:szCs w:val="32"/>
          <w:u w:val="single"/>
        </w:rPr>
        <w:t xml:space="preserve">                                          </w:t>
      </w:r>
    </w:p>
    <w:p w14:paraId="49562C86" w14:textId="18F5CCDC" w:rsidR="00EF224C" w:rsidRPr="00AF43B9" w:rsidRDefault="00505F7D">
      <w:pPr>
        <w:spacing w:line="560" w:lineRule="exact"/>
        <w:ind w:firstLine="573"/>
        <w:rPr>
          <w:kern w:val="0"/>
          <w:sz w:val="32"/>
          <w:szCs w:val="32"/>
        </w:rPr>
      </w:pPr>
      <w:r w:rsidRPr="00AF43B9">
        <w:rPr>
          <w:noProof/>
          <w:sz w:val="32"/>
          <w:szCs w:val="32"/>
        </w:rPr>
        <mc:AlternateContent>
          <mc:Choice Requires="wps">
            <w:drawing>
              <wp:anchor distT="0" distB="0" distL="114300" distR="114300" simplePos="0" relativeHeight="251661312" behindDoc="0" locked="0" layoutInCell="1" allowOverlap="1" wp14:anchorId="6D965BF5" wp14:editId="2BE20565">
                <wp:simplePos x="0" y="0"/>
                <wp:positionH relativeFrom="column">
                  <wp:posOffset>2898775</wp:posOffset>
                </wp:positionH>
                <wp:positionV relativeFrom="paragraph">
                  <wp:posOffset>180975</wp:posOffset>
                </wp:positionV>
                <wp:extent cx="2679065" cy="1345565"/>
                <wp:effectExtent l="0" t="0" r="6985" b="698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096D5B56"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43559EC0"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965BF5" id="文本框 2" o:spid="_x0000_s1028" type="#_x0000_t202" style="position:absolute;left:0;text-align:left;margin-left:228.25pt;margin-top:14.25pt;width:210.95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">
                <v:stroke dashstyle="dash"/>
                <v:textbox>
                  <w:txbxContent>
                    <w:p w14:paraId="096D5B56"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43559EC0"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AF43B9">
        <w:rPr>
          <w:noProof/>
          <w:sz w:val="32"/>
          <w:szCs w:val="32"/>
        </w:rPr>
        <mc:AlternateContent>
          <mc:Choice Requires="wps">
            <w:drawing>
              <wp:anchor distT="0" distB="0" distL="114300" distR="114300" simplePos="0" relativeHeight="251662336" behindDoc="0" locked="0" layoutInCell="1" allowOverlap="1" wp14:anchorId="3C52BF63" wp14:editId="17FD31BF">
                <wp:simplePos x="0" y="0"/>
                <wp:positionH relativeFrom="column">
                  <wp:posOffset>17780</wp:posOffset>
                </wp:positionH>
                <wp:positionV relativeFrom="paragraph">
                  <wp:posOffset>198120</wp:posOffset>
                </wp:positionV>
                <wp:extent cx="2687320" cy="1328420"/>
                <wp:effectExtent l="0" t="0" r="0" b="508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1C200A83"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14401557" w14:textId="77777777" w:rsidR="00EF224C" w:rsidRDefault="0060662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52BF63" id="文本框 1" o:spid="_x0000_s1029" type="#_x0000_t202" style="position:absolute;left:0;text-align:left;margin-left:1.4pt;margin-top:15.6pt;width:211.6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TmPA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">
                <v:stroke dashstyle="dash"/>
                <v:textbox>
                  <w:txbxContent>
                    <w:p w14:paraId="1C200A83" w14:textId="77777777" w:rsidR="00EF224C" w:rsidRDefault="0060662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14401557" w14:textId="77777777" w:rsidR="00EF224C" w:rsidRDefault="0060662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09F6EE45" w14:textId="77777777" w:rsidR="00EF224C" w:rsidRPr="00AF43B9" w:rsidRDefault="00EF224C">
      <w:pPr>
        <w:spacing w:line="560" w:lineRule="exact"/>
        <w:ind w:firstLine="573"/>
        <w:rPr>
          <w:kern w:val="0"/>
          <w:sz w:val="24"/>
          <w:szCs w:val="24"/>
        </w:rPr>
      </w:pPr>
    </w:p>
    <w:p w14:paraId="611F7B85" w14:textId="77777777" w:rsidR="00EF224C" w:rsidRPr="00AF43B9" w:rsidRDefault="00EF224C">
      <w:pPr>
        <w:spacing w:line="560" w:lineRule="exact"/>
        <w:ind w:firstLine="573"/>
        <w:rPr>
          <w:kern w:val="0"/>
          <w:sz w:val="24"/>
          <w:szCs w:val="24"/>
        </w:rPr>
      </w:pPr>
    </w:p>
    <w:p w14:paraId="0FD28ED6" w14:textId="77777777" w:rsidR="00EF224C" w:rsidRPr="00AF43B9" w:rsidRDefault="00EF224C">
      <w:pPr>
        <w:spacing w:line="560" w:lineRule="exact"/>
        <w:ind w:firstLine="573"/>
        <w:rPr>
          <w:kern w:val="0"/>
          <w:sz w:val="24"/>
          <w:szCs w:val="24"/>
        </w:rPr>
      </w:pPr>
    </w:p>
    <w:p w14:paraId="1BBE6257" w14:textId="77777777" w:rsidR="00EF224C" w:rsidRPr="00AF43B9" w:rsidRDefault="00EF224C">
      <w:pPr>
        <w:spacing w:line="460" w:lineRule="atLeast"/>
        <w:rPr>
          <w:rFonts w:eastAsia="仿宋"/>
          <w:color w:val="FF0000"/>
          <w:kern w:val="0"/>
        </w:rPr>
      </w:pPr>
    </w:p>
    <w:p w14:paraId="71CF58BA" w14:textId="77777777" w:rsidR="00EF224C" w:rsidRPr="00AF43B9" w:rsidRDefault="00EF224C">
      <w:pPr>
        <w:pStyle w:val="a0"/>
      </w:pPr>
    </w:p>
    <w:p w14:paraId="3A8BCF75" w14:textId="77777777" w:rsidR="00EF224C" w:rsidRDefault="00606620">
      <w:pPr>
        <w:pStyle w:val="a0"/>
      </w:pPr>
      <w:r w:rsidRPr="00AF43B9">
        <w:rPr>
          <w:rFonts w:eastAsia="仿宋" w:hint="eastAsia"/>
          <w:color w:val="FF0000"/>
        </w:rPr>
        <w:t>注：本内容适用于授权委托代理人，法定代表人授权书须法定代表人签字授权</w:t>
      </w:r>
      <w:r w:rsidRPr="00AF43B9">
        <w:rPr>
          <w:rFonts w:eastAsia="仿宋" w:hint="eastAsia"/>
        </w:rPr>
        <w:t>。</w:t>
      </w:r>
    </w:p>
    <w:sectPr w:rsidR="00EF22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EE6CE" w14:textId="77777777" w:rsidR="000E7775" w:rsidRDefault="000E7775">
      <w:r>
        <w:separator/>
      </w:r>
    </w:p>
  </w:endnote>
  <w:endnote w:type="continuationSeparator" w:id="0">
    <w:p w14:paraId="26080E68" w14:textId="77777777" w:rsidR="000E7775" w:rsidRDefault="000E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gLiU">
    <w:altName w:val="Arial Unicode MS"/>
    <w:panose1 w:val="02010609000101010101"/>
    <w:charset w:val="88"/>
    <w:family w:val="modern"/>
    <w:notTrueType/>
    <w:pitch w:val="fixed"/>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3" w:usb1="080E0000" w:usb2="00000010" w:usb3="00000000" w:csb0="00040001" w:csb1="00000000"/>
  </w:font>
  <w:font w:name="方正小标宋简体">
    <w:altName w:val="Arial Unicode MS"/>
    <w:charset w:val="86"/>
    <w:family w:val="script"/>
    <w:pitch w:val="fixed"/>
    <w:sig w:usb0="00000001" w:usb1="080E0000" w:usb2="00000010" w:usb3="00000000" w:csb0="00040000" w:csb1="00000000"/>
  </w:font>
  <w:font w:name="方正大标宋简体">
    <w:altName w:val="Arial Unicode MS"/>
    <w:charset w:val="86"/>
    <w:family w:val="auto"/>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68D1" w14:textId="77777777" w:rsidR="00EF224C" w:rsidRDefault="00606620">
    <w:pPr>
      <w:pStyle w:val="af"/>
      <w:framePr w:wrap="around" w:vAnchor="text" w:hAnchor="margin" w:xAlign="center" w:y="1"/>
      <w:rPr>
        <w:rStyle w:val="af7"/>
      </w:rPr>
    </w:pPr>
    <w:r>
      <w:fldChar w:fldCharType="begin"/>
    </w:r>
    <w:r>
      <w:rPr>
        <w:rStyle w:val="af7"/>
      </w:rPr>
      <w:instrText xml:space="preserve">PAGE  </w:instrText>
    </w:r>
    <w:r>
      <w:fldChar w:fldCharType="end"/>
    </w:r>
  </w:p>
  <w:p w14:paraId="0B5FF3EB" w14:textId="77777777" w:rsidR="00EF224C" w:rsidRDefault="00EF224C">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B798C" w14:textId="1D472A14" w:rsidR="00EF224C" w:rsidRDefault="00505F7D">
    <w:pPr>
      <w:pStyle w:val="af"/>
      <w:jc w:val="center"/>
      <w:rPr>
        <w:sz w:val="24"/>
      </w:rPr>
    </w:pPr>
    <w:r>
      <w:rPr>
        <w:noProof/>
        <w:sz w:val="24"/>
      </w:rPr>
      <mc:AlternateContent>
        <mc:Choice Requires="wps">
          <w:drawing>
            <wp:anchor distT="0" distB="0" distL="114300" distR="114300" simplePos="0" relativeHeight="251659264" behindDoc="0" locked="0" layoutInCell="1" allowOverlap="1" wp14:anchorId="57D42CE7" wp14:editId="5F2EB0F2">
              <wp:simplePos x="0" y="0"/>
              <wp:positionH relativeFrom="margin">
                <wp:align>center</wp:align>
              </wp:positionH>
              <wp:positionV relativeFrom="paragraph">
                <wp:posOffset>0</wp:posOffset>
              </wp:positionV>
              <wp:extent cx="1828800" cy="1828800"/>
              <wp:effectExtent l="0" t="0" r="0" b="0"/>
              <wp:wrapNone/>
              <wp:docPr id="9946849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3E8EC" w14:textId="77777777" w:rsidR="00EF224C" w:rsidRDefault="00606620">
                          <w:pPr>
                            <w:pStyle w:val="af"/>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D42CE7"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Nq8eqOtAgAAsAUAAA4AAAAAAAAAAAAAAAAA&#10;LgIAAGRycy9lMm9Eb2MueG1sUEsBAi0AFAAGAAgAAAAhAAxK8O7WAAAABQEAAA8AAAAAAAAAAAAA&#10;AAAABwUAAGRycy9kb3ducmV2LnhtbFBLBQYAAAAABAAEAPMAAAAKBgAAAAA=&#10;" filled="f" stroked="f">
              <v:textbox style="mso-fit-shape-to-text:t" inset="0,0,0,0">
                <w:txbxContent>
                  <w:p w14:paraId="57E3E8EC" w14:textId="77777777" w:rsidR="00EF224C" w:rsidRDefault="00606620">
                    <w:pPr>
                      <w:pStyle w:val="af"/>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AE6E7" w14:textId="72687F4F" w:rsidR="00EF224C" w:rsidRDefault="00505F7D">
    <w:pPr>
      <w:pStyle w:val="af"/>
      <w:jc w:val="both"/>
    </w:pPr>
    <w:r>
      <w:rPr>
        <w:noProof/>
      </w:rPr>
      <mc:AlternateContent>
        <mc:Choice Requires="wps">
          <w:drawing>
            <wp:anchor distT="0" distB="0" distL="114300" distR="114300" simplePos="0" relativeHeight="251660288" behindDoc="0" locked="0" layoutInCell="1" allowOverlap="1" wp14:anchorId="01CB8538" wp14:editId="486C00D3">
              <wp:simplePos x="0" y="0"/>
              <wp:positionH relativeFrom="margin">
                <wp:align>center</wp:align>
              </wp:positionH>
              <wp:positionV relativeFrom="paragraph">
                <wp:posOffset>0</wp:posOffset>
              </wp:positionV>
              <wp:extent cx="76835" cy="175260"/>
              <wp:effectExtent l="0" t="0" r="635" b="0"/>
              <wp:wrapNone/>
              <wp:docPr id="20660507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A2BD7" w14:textId="3D7107E0" w:rsidR="00EF224C" w:rsidRDefault="00606620">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81168A">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CB8538"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" filled="f" stroked="f">
              <v:textbox style="mso-fit-shape-to-text:t" inset="0,0,0,0">
                <w:txbxContent>
                  <w:p w14:paraId="043A2BD7" w14:textId="3D7107E0" w:rsidR="00EF224C" w:rsidRDefault="00606620">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81168A">
                      <w:rPr>
                        <w:noProof/>
                        <w:sz w:val="24"/>
                        <w:szCs w:val="24"/>
                      </w:rPr>
                      <w:t>1</w:t>
                    </w:r>
                    <w:r>
                      <w:rPr>
                        <w:sz w:val="24"/>
                        <w:szCs w:val="24"/>
                      </w:rPr>
                      <w:fldChar w:fldCharType="end"/>
                    </w:r>
                  </w:p>
                </w:txbxContent>
              </v:textbox>
              <w10:wrap anchorx="margin"/>
            </v:shape>
          </w:pict>
        </mc:Fallback>
      </mc:AlternateContent>
    </w:r>
  </w:p>
  <w:p w14:paraId="47C8D9B3" w14:textId="77777777" w:rsidR="00EF224C" w:rsidRDefault="00EF224C">
    <w:pPr>
      <w:pStyle w:val="af"/>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742FC" w14:textId="77777777" w:rsidR="00EF224C" w:rsidRDefault="00EF224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1A876" w14:textId="77777777" w:rsidR="000E7775" w:rsidRDefault="000E7775">
      <w:r>
        <w:separator/>
      </w:r>
    </w:p>
  </w:footnote>
  <w:footnote w:type="continuationSeparator" w:id="0">
    <w:p w14:paraId="252BC913" w14:textId="77777777" w:rsidR="000E7775" w:rsidRDefault="000E77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AE26C" w14:textId="77777777" w:rsidR="00EF224C" w:rsidRDefault="00606620">
    <w:pPr>
      <w:pStyle w:val="af1"/>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2BC52" w14:textId="77777777" w:rsidR="00EF224C" w:rsidRDefault="00EF224C">
    <w:pPr>
      <w:pStyle w:val="af1"/>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D147B" w14:textId="77777777" w:rsidR="00EF224C" w:rsidRDefault="00EF224C">
    <w:pPr>
      <w:pStyle w:val="af1"/>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480B155B"/>
    <w:multiLevelType w:val="hybridMultilevel"/>
    <w:tmpl w:val="01403B30"/>
    <w:lvl w:ilvl="0" w:tplc="FCB423C6">
      <w:start w:val="1"/>
      <w:numFmt w:val="decimal"/>
      <w:lvlText w:val="%1）"/>
      <w:lvlJc w:val="left"/>
      <w:pPr>
        <w:ind w:left="885" w:hanging="360"/>
      </w:pPr>
      <w:rPr>
        <w:rFonts w:ascii="宋体" w:eastAsia="宋体" w:hAnsi="宋体" w:cs="宋体"/>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4" w15:restartNumberingAfterBreak="0">
    <w:nsid w:val="72EB77D0"/>
    <w:multiLevelType w:val="hybridMultilevel"/>
    <w:tmpl w:val="C18003CC"/>
    <w:lvl w:ilvl="0" w:tplc="E182F298">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5645DC6"/>
    <w:multiLevelType w:val="hybridMultilevel"/>
    <w:tmpl w:val="9EE2E31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770A188E"/>
    <w:multiLevelType w:val="hybridMultilevel"/>
    <w:tmpl w:val="799CD9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00001"/>
    <w:rsid w:val="00015C59"/>
    <w:rsid w:val="000163DB"/>
    <w:rsid w:val="000243C5"/>
    <w:rsid w:val="0003094C"/>
    <w:rsid w:val="00045426"/>
    <w:rsid w:val="00065B80"/>
    <w:rsid w:val="00072E47"/>
    <w:rsid w:val="0007370D"/>
    <w:rsid w:val="00083364"/>
    <w:rsid w:val="00091B84"/>
    <w:rsid w:val="000A5A99"/>
    <w:rsid w:val="000A6D0C"/>
    <w:rsid w:val="000B2C6F"/>
    <w:rsid w:val="000B3A64"/>
    <w:rsid w:val="000B535C"/>
    <w:rsid w:val="000D2073"/>
    <w:rsid w:val="000D245B"/>
    <w:rsid w:val="000D3A1D"/>
    <w:rsid w:val="000D551C"/>
    <w:rsid w:val="000D6E74"/>
    <w:rsid w:val="000E2AF7"/>
    <w:rsid w:val="000E7775"/>
    <w:rsid w:val="000F4B27"/>
    <w:rsid w:val="000F6D08"/>
    <w:rsid w:val="00105333"/>
    <w:rsid w:val="00107BAB"/>
    <w:rsid w:val="00117355"/>
    <w:rsid w:val="00131918"/>
    <w:rsid w:val="0014076F"/>
    <w:rsid w:val="00166749"/>
    <w:rsid w:val="00170DB6"/>
    <w:rsid w:val="0017159F"/>
    <w:rsid w:val="001716F0"/>
    <w:rsid w:val="001720AC"/>
    <w:rsid w:val="00173E65"/>
    <w:rsid w:val="00176A8B"/>
    <w:rsid w:val="001A1E77"/>
    <w:rsid w:val="001B15BA"/>
    <w:rsid w:val="001C078F"/>
    <w:rsid w:val="001C0C22"/>
    <w:rsid w:val="001C7FAA"/>
    <w:rsid w:val="001D3DC1"/>
    <w:rsid w:val="001D6F95"/>
    <w:rsid w:val="001E463B"/>
    <w:rsid w:val="001F4FDD"/>
    <w:rsid w:val="001F51B9"/>
    <w:rsid w:val="00200705"/>
    <w:rsid w:val="0020164F"/>
    <w:rsid w:val="00203263"/>
    <w:rsid w:val="00204B6A"/>
    <w:rsid w:val="00212846"/>
    <w:rsid w:val="00214897"/>
    <w:rsid w:val="0021520F"/>
    <w:rsid w:val="0023547D"/>
    <w:rsid w:val="002447AE"/>
    <w:rsid w:val="00257961"/>
    <w:rsid w:val="00260514"/>
    <w:rsid w:val="00264888"/>
    <w:rsid w:val="00271032"/>
    <w:rsid w:val="00276F7C"/>
    <w:rsid w:val="0028424C"/>
    <w:rsid w:val="002877B2"/>
    <w:rsid w:val="00297F98"/>
    <w:rsid w:val="002A3846"/>
    <w:rsid w:val="002A44AB"/>
    <w:rsid w:val="002A47F0"/>
    <w:rsid w:val="002A56B8"/>
    <w:rsid w:val="002B39C5"/>
    <w:rsid w:val="002D0EE2"/>
    <w:rsid w:val="002E04E4"/>
    <w:rsid w:val="002F3F8A"/>
    <w:rsid w:val="00305149"/>
    <w:rsid w:val="00310658"/>
    <w:rsid w:val="00315DA4"/>
    <w:rsid w:val="00315EA2"/>
    <w:rsid w:val="0032001B"/>
    <w:rsid w:val="003207DF"/>
    <w:rsid w:val="0032350B"/>
    <w:rsid w:val="00326E86"/>
    <w:rsid w:val="00352D17"/>
    <w:rsid w:val="0037349A"/>
    <w:rsid w:val="003817D5"/>
    <w:rsid w:val="00385FB7"/>
    <w:rsid w:val="003954BB"/>
    <w:rsid w:val="003A2CC4"/>
    <w:rsid w:val="003B379C"/>
    <w:rsid w:val="003B75AE"/>
    <w:rsid w:val="003C486E"/>
    <w:rsid w:val="003C7643"/>
    <w:rsid w:val="003D3A7D"/>
    <w:rsid w:val="00412A87"/>
    <w:rsid w:val="00414521"/>
    <w:rsid w:val="00421048"/>
    <w:rsid w:val="00422928"/>
    <w:rsid w:val="0043247E"/>
    <w:rsid w:val="0044132E"/>
    <w:rsid w:val="00445A14"/>
    <w:rsid w:val="00450B3D"/>
    <w:rsid w:val="00454FB6"/>
    <w:rsid w:val="00477571"/>
    <w:rsid w:val="00484386"/>
    <w:rsid w:val="00497328"/>
    <w:rsid w:val="00497AEE"/>
    <w:rsid w:val="004A092D"/>
    <w:rsid w:val="004A4A67"/>
    <w:rsid w:val="004A587A"/>
    <w:rsid w:val="004B2397"/>
    <w:rsid w:val="004C5882"/>
    <w:rsid w:val="004C5F49"/>
    <w:rsid w:val="004D18A3"/>
    <w:rsid w:val="004D7404"/>
    <w:rsid w:val="004E3778"/>
    <w:rsid w:val="004E7280"/>
    <w:rsid w:val="004E7CE9"/>
    <w:rsid w:val="004E7D53"/>
    <w:rsid w:val="004F2E66"/>
    <w:rsid w:val="004F3E95"/>
    <w:rsid w:val="004F5DD0"/>
    <w:rsid w:val="00505F7D"/>
    <w:rsid w:val="00512C41"/>
    <w:rsid w:val="00517001"/>
    <w:rsid w:val="00527AC7"/>
    <w:rsid w:val="00532309"/>
    <w:rsid w:val="005443B3"/>
    <w:rsid w:val="005446BD"/>
    <w:rsid w:val="00547A46"/>
    <w:rsid w:val="0055333D"/>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057F0"/>
    <w:rsid w:val="00606620"/>
    <w:rsid w:val="00631235"/>
    <w:rsid w:val="006337FD"/>
    <w:rsid w:val="00665A8C"/>
    <w:rsid w:val="00666E2C"/>
    <w:rsid w:val="00677DBB"/>
    <w:rsid w:val="00683043"/>
    <w:rsid w:val="00691B58"/>
    <w:rsid w:val="006A0182"/>
    <w:rsid w:val="006B3E2F"/>
    <w:rsid w:val="006B7E39"/>
    <w:rsid w:val="006D1AE1"/>
    <w:rsid w:val="006D5D6F"/>
    <w:rsid w:val="006D7B74"/>
    <w:rsid w:val="006E797E"/>
    <w:rsid w:val="00700171"/>
    <w:rsid w:val="0071366D"/>
    <w:rsid w:val="00715726"/>
    <w:rsid w:val="00724E2D"/>
    <w:rsid w:val="00727608"/>
    <w:rsid w:val="00730C3E"/>
    <w:rsid w:val="00732A0E"/>
    <w:rsid w:val="00733154"/>
    <w:rsid w:val="00745AD9"/>
    <w:rsid w:val="00756F57"/>
    <w:rsid w:val="0075756C"/>
    <w:rsid w:val="00757BB6"/>
    <w:rsid w:val="00761DC8"/>
    <w:rsid w:val="0077555E"/>
    <w:rsid w:val="00785C81"/>
    <w:rsid w:val="00786E3E"/>
    <w:rsid w:val="00787764"/>
    <w:rsid w:val="007A0563"/>
    <w:rsid w:val="007A0DC5"/>
    <w:rsid w:val="007C0F35"/>
    <w:rsid w:val="007C1EB3"/>
    <w:rsid w:val="007C4F70"/>
    <w:rsid w:val="007E0F3D"/>
    <w:rsid w:val="007E2E3D"/>
    <w:rsid w:val="007E4BBC"/>
    <w:rsid w:val="00803D6E"/>
    <w:rsid w:val="00804720"/>
    <w:rsid w:val="008102FB"/>
    <w:rsid w:val="00810706"/>
    <w:rsid w:val="0081168A"/>
    <w:rsid w:val="00821F8E"/>
    <w:rsid w:val="008220EC"/>
    <w:rsid w:val="00823EA7"/>
    <w:rsid w:val="00832BAF"/>
    <w:rsid w:val="00840267"/>
    <w:rsid w:val="00842062"/>
    <w:rsid w:val="00847D8E"/>
    <w:rsid w:val="00851DDC"/>
    <w:rsid w:val="008572E2"/>
    <w:rsid w:val="008668B9"/>
    <w:rsid w:val="008777EB"/>
    <w:rsid w:val="008B04DE"/>
    <w:rsid w:val="008B6C3D"/>
    <w:rsid w:val="008C24E6"/>
    <w:rsid w:val="008C35EB"/>
    <w:rsid w:val="008C3CEF"/>
    <w:rsid w:val="008C481B"/>
    <w:rsid w:val="008C5843"/>
    <w:rsid w:val="008D03DD"/>
    <w:rsid w:val="008F06D9"/>
    <w:rsid w:val="008F2A25"/>
    <w:rsid w:val="008F736E"/>
    <w:rsid w:val="0092462D"/>
    <w:rsid w:val="0094241D"/>
    <w:rsid w:val="009438A5"/>
    <w:rsid w:val="00944BB6"/>
    <w:rsid w:val="0095172E"/>
    <w:rsid w:val="009620D3"/>
    <w:rsid w:val="00972FEA"/>
    <w:rsid w:val="00974EBD"/>
    <w:rsid w:val="00981735"/>
    <w:rsid w:val="00986B25"/>
    <w:rsid w:val="009915C8"/>
    <w:rsid w:val="009A7D6A"/>
    <w:rsid w:val="009A7FAF"/>
    <w:rsid w:val="009B642A"/>
    <w:rsid w:val="009C2F2A"/>
    <w:rsid w:val="009C7FB4"/>
    <w:rsid w:val="009E2897"/>
    <w:rsid w:val="009F5C62"/>
    <w:rsid w:val="00A02E0F"/>
    <w:rsid w:val="00A07F1D"/>
    <w:rsid w:val="00A134B4"/>
    <w:rsid w:val="00A14E54"/>
    <w:rsid w:val="00A233B0"/>
    <w:rsid w:val="00A3195B"/>
    <w:rsid w:val="00A419E6"/>
    <w:rsid w:val="00A56AA4"/>
    <w:rsid w:val="00A67818"/>
    <w:rsid w:val="00A81862"/>
    <w:rsid w:val="00A8190E"/>
    <w:rsid w:val="00A8220C"/>
    <w:rsid w:val="00A844E7"/>
    <w:rsid w:val="00A9126D"/>
    <w:rsid w:val="00A9792A"/>
    <w:rsid w:val="00AA393F"/>
    <w:rsid w:val="00AA39CB"/>
    <w:rsid w:val="00AA4E28"/>
    <w:rsid w:val="00AB278A"/>
    <w:rsid w:val="00AB5019"/>
    <w:rsid w:val="00AB5FDC"/>
    <w:rsid w:val="00AC1483"/>
    <w:rsid w:val="00AF43B9"/>
    <w:rsid w:val="00B05BC4"/>
    <w:rsid w:val="00B12B70"/>
    <w:rsid w:val="00B15F80"/>
    <w:rsid w:val="00B23BB9"/>
    <w:rsid w:val="00B24C79"/>
    <w:rsid w:val="00B25D61"/>
    <w:rsid w:val="00B529B0"/>
    <w:rsid w:val="00B66C53"/>
    <w:rsid w:val="00B81310"/>
    <w:rsid w:val="00B853B1"/>
    <w:rsid w:val="00B8709B"/>
    <w:rsid w:val="00B96048"/>
    <w:rsid w:val="00B9747F"/>
    <w:rsid w:val="00BA1877"/>
    <w:rsid w:val="00BA6745"/>
    <w:rsid w:val="00BC7B4B"/>
    <w:rsid w:val="00BD32AB"/>
    <w:rsid w:val="00BD4C9E"/>
    <w:rsid w:val="00BD6307"/>
    <w:rsid w:val="00BF0416"/>
    <w:rsid w:val="00BF0CF1"/>
    <w:rsid w:val="00BF21AF"/>
    <w:rsid w:val="00C020E5"/>
    <w:rsid w:val="00C0383B"/>
    <w:rsid w:val="00C12D83"/>
    <w:rsid w:val="00C1625D"/>
    <w:rsid w:val="00C165CD"/>
    <w:rsid w:val="00C206A6"/>
    <w:rsid w:val="00C27E8C"/>
    <w:rsid w:val="00C35B08"/>
    <w:rsid w:val="00C44B30"/>
    <w:rsid w:val="00C463DB"/>
    <w:rsid w:val="00C5176F"/>
    <w:rsid w:val="00C55921"/>
    <w:rsid w:val="00C873F4"/>
    <w:rsid w:val="00C901E6"/>
    <w:rsid w:val="00C90292"/>
    <w:rsid w:val="00C91ED5"/>
    <w:rsid w:val="00C94925"/>
    <w:rsid w:val="00CB5264"/>
    <w:rsid w:val="00CC729E"/>
    <w:rsid w:val="00CD2E04"/>
    <w:rsid w:val="00CE3F91"/>
    <w:rsid w:val="00CF1DCE"/>
    <w:rsid w:val="00D03BD2"/>
    <w:rsid w:val="00D050B2"/>
    <w:rsid w:val="00D06112"/>
    <w:rsid w:val="00D06506"/>
    <w:rsid w:val="00D16495"/>
    <w:rsid w:val="00D23F22"/>
    <w:rsid w:val="00D47737"/>
    <w:rsid w:val="00D675C9"/>
    <w:rsid w:val="00D677A6"/>
    <w:rsid w:val="00D946B4"/>
    <w:rsid w:val="00D958FB"/>
    <w:rsid w:val="00DA1664"/>
    <w:rsid w:val="00DA1D7A"/>
    <w:rsid w:val="00DA7497"/>
    <w:rsid w:val="00DB328E"/>
    <w:rsid w:val="00DB466B"/>
    <w:rsid w:val="00DC107C"/>
    <w:rsid w:val="00DC14C1"/>
    <w:rsid w:val="00DC54ED"/>
    <w:rsid w:val="00DD2719"/>
    <w:rsid w:val="00DE1206"/>
    <w:rsid w:val="00DF44C1"/>
    <w:rsid w:val="00DF5C20"/>
    <w:rsid w:val="00E01BE1"/>
    <w:rsid w:val="00E06491"/>
    <w:rsid w:val="00E066F0"/>
    <w:rsid w:val="00E069F9"/>
    <w:rsid w:val="00E14966"/>
    <w:rsid w:val="00E210D4"/>
    <w:rsid w:val="00E237F4"/>
    <w:rsid w:val="00E2450F"/>
    <w:rsid w:val="00E43C84"/>
    <w:rsid w:val="00E46AE4"/>
    <w:rsid w:val="00E53B25"/>
    <w:rsid w:val="00E569FD"/>
    <w:rsid w:val="00E62D40"/>
    <w:rsid w:val="00E67189"/>
    <w:rsid w:val="00E70599"/>
    <w:rsid w:val="00E72147"/>
    <w:rsid w:val="00E72430"/>
    <w:rsid w:val="00E74F4E"/>
    <w:rsid w:val="00E760FF"/>
    <w:rsid w:val="00E849E9"/>
    <w:rsid w:val="00E8763E"/>
    <w:rsid w:val="00E936D0"/>
    <w:rsid w:val="00E9542D"/>
    <w:rsid w:val="00E97744"/>
    <w:rsid w:val="00EB6628"/>
    <w:rsid w:val="00EC1556"/>
    <w:rsid w:val="00EC4BD5"/>
    <w:rsid w:val="00EC5F96"/>
    <w:rsid w:val="00ED47FF"/>
    <w:rsid w:val="00EE1019"/>
    <w:rsid w:val="00EF224C"/>
    <w:rsid w:val="00F05475"/>
    <w:rsid w:val="00F11157"/>
    <w:rsid w:val="00F15D9A"/>
    <w:rsid w:val="00F15E7E"/>
    <w:rsid w:val="00F3193C"/>
    <w:rsid w:val="00F42178"/>
    <w:rsid w:val="00F42A42"/>
    <w:rsid w:val="00F4375E"/>
    <w:rsid w:val="00F43803"/>
    <w:rsid w:val="00F4785B"/>
    <w:rsid w:val="00F51B62"/>
    <w:rsid w:val="00F547B0"/>
    <w:rsid w:val="00F55642"/>
    <w:rsid w:val="00F56484"/>
    <w:rsid w:val="00F67D21"/>
    <w:rsid w:val="00F75A2D"/>
    <w:rsid w:val="00F77BBC"/>
    <w:rsid w:val="00F8027F"/>
    <w:rsid w:val="00F80EEC"/>
    <w:rsid w:val="00F81E88"/>
    <w:rsid w:val="00F93F51"/>
    <w:rsid w:val="00F95C7E"/>
    <w:rsid w:val="00F95D1A"/>
    <w:rsid w:val="00F96E97"/>
    <w:rsid w:val="00FB475F"/>
    <w:rsid w:val="00FB5397"/>
    <w:rsid w:val="00FB552D"/>
    <w:rsid w:val="00FC4A17"/>
    <w:rsid w:val="00FC564D"/>
    <w:rsid w:val="00FD485B"/>
    <w:rsid w:val="00FD506B"/>
    <w:rsid w:val="00FE0F07"/>
    <w:rsid w:val="00FE6997"/>
    <w:rsid w:val="00FF2B5F"/>
    <w:rsid w:val="00FF54C0"/>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7A8032"/>
  <w15:docId w15:val="{9590C787-9865-4D4E-BC75-E3AA49BC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uiPriority w:val="99"/>
    <w:semiHidden/>
    <w:unhideWhenUsed/>
    <w:qFormat/>
    <w:pPr>
      <w:jc w:val="left"/>
    </w:pPr>
  </w:style>
  <w:style w:type="paragraph" w:styleId="a9">
    <w:name w:val="Body Text Indent"/>
    <w:basedOn w:val="a"/>
    <w:link w:val="aa"/>
    <w:qFormat/>
    <w:pPr>
      <w:spacing w:line="700" w:lineRule="exact"/>
      <w:ind w:left="960"/>
    </w:pPr>
    <w:rPr>
      <w:sz w:val="44"/>
    </w:rPr>
  </w:style>
  <w:style w:type="paragraph" w:styleId="ab">
    <w:name w:val="Date"/>
    <w:basedOn w:val="a"/>
    <w:next w:val="a"/>
    <w:link w:val="ac"/>
    <w:qFormat/>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3">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1">
    <w:name w:val="toc 2"/>
    <w:basedOn w:val="a"/>
    <w:next w:val="a"/>
    <w:uiPriority w:val="39"/>
    <w:qFormat/>
    <w:pPr>
      <w:tabs>
        <w:tab w:val="right" w:leader="dot" w:pos="8400"/>
      </w:tabs>
      <w:spacing w:line="440" w:lineRule="exact"/>
      <w:ind w:leftChars="100" w:left="280" w:rightChars="-91" w:right="-91"/>
    </w:pPr>
  </w:style>
  <w:style w:type="paragraph" w:styleId="af4">
    <w:name w:val="Normal (Web)"/>
    <w:basedOn w:val="a"/>
    <w:qFormat/>
    <w:pPr>
      <w:spacing w:beforeAutospacing="1" w:afterAutospacing="1"/>
      <w:jc w:val="left"/>
    </w:pPr>
    <w:rPr>
      <w:kern w:val="0"/>
      <w:sz w:val="24"/>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2">
    <w:name w:val="页眉 字符"/>
    <w:basedOn w:val="a1"/>
    <w:link w:val="af1"/>
    <w:qFormat/>
    <w:rPr>
      <w:sz w:val="18"/>
      <w:szCs w:val="18"/>
    </w:rPr>
  </w:style>
  <w:style w:type="character" w:customStyle="1" w:styleId="af0">
    <w:name w:val="页脚 字符"/>
    <w:basedOn w:val="a1"/>
    <w:link w:val="af"/>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a">
    <w:name w:val="正文文本缩进 字符"/>
    <w:basedOn w:val="a1"/>
    <w:link w:val="a9"/>
    <w:qFormat/>
    <w:rPr>
      <w:rFonts w:ascii="Times New Roman" w:eastAsia="宋体" w:hAnsi="Times New Roman" w:cs="Times New Roman"/>
      <w:sz w:val="44"/>
      <w:szCs w:val="20"/>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character" w:customStyle="1" w:styleId="af9">
    <w:name w:val="正文文本_"/>
    <w:link w:val="22"/>
    <w:qFormat/>
    <w:rPr>
      <w:rFonts w:ascii="MingLiU" w:eastAsia="MingLiU" w:hAnsi="MingLiU" w:cs="MingLiU"/>
      <w:spacing w:val="20"/>
      <w:sz w:val="31"/>
      <w:szCs w:val="31"/>
      <w:shd w:val="clear" w:color="auto" w:fill="FFFFFF"/>
    </w:rPr>
  </w:style>
  <w:style w:type="paragraph" w:customStyle="1" w:styleId="22">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99"/>
    <w:qFormat/>
    <w:pPr>
      <w:widowControl/>
      <w:ind w:left="720" w:firstLine="360"/>
      <w:contextualSpacing/>
      <w:jc w:val="left"/>
    </w:pPr>
    <w:rPr>
      <w:rFonts w:ascii="Calibri" w:hAnsi="Calibri"/>
      <w:kern w:val="0"/>
      <w:sz w:val="22"/>
      <w:szCs w:val="22"/>
      <w:lang w:eastAsia="en-US" w:bidi="en-US"/>
    </w:rPr>
  </w:style>
  <w:style w:type="character" w:customStyle="1" w:styleId="afb">
    <w:name w:val="列出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c">
    <w:name w:val="日期 字符"/>
    <w:basedOn w:val="a1"/>
    <w:link w:val="ab"/>
    <w:qFormat/>
    <w:rPr>
      <w:rFonts w:ascii="Times New Roman" w:eastAsia="宋体" w:hAnsi="Times New Roman" w:cs="Times New Roman"/>
      <w:sz w:val="28"/>
      <w:szCs w:val="20"/>
    </w:r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方正小标宋简体" w:hAnsi="Calibri"/>
      <w:sz w:val="44"/>
      <w:szCs w:val="24"/>
    </w:rPr>
  </w:style>
  <w:style w:type="paragraph" w:customStyle="1" w:styleId="12">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table" w:customStyle="1" w:styleId="13">
    <w:name w:val="网格型1"/>
    <w:basedOn w:val="a2"/>
    <w:next w:val="af5"/>
    <w:uiPriority w:val="39"/>
    <w:rsid w:val="004A4A67"/>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曾泽</dc:creator>
  <cp:lastModifiedBy>Admin</cp:lastModifiedBy>
  <cp:revision>6</cp:revision>
  <cp:lastPrinted>2023-09-13T01:03:00Z</cp:lastPrinted>
  <dcterms:created xsi:type="dcterms:W3CDTF">2024-04-03T03:19:00Z</dcterms:created>
  <dcterms:modified xsi:type="dcterms:W3CDTF">2024-04-03T03:23:00Z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ies>
</file>