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DCDE0" w14:textId="77777777" w:rsidR="00B30379" w:rsidRDefault="00B30379">
      <w:pPr>
        <w:snapToGrid w:val="0"/>
        <w:jc w:val="center"/>
        <w:outlineLvl w:val="0"/>
        <w:rPr>
          <w:rFonts w:eastAsia="方正大标宋简体"/>
          <w:sz w:val="96"/>
          <w:szCs w:val="130"/>
        </w:rPr>
      </w:pPr>
    </w:p>
    <w:p w14:paraId="5CEFE82F" w14:textId="77777777" w:rsidR="00B30379" w:rsidRDefault="00B30379">
      <w:pPr>
        <w:snapToGrid w:val="0"/>
        <w:jc w:val="center"/>
        <w:outlineLvl w:val="0"/>
        <w:rPr>
          <w:rFonts w:eastAsia="方正大标宋简体"/>
          <w:sz w:val="96"/>
          <w:szCs w:val="130"/>
        </w:rPr>
      </w:pPr>
    </w:p>
    <w:p w14:paraId="7AAB3CCB" w14:textId="77777777" w:rsidR="00B30379" w:rsidRDefault="00B30379">
      <w:pPr>
        <w:snapToGrid w:val="0"/>
        <w:jc w:val="center"/>
        <w:outlineLvl w:val="0"/>
        <w:rPr>
          <w:rFonts w:eastAsia="方正大标宋简体"/>
          <w:sz w:val="96"/>
          <w:szCs w:val="130"/>
        </w:rPr>
      </w:pPr>
    </w:p>
    <w:p w14:paraId="16484344" w14:textId="77777777" w:rsidR="00B30379" w:rsidRDefault="00193ABE">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6D494392" w14:textId="77777777" w:rsidR="00B30379" w:rsidRDefault="00193ABE">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14:paraId="2EB216E6" w14:textId="77777777" w:rsidR="00B30379" w:rsidRDefault="00B30379">
      <w:pPr>
        <w:snapToGrid w:val="0"/>
        <w:jc w:val="center"/>
        <w:outlineLvl w:val="0"/>
        <w:rPr>
          <w:rFonts w:eastAsia="方正大标宋简体"/>
          <w:sz w:val="96"/>
          <w:szCs w:val="130"/>
        </w:rPr>
      </w:pPr>
    </w:p>
    <w:p w14:paraId="01254DE6" w14:textId="77777777" w:rsidR="00B30379" w:rsidRDefault="00B30379">
      <w:pPr>
        <w:snapToGrid w:val="0"/>
        <w:jc w:val="center"/>
        <w:outlineLvl w:val="0"/>
        <w:rPr>
          <w:rFonts w:eastAsia="方正大标宋简体"/>
          <w:sz w:val="96"/>
          <w:szCs w:val="130"/>
        </w:rPr>
      </w:pPr>
    </w:p>
    <w:p w14:paraId="0F2A29F4" w14:textId="63747118" w:rsidR="00B30379" w:rsidRDefault="00193ABE" w:rsidP="003E56A7">
      <w:pPr>
        <w:snapToGrid w:val="0"/>
        <w:ind w:leftChars="500" w:left="3600" w:hangingChars="500" w:hanging="2200"/>
        <w:jc w:val="center"/>
        <w:outlineLvl w:val="0"/>
        <w:rPr>
          <w:rFonts w:eastAsia="方正大标宋简体"/>
          <w:sz w:val="96"/>
          <w:szCs w:val="130"/>
        </w:rPr>
      </w:pPr>
      <w:r>
        <w:rPr>
          <w:rFonts w:eastAsia="方正小标宋简体" w:hint="eastAsia"/>
          <w:sz w:val="44"/>
          <w:szCs w:val="44"/>
        </w:rPr>
        <w:t>项目名称：</w:t>
      </w:r>
      <w:r w:rsidR="003E56A7" w:rsidRPr="003E56A7">
        <w:rPr>
          <w:rFonts w:eastAsia="方正小标宋简体" w:hint="eastAsia"/>
          <w:sz w:val="44"/>
          <w:szCs w:val="44"/>
          <w:u w:val="single"/>
        </w:rPr>
        <w:t>大容量低温高速离心机</w:t>
      </w:r>
    </w:p>
    <w:p w14:paraId="5F982E5C" w14:textId="77777777" w:rsidR="00B30379" w:rsidRDefault="00B30379">
      <w:pPr>
        <w:pStyle w:val="a8"/>
        <w:snapToGrid w:val="0"/>
        <w:spacing w:line="240" w:lineRule="auto"/>
        <w:ind w:leftChars="343" w:firstLineChars="350" w:firstLine="1540"/>
        <w:outlineLvl w:val="0"/>
        <w:rPr>
          <w:rFonts w:eastAsia="方正小标宋简体"/>
          <w:szCs w:val="44"/>
        </w:rPr>
      </w:pPr>
    </w:p>
    <w:p w14:paraId="6C377804" w14:textId="420A0581"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BD1CAE" w:rsidRPr="00BD1CAE">
        <w:rPr>
          <w:rFonts w:eastAsia="方正小标宋简体" w:hint="eastAsia"/>
          <w:sz w:val="44"/>
          <w:szCs w:val="44"/>
          <w:u w:val="single"/>
        </w:rPr>
        <w:t>陆军军医大学</w:t>
      </w:r>
      <w:r w:rsidR="001D4470">
        <w:rPr>
          <w:rFonts w:eastAsia="方正小标宋简体" w:hint="eastAsia"/>
          <w:sz w:val="44"/>
          <w:szCs w:val="44"/>
          <w:u w:val="single"/>
        </w:rPr>
        <w:t>某单位</w:t>
      </w:r>
      <w:r>
        <w:rPr>
          <w:rFonts w:eastAsia="方正小标宋简体" w:hint="eastAsia"/>
          <w:sz w:val="44"/>
          <w:szCs w:val="44"/>
          <w:u w:val="single"/>
        </w:rPr>
        <w:t xml:space="preserve"> </w:t>
      </w:r>
      <w:r w:rsidR="00794399">
        <w:rPr>
          <w:rFonts w:eastAsia="方正小标宋简体"/>
          <w:sz w:val="44"/>
          <w:szCs w:val="44"/>
          <w:u w:val="single"/>
        </w:rPr>
        <w:t xml:space="preserve"> </w:t>
      </w:r>
    </w:p>
    <w:p w14:paraId="27042BE3" w14:textId="77777777" w:rsidR="00B30379" w:rsidRDefault="00B30379">
      <w:pPr>
        <w:snapToGrid w:val="0"/>
        <w:ind w:leftChars="800" w:left="2240"/>
        <w:rPr>
          <w:rFonts w:eastAsia="方正小标宋简体"/>
          <w:sz w:val="44"/>
          <w:szCs w:val="44"/>
        </w:rPr>
      </w:pPr>
    </w:p>
    <w:p w14:paraId="661475CF" w14:textId="77777777" w:rsidR="00B30379" w:rsidRDefault="00B30379">
      <w:pPr>
        <w:snapToGrid w:val="0"/>
        <w:ind w:leftChars="800" w:left="2240"/>
        <w:rPr>
          <w:rFonts w:eastAsia="方正小标宋简体"/>
          <w:sz w:val="44"/>
          <w:szCs w:val="44"/>
        </w:rPr>
      </w:pPr>
    </w:p>
    <w:p w14:paraId="39F877F1" w14:textId="757BF729" w:rsidR="00B30379" w:rsidRDefault="00193ABE">
      <w:pPr>
        <w:snapToGrid w:val="0"/>
        <w:jc w:val="center"/>
        <w:outlineLvl w:val="0"/>
        <w:rPr>
          <w:rFonts w:eastAsia="方正大标宋简体"/>
          <w:sz w:val="96"/>
          <w:szCs w:val="130"/>
        </w:rPr>
      </w:pPr>
      <w:r>
        <w:rPr>
          <w:rFonts w:eastAsia="方正小标宋简体" w:hint="eastAsia"/>
          <w:sz w:val="44"/>
          <w:szCs w:val="44"/>
        </w:rPr>
        <w:t>二○二</w:t>
      </w:r>
      <w:r w:rsidR="009A1011">
        <w:rPr>
          <w:rFonts w:eastAsia="方正小标宋简体" w:hint="eastAsia"/>
          <w:sz w:val="44"/>
          <w:szCs w:val="44"/>
        </w:rPr>
        <w:t>四</w:t>
      </w:r>
      <w:r>
        <w:rPr>
          <w:rFonts w:eastAsia="方正小标宋简体" w:hint="eastAsia"/>
          <w:sz w:val="44"/>
          <w:szCs w:val="44"/>
        </w:rPr>
        <w:t>年</w:t>
      </w:r>
      <w:r w:rsidR="0099037D">
        <w:rPr>
          <w:rFonts w:eastAsia="方正小标宋简体" w:hint="eastAsia"/>
          <w:sz w:val="44"/>
          <w:szCs w:val="44"/>
          <w:lang w:val="en-GB"/>
        </w:rPr>
        <w:t>七</w:t>
      </w:r>
      <w:r>
        <w:rPr>
          <w:rFonts w:eastAsia="方正小标宋简体" w:hint="eastAsia"/>
          <w:sz w:val="44"/>
          <w:szCs w:val="44"/>
        </w:rPr>
        <w:t>月</w:t>
      </w:r>
    </w:p>
    <w:p w14:paraId="0C1E280E" w14:textId="77777777" w:rsidR="00B30379" w:rsidRDefault="00B30379">
      <w:pPr>
        <w:snapToGrid w:val="0"/>
        <w:rPr>
          <w:rFonts w:eastAsia="方正大标宋简体"/>
          <w:sz w:val="44"/>
          <w:szCs w:val="44"/>
        </w:rPr>
      </w:pPr>
    </w:p>
    <w:p w14:paraId="7BF349D8" w14:textId="77777777" w:rsidR="00B30379" w:rsidRDefault="00B30379">
      <w:pPr>
        <w:snapToGrid w:val="0"/>
        <w:spacing w:line="500" w:lineRule="exact"/>
        <w:rPr>
          <w:rFonts w:eastAsia="黑体"/>
          <w:sz w:val="44"/>
        </w:rPr>
        <w:sectPr w:rsidR="00B30379" w:rsidSect="0083670F">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14:paraId="3F64DC7A"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1B6B1BA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77107549" w14:textId="15407E23" w:rsidR="00B30379" w:rsidRDefault="00193ABE" w:rsidP="006576B6">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231DE5">
        <w:rPr>
          <w:rFonts w:ascii="仿宋_GB2312" w:eastAsia="仿宋_GB2312" w:hAnsi="仿宋_GB2312" w:cs="仿宋_GB2312" w:hint="eastAsia"/>
          <w:szCs w:val="28"/>
          <w:u w:val="single"/>
        </w:rPr>
        <w:t xml:space="preserve"> </w:t>
      </w:r>
      <w:r w:rsidR="006576B6" w:rsidRPr="006576B6">
        <w:rPr>
          <w:rFonts w:ascii="仿宋_GB2312" w:eastAsia="仿宋_GB2312" w:hAnsi="仿宋_GB2312" w:cs="仿宋_GB2312" w:hint="eastAsia"/>
          <w:szCs w:val="28"/>
          <w:u w:val="single"/>
        </w:rPr>
        <w:t>大容量低温高速离心机</w:t>
      </w:r>
      <w:r>
        <w:rPr>
          <w:rFonts w:ascii="仿宋_GB2312" w:eastAsia="仿宋_GB2312" w:hAnsi="仿宋_GB2312" w:cs="仿宋_GB2312" w:hint="eastAsia"/>
          <w:szCs w:val="28"/>
          <w:u w:val="single"/>
        </w:rPr>
        <w:t xml:space="preserve">  </w:t>
      </w:r>
    </w:p>
    <w:p w14:paraId="4D706462" w14:textId="6CC082CC" w:rsidR="00B30379" w:rsidRPr="00BF202E" w:rsidRDefault="00193ABE">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Pr="00BF202E">
        <w:rPr>
          <w:rFonts w:ascii="仿宋_GB2312" w:eastAsia="仿宋_GB2312" w:hAnsi="仿宋_GB2312" w:cs="仿宋_GB2312" w:hint="eastAsia"/>
          <w:szCs w:val="28"/>
          <w:u w:val="single"/>
        </w:rPr>
        <w:t xml:space="preserve"> </w:t>
      </w:r>
      <w:r w:rsidR="00294D67" w:rsidRPr="00BF202E">
        <w:rPr>
          <w:rFonts w:ascii="仿宋_GB2312" w:eastAsia="仿宋_GB2312" w:hAnsi="仿宋_GB2312" w:cs="仿宋_GB2312" w:hint="eastAsia"/>
          <w:szCs w:val="28"/>
          <w:u w:val="single"/>
        </w:rPr>
        <w:t>1</w:t>
      </w:r>
      <w:r w:rsidR="006576B6">
        <w:rPr>
          <w:rFonts w:ascii="仿宋_GB2312" w:eastAsia="仿宋_GB2312" w:hAnsi="仿宋_GB2312" w:cs="仿宋_GB2312" w:hint="eastAsia"/>
          <w:szCs w:val="28"/>
          <w:u w:val="single"/>
        </w:rPr>
        <w:t>7.6</w:t>
      </w:r>
      <w:r w:rsidR="007A5552">
        <w:rPr>
          <w:rFonts w:ascii="仿宋_GB2312" w:eastAsia="仿宋_GB2312" w:hAnsi="仿宋_GB2312" w:cs="仿宋_GB2312" w:hint="eastAsia"/>
          <w:szCs w:val="28"/>
          <w:u w:val="single"/>
        </w:rPr>
        <w:t>0</w:t>
      </w:r>
      <w:r w:rsidR="00BD1CAE" w:rsidRPr="00BF202E">
        <w:rPr>
          <w:rFonts w:ascii="仿宋_GB2312" w:eastAsia="仿宋_GB2312" w:hAnsi="仿宋_GB2312" w:cs="仿宋_GB2312" w:hint="eastAsia"/>
          <w:szCs w:val="28"/>
          <w:u w:val="single"/>
        </w:rPr>
        <w:t>万</w:t>
      </w:r>
      <w:r w:rsidRPr="00BF202E">
        <w:rPr>
          <w:rFonts w:ascii="仿宋_GB2312" w:eastAsia="仿宋_GB2312" w:hAnsi="仿宋_GB2312" w:cs="仿宋_GB2312" w:hint="eastAsia"/>
          <w:szCs w:val="28"/>
          <w:u w:val="single"/>
        </w:rPr>
        <w:t xml:space="preserve">  </w:t>
      </w:r>
    </w:p>
    <w:p w14:paraId="6BC7EEF9" w14:textId="0853519F"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项目单位：</w:t>
      </w:r>
      <w:r w:rsidRPr="00BF202E">
        <w:rPr>
          <w:rFonts w:ascii="仿宋_GB2312" w:eastAsia="仿宋_GB2312" w:hAnsi="仿宋_GB2312" w:cs="仿宋_GB2312" w:hint="eastAsia"/>
          <w:szCs w:val="28"/>
          <w:u w:val="single"/>
        </w:rPr>
        <w:t xml:space="preserve"> </w:t>
      </w:r>
      <w:r w:rsidR="001E43D2" w:rsidRPr="00BF202E">
        <w:rPr>
          <w:rFonts w:ascii="仿宋_GB2312" w:eastAsia="仿宋_GB2312" w:hAnsi="仿宋_GB2312" w:cs="仿宋_GB2312" w:hint="eastAsia"/>
          <w:szCs w:val="28"/>
          <w:u w:val="single"/>
        </w:rPr>
        <w:t>陆军军医</w:t>
      </w:r>
      <w:r w:rsidR="001E43D2">
        <w:rPr>
          <w:rFonts w:ascii="仿宋_GB2312" w:eastAsia="仿宋_GB2312" w:hAnsi="仿宋_GB2312" w:cs="仿宋_GB2312" w:hint="eastAsia"/>
          <w:szCs w:val="28"/>
          <w:u w:val="single"/>
        </w:rPr>
        <w:t>大学</w:t>
      </w:r>
      <w:r w:rsidR="001D4470">
        <w:rPr>
          <w:rFonts w:ascii="仿宋_GB2312" w:eastAsia="仿宋_GB2312" w:hAnsi="仿宋_GB2312" w:cs="仿宋_GB2312" w:hint="eastAsia"/>
          <w:szCs w:val="28"/>
          <w:u w:val="single"/>
        </w:rPr>
        <w:t>某单位</w:t>
      </w:r>
      <w:r>
        <w:rPr>
          <w:rFonts w:ascii="仿宋_GB2312" w:eastAsia="仿宋_GB2312" w:hAnsi="仿宋_GB2312" w:cs="仿宋_GB2312" w:hint="eastAsia"/>
          <w:szCs w:val="28"/>
          <w:u w:val="single"/>
        </w:rPr>
        <w:t xml:space="preserve">  </w:t>
      </w:r>
    </w:p>
    <w:p w14:paraId="7027AB75"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B30379" w14:paraId="53201E0D" w14:textId="77777777" w:rsidTr="00794399">
        <w:trPr>
          <w:jc w:val="center"/>
        </w:trPr>
        <w:tc>
          <w:tcPr>
            <w:tcW w:w="477" w:type="pct"/>
          </w:tcPr>
          <w:p w14:paraId="3CE9A203"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5" w:type="pct"/>
          </w:tcPr>
          <w:p w14:paraId="69F92654"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7" w:type="pct"/>
          </w:tcPr>
          <w:p w14:paraId="16404B2C"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14:paraId="3B90849E"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14:paraId="323C6CA1"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30379" w14:paraId="597D6467" w14:textId="77777777" w:rsidTr="007A5552">
        <w:trPr>
          <w:jc w:val="center"/>
        </w:trPr>
        <w:tc>
          <w:tcPr>
            <w:tcW w:w="477" w:type="pct"/>
            <w:vAlign w:val="center"/>
          </w:tcPr>
          <w:p w14:paraId="122DB018" w14:textId="77777777" w:rsidR="00B30379" w:rsidRDefault="00193ABE" w:rsidP="007A555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5" w:type="pct"/>
            <w:vAlign w:val="center"/>
          </w:tcPr>
          <w:p w14:paraId="7DC93440" w14:textId="661B00A2" w:rsidR="00B30379" w:rsidRDefault="006576B6" w:rsidP="007A5552">
            <w:pPr>
              <w:adjustRightInd w:val="0"/>
              <w:snapToGrid w:val="0"/>
              <w:spacing w:line="400" w:lineRule="exact"/>
              <w:jc w:val="center"/>
              <w:rPr>
                <w:rFonts w:ascii="仿宋_GB2312" w:eastAsia="仿宋_GB2312" w:hAnsi="仿宋_GB2312" w:cs="仿宋_GB2312"/>
                <w:sz w:val="24"/>
                <w:szCs w:val="24"/>
              </w:rPr>
            </w:pPr>
            <w:r w:rsidRPr="006576B6">
              <w:rPr>
                <w:rFonts w:ascii="仿宋_GB2312" w:eastAsia="仿宋_GB2312" w:hAnsi="仿宋_GB2312" w:cs="仿宋_GB2312" w:hint="eastAsia"/>
                <w:sz w:val="24"/>
                <w:szCs w:val="24"/>
              </w:rPr>
              <w:t>大容量低温高速离心机</w:t>
            </w:r>
          </w:p>
        </w:tc>
        <w:tc>
          <w:tcPr>
            <w:tcW w:w="1667" w:type="pct"/>
            <w:vAlign w:val="center"/>
          </w:tcPr>
          <w:p w14:paraId="2AE6698C" w14:textId="77777777" w:rsidR="00B30379" w:rsidRDefault="00794399" w:rsidP="007A5552">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vAlign w:val="center"/>
          </w:tcPr>
          <w:p w14:paraId="646BE1B8" w14:textId="77777777" w:rsidR="00B30379" w:rsidRDefault="000D36AC" w:rsidP="007A555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7" w:type="pct"/>
            <w:vAlign w:val="center"/>
          </w:tcPr>
          <w:p w14:paraId="19BF4316" w14:textId="77777777" w:rsidR="00B30379" w:rsidRDefault="009A1011" w:rsidP="007A555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14:paraId="3A81B33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14:paraId="1CC4F8C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4B87F1A8"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394EA94D"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19C1BEB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38BD96B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5C4AF0F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420A5C4A"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2835DB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24AE553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F074FB5"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9AC6088" w14:textId="0355743D" w:rsidR="00B30379" w:rsidRDefault="00193ABE" w:rsidP="00231DE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w:t>
      </w:r>
      <w:r>
        <w:rPr>
          <w:rFonts w:ascii="仿宋_GB2312" w:eastAsia="仿宋_GB2312" w:hAnsi="仿宋_GB2312" w:cs="仿宋_GB2312" w:hint="eastAsia"/>
          <w:kern w:val="0"/>
          <w:szCs w:val="28"/>
        </w:rPr>
        <w:lastRenderedPageBreak/>
        <w:t>股、管理关系。供应商之间有上述关系的，应主动声明，否则将给予列入不良记录名单、3年内不得参加军队采购活动的处罚。</w:t>
      </w:r>
    </w:p>
    <w:p w14:paraId="75000E0E"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1E282853" w14:textId="77777777" w:rsidR="00B30379" w:rsidRDefault="00193ABE">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059FA7BC" w14:textId="3FFBDE39" w:rsidR="00B30379" w:rsidRPr="00BF202E"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（一）申领时间：自公告发布之日起</w:t>
      </w:r>
      <w:r>
        <w:rPr>
          <w:rFonts w:ascii="仿宋_GB2312" w:eastAsia="仿宋_GB2312" w:hAnsi="仿宋_GB2312" w:cs="仿宋_GB2312" w:hint="eastAsia"/>
          <w:kern w:val="0"/>
          <w:szCs w:val="28"/>
        </w:rPr>
        <w:t>至</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7A5552">
        <w:rPr>
          <w:rFonts w:ascii="仿宋_GB2312" w:eastAsia="仿宋_GB2312" w:hAnsi="仿宋_GB2312" w:cs="仿宋_GB2312" w:hint="eastAsia"/>
          <w:szCs w:val="28"/>
          <w:u w:val="single"/>
        </w:rPr>
        <w:t>7</w:t>
      </w:r>
      <w:r w:rsidRPr="00BF202E">
        <w:rPr>
          <w:rFonts w:ascii="仿宋_GB2312" w:eastAsia="仿宋_GB2312" w:hAnsi="仿宋_GB2312" w:cs="仿宋_GB2312" w:hint="eastAsia"/>
          <w:szCs w:val="28"/>
        </w:rPr>
        <w:t>月</w:t>
      </w:r>
      <w:r w:rsidR="00E84089">
        <w:rPr>
          <w:rFonts w:ascii="仿宋_GB2312" w:eastAsia="仿宋_GB2312" w:hAnsi="仿宋_GB2312" w:cs="仿宋_GB2312" w:hint="eastAsia"/>
          <w:szCs w:val="28"/>
          <w:u w:val="single"/>
        </w:rPr>
        <w:t>18</w:t>
      </w:r>
      <w:r w:rsidRPr="00BF202E">
        <w:rPr>
          <w:rFonts w:ascii="仿宋_GB2312" w:eastAsia="仿宋_GB2312" w:hAnsi="仿宋_GB2312" w:cs="仿宋_GB2312" w:hint="eastAsia"/>
          <w:szCs w:val="28"/>
        </w:rPr>
        <w:t>日</w:t>
      </w:r>
      <w:r w:rsidR="00452CBA" w:rsidRPr="00BF202E">
        <w:rPr>
          <w:rFonts w:ascii="仿宋_GB2312" w:eastAsia="仿宋_GB2312" w:hAnsi="仿宋_GB2312" w:cs="仿宋_GB2312" w:hint="eastAsia"/>
          <w:szCs w:val="28"/>
        </w:rPr>
        <w:t>。</w:t>
      </w:r>
    </w:p>
    <w:p w14:paraId="58F297E2" w14:textId="36380CF3" w:rsidR="00B30379" w:rsidRDefault="00193ABE">
      <w:pPr>
        <w:adjustRightInd w:val="0"/>
        <w:snapToGrid w:val="0"/>
        <w:spacing w:line="480" w:lineRule="exact"/>
        <w:ind w:firstLineChars="200" w:firstLine="560"/>
        <w:rPr>
          <w:rFonts w:ascii="楷体_GB2312" w:eastAsia="楷体_GB2312" w:hAnsi="楷体_GB2312" w:cs="楷体_GB2312"/>
          <w:szCs w:val="28"/>
        </w:rPr>
      </w:pPr>
      <w:r w:rsidRPr="00BF202E">
        <w:rPr>
          <w:rFonts w:ascii="楷体_GB2312" w:eastAsia="楷体_GB2312" w:hAnsi="楷体_GB2312" w:cs="楷体_GB2312" w:hint="eastAsia"/>
          <w:szCs w:val="28"/>
        </w:rPr>
        <w:t>（二）申领方式：</w:t>
      </w:r>
      <w:r w:rsidR="00444DA3">
        <w:rPr>
          <w:rFonts w:ascii="楷体_GB2312" w:eastAsia="楷体_GB2312" w:hAnsi="楷体_GB2312" w:cs="楷体_GB2312" w:hint="eastAsia"/>
          <w:szCs w:val="28"/>
        </w:rPr>
        <w:t>网上申领</w:t>
      </w:r>
      <w:r w:rsidRPr="00BF202E">
        <w:rPr>
          <w:rFonts w:ascii="楷体_GB2312" w:eastAsia="楷体_GB2312" w:hAnsi="楷体_GB2312" w:cs="楷体_GB2312" w:hint="eastAsia"/>
          <w:szCs w:val="28"/>
        </w:rPr>
        <w:t>。</w:t>
      </w:r>
    </w:p>
    <w:p w14:paraId="60746D85" w14:textId="77777777" w:rsidR="00BF202E" w:rsidRPr="00C43B4B" w:rsidRDefault="00BF202E" w:rsidP="00BF202E">
      <w:pPr>
        <w:adjustRightInd w:val="0"/>
        <w:snapToGrid w:val="0"/>
        <w:spacing w:line="480" w:lineRule="exact"/>
        <w:ind w:firstLineChars="200" w:firstLine="560"/>
        <w:rPr>
          <w:rFonts w:ascii="楷体_GB2312" w:eastAsia="楷体_GB2312" w:hAnsi="楷体_GB2312" w:cs="楷体_GB2312"/>
          <w:szCs w:val="28"/>
        </w:rPr>
      </w:pPr>
      <w:r w:rsidRPr="00C43B4B">
        <w:rPr>
          <w:rFonts w:ascii="楷体_GB2312" w:eastAsia="楷体_GB2312" w:hAnsi="楷体_GB2312" w:cs="楷体_GB2312" w:hint="eastAsia"/>
          <w:szCs w:val="28"/>
        </w:rPr>
        <w:t>（三）申领询价文件时需提供以下资料：</w:t>
      </w:r>
    </w:p>
    <w:p w14:paraId="6D9A7E26"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1.营业执照或事业单位法人证书复印件加盖公章（军队单位不需要提供）；</w:t>
      </w:r>
    </w:p>
    <w:p w14:paraId="5AE67B27"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2.法定代表人资格证明书原件；</w:t>
      </w:r>
    </w:p>
    <w:p w14:paraId="570F710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3.法定代表人授权书原件；</w:t>
      </w:r>
    </w:p>
    <w:p w14:paraId="06707FB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24E0B60C"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4.非外资企业或外资控股企业的书面声明（企业提供，事业单位、军队单位不需要提供）；</w:t>
      </w:r>
    </w:p>
    <w:p w14:paraId="460DBC95" w14:textId="77777777" w:rsidR="00BF202E"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2DCE5A8C" w14:textId="54010445" w:rsidR="00BF202E" w:rsidRPr="00BF202E" w:rsidRDefault="00BF202E" w:rsidP="00BF202E">
      <w:pPr>
        <w:adjustRightInd w:val="0"/>
        <w:snapToGrid w:val="0"/>
        <w:spacing w:line="480" w:lineRule="exact"/>
        <w:ind w:firstLineChars="200" w:firstLine="560"/>
      </w:pPr>
      <w:r w:rsidRPr="00C43B4B">
        <w:rPr>
          <w:rFonts w:ascii="楷体_GB2312" w:eastAsia="楷体_GB2312" w:hAnsi="楷体_GB2312" w:cs="楷体_GB2312" w:hint="eastAsia"/>
          <w:szCs w:val="28"/>
        </w:rPr>
        <w:t>（四）申领方式：</w:t>
      </w:r>
      <w:r w:rsidRPr="00C43B4B">
        <w:rPr>
          <w:rFonts w:ascii="仿宋_GB2312" w:eastAsia="仿宋_GB2312" w:hAnsi="仿宋_GB2312" w:cs="仿宋_GB2312" w:hint="eastAsia"/>
          <w:kern w:val="0"/>
          <w:szCs w:val="28"/>
        </w:rPr>
        <w:t>同询价公告一并挂网，自行下载。</w:t>
      </w:r>
    </w:p>
    <w:p w14:paraId="6DB9A8F8" w14:textId="77777777" w:rsidR="00B30379" w:rsidRPr="00BF202E"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报价文件递交：</w:t>
      </w:r>
    </w:p>
    <w:p w14:paraId="06941334" w14:textId="04E6AF9A" w:rsidR="00B30379" w:rsidRDefault="00193ABE">
      <w:pPr>
        <w:adjustRightInd w:val="0"/>
        <w:snapToGrid w:val="0"/>
        <w:spacing w:line="480" w:lineRule="exact"/>
        <w:ind w:firstLineChars="200" w:firstLine="560"/>
        <w:rPr>
          <w:rFonts w:ascii="仿宋_GB2312" w:eastAsia="仿宋_GB2312" w:hAnsi="仿宋_GB2312" w:cs="仿宋_GB2312"/>
          <w:i/>
          <w:iCs/>
          <w:szCs w:val="28"/>
        </w:rPr>
      </w:pPr>
      <w:r w:rsidRPr="00BF202E">
        <w:rPr>
          <w:rFonts w:ascii="楷体_GB2312" w:eastAsia="楷体_GB2312" w:hAnsi="楷体_GB2312" w:cs="楷体_GB2312" w:hint="eastAsia"/>
          <w:szCs w:val="28"/>
        </w:rPr>
        <w:t>（一）报价文件递交截止时间：</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7A5552">
        <w:rPr>
          <w:rFonts w:ascii="仿宋_GB2312" w:eastAsia="仿宋_GB2312" w:hAnsi="仿宋_GB2312" w:cs="仿宋_GB2312" w:hint="eastAsia"/>
          <w:szCs w:val="28"/>
          <w:u w:val="single"/>
        </w:rPr>
        <w:t>7</w:t>
      </w:r>
      <w:r w:rsidRPr="00BF202E">
        <w:rPr>
          <w:rFonts w:ascii="仿宋_GB2312" w:eastAsia="仿宋_GB2312" w:hAnsi="仿宋_GB2312" w:cs="仿宋_GB2312" w:hint="eastAsia"/>
          <w:szCs w:val="28"/>
        </w:rPr>
        <w:t>月</w:t>
      </w:r>
      <w:r w:rsidR="00E84089">
        <w:rPr>
          <w:rFonts w:ascii="仿宋_GB2312" w:eastAsia="仿宋_GB2312" w:hAnsi="仿宋_GB2312" w:cs="仿宋_GB2312" w:hint="eastAsia"/>
          <w:szCs w:val="28"/>
          <w:u w:val="single"/>
        </w:rPr>
        <w:t>18</w:t>
      </w:r>
      <w:r w:rsidRPr="00BF202E">
        <w:rPr>
          <w:rFonts w:ascii="仿宋_GB2312" w:eastAsia="仿宋_GB2312" w:hAnsi="仿宋_GB2312" w:cs="仿宋_GB2312" w:hint="eastAsia"/>
          <w:szCs w:val="28"/>
        </w:rPr>
        <w:t>日</w:t>
      </w:r>
      <w:r w:rsidR="003D756C" w:rsidRPr="00BF202E">
        <w:rPr>
          <w:rFonts w:ascii="仿宋_GB2312" w:eastAsia="仿宋_GB2312" w:hAnsi="仿宋_GB2312" w:cs="仿宋_GB2312"/>
          <w:szCs w:val="28"/>
          <w:u w:val="single"/>
        </w:rPr>
        <w:t>18</w:t>
      </w:r>
      <w:r w:rsidRPr="00BF202E">
        <w:rPr>
          <w:rFonts w:ascii="仿宋_GB2312" w:eastAsia="仿宋_GB2312" w:hAnsi="仿宋_GB2312" w:cs="仿宋_GB2312" w:hint="eastAsia"/>
          <w:szCs w:val="28"/>
        </w:rPr>
        <w:t>时</w:t>
      </w:r>
      <w:r w:rsidR="007A5552">
        <w:rPr>
          <w:rFonts w:ascii="仿宋_GB2312" w:eastAsia="仿宋_GB2312" w:hAnsi="仿宋_GB2312" w:cs="仿宋_GB2312" w:hint="eastAsia"/>
          <w:szCs w:val="28"/>
          <w:u w:val="single"/>
        </w:rPr>
        <w:t>2</w:t>
      </w:r>
      <w:r w:rsidR="00231DE5" w:rsidRPr="00BF202E">
        <w:rPr>
          <w:rFonts w:ascii="仿宋_GB2312" w:eastAsia="仿宋_GB2312" w:hAnsi="仿宋_GB2312" w:cs="仿宋_GB2312" w:hint="eastAsia"/>
          <w:szCs w:val="28"/>
          <w:u w:val="single"/>
        </w:rPr>
        <w:t>0</w:t>
      </w:r>
      <w:r w:rsidRPr="00BF202E">
        <w:rPr>
          <w:rFonts w:ascii="仿宋_GB2312" w:eastAsia="仿宋_GB2312" w:hAnsi="仿宋_GB2312" w:cs="仿宋_GB2312" w:hint="eastAsia"/>
          <w:szCs w:val="28"/>
        </w:rPr>
        <w:t>分</w:t>
      </w:r>
      <w:r w:rsidR="00452CBA">
        <w:rPr>
          <w:rFonts w:ascii="仿宋_GB2312" w:eastAsia="仿宋_GB2312" w:hAnsi="仿宋_GB2312" w:cs="仿宋_GB2312" w:hint="eastAsia"/>
          <w:szCs w:val="28"/>
        </w:rPr>
        <w:t>（北京时间）</w:t>
      </w:r>
      <w:r w:rsidR="005D74D5" w:rsidRPr="007A5738">
        <w:rPr>
          <w:rFonts w:ascii="仿宋_GB2312" w:eastAsia="仿宋_GB2312" w:hAnsi="仿宋_GB2312" w:cs="仿宋_GB2312" w:hint="eastAsia"/>
          <w:szCs w:val="28"/>
        </w:rPr>
        <w:t>。</w:t>
      </w:r>
    </w:p>
    <w:p w14:paraId="79B174F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14:paraId="63CB5E7F" w14:textId="4A479228"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1.</w:t>
      </w:r>
      <w:r>
        <w:rPr>
          <w:rFonts w:eastAsia="楷体_GB2312" w:hint="eastAsia"/>
          <w:szCs w:val="28"/>
        </w:rPr>
        <w:t xml:space="preserve"> </w:t>
      </w:r>
      <w:r w:rsidRPr="00414CC6">
        <w:rPr>
          <w:rFonts w:eastAsia="楷体_GB2312" w:hint="eastAsia"/>
          <w:szCs w:val="28"/>
        </w:rPr>
        <w:t>询价申请人须备齐相关资料并密封装在文件袋中，于报价文</w:t>
      </w:r>
      <w:r w:rsidRPr="00414CC6">
        <w:rPr>
          <w:rFonts w:eastAsia="楷体_GB2312" w:hint="eastAsia"/>
          <w:szCs w:val="28"/>
        </w:rPr>
        <w:lastRenderedPageBreak/>
        <w:t>件递交截止时间前送至询价人。</w:t>
      </w:r>
    </w:p>
    <w:p w14:paraId="0BF528F3" w14:textId="55CB137E"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2</w:t>
      </w:r>
      <w:r>
        <w:rPr>
          <w:rFonts w:eastAsia="楷体_GB2312" w:hint="eastAsia"/>
          <w:szCs w:val="28"/>
        </w:rPr>
        <w:t xml:space="preserve">. </w:t>
      </w:r>
      <w:r w:rsidRPr="00414CC6">
        <w:rPr>
          <w:rFonts w:eastAsia="楷体_GB2312" w:hint="eastAsia"/>
          <w:szCs w:val="28"/>
        </w:rPr>
        <w:t>须提交的文件：询价申请人须</w:t>
      </w:r>
      <w:r>
        <w:rPr>
          <w:rFonts w:eastAsia="楷体_GB2312" w:hint="eastAsia"/>
          <w:szCs w:val="28"/>
        </w:rPr>
        <w:t>将</w:t>
      </w:r>
      <w:r w:rsidRPr="00414CC6">
        <w:rPr>
          <w:rFonts w:eastAsia="楷体_GB2312" w:hint="eastAsia"/>
          <w:szCs w:val="28"/>
        </w:rPr>
        <w:t>下列文件装入文件袋、粘贴封条、加盖公章并密封</w:t>
      </w:r>
      <w:r>
        <w:rPr>
          <w:rFonts w:eastAsia="楷体_GB2312" w:hint="eastAsia"/>
          <w:szCs w:val="28"/>
        </w:rPr>
        <w:t>：</w:t>
      </w:r>
    </w:p>
    <w:p w14:paraId="57309A96"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1</w:t>
      </w:r>
      <w:r w:rsidRPr="00414CC6">
        <w:rPr>
          <w:rFonts w:eastAsia="楷体_GB2312" w:hint="eastAsia"/>
          <w:szCs w:val="28"/>
        </w:rPr>
        <w:t>）报价文件（含技术指标响应表，并附相关证明材料，格式自拟，加盖公章。）</w:t>
      </w:r>
    </w:p>
    <w:p w14:paraId="7EA7620D"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2</w:t>
      </w:r>
      <w:r w:rsidRPr="00414CC6">
        <w:rPr>
          <w:rFonts w:eastAsia="楷体_GB2312" w:hint="eastAsia"/>
          <w:szCs w:val="28"/>
        </w:rPr>
        <w:t>）营业执照，组织机构代码证，税务登记证或三证合一的（“统一社会信用代码的营业执照”）复印件加盖公章。</w:t>
      </w:r>
    </w:p>
    <w:p w14:paraId="0F73AD48" w14:textId="76698CB2" w:rsidR="00CA2A57" w:rsidRPr="00CA2A57" w:rsidRDefault="00CA2A57" w:rsidP="00CA2A57">
      <w:pPr>
        <w:pStyle w:val="a0"/>
        <w:spacing w:after="0"/>
        <w:ind w:firstLineChars="200" w:firstLine="560"/>
      </w:pPr>
      <w:r w:rsidRPr="00414CC6">
        <w:rPr>
          <w:rFonts w:eastAsia="楷体_GB2312" w:hint="eastAsia"/>
          <w:kern w:val="2"/>
          <w:szCs w:val="28"/>
        </w:rPr>
        <w:t>（</w:t>
      </w:r>
      <w:r w:rsidRPr="00414CC6">
        <w:rPr>
          <w:rFonts w:eastAsia="楷体_GB2312" w:hint="eastAsia"/>
          <w:kern w:val="2"/>
          <w:szCs w:val="28"/>
        </w:rPr>
        <w:t>3</w:t>
      </w:r>
      <w:r w:rsidRPr="00414CC6">
        <w:rPr>
          <w:rFonts w:eastAsia="楷体_GB2312" w:hint="eastAsia"/>
          <w:kern w:val="2"/>
          <w:szCs w:val="28"/>
        </w:rPr>
        <w:t>）保修承诺书。</w:t>
      </w:r>
    </w:p>
    <w:p w14:paraId="27E07DEC" w14:textId="74E9472A" w:rsidR="00B30379" w:rsidRPr="00CA2A57"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（三）报价文件递交地址：</w:t>
      </w:r>
      <w:r w:rsidR="003D756C" w:rsidRPr="00CA2A57">
        <w:rPr>
          <w:rFonts w:ascii="楷体_GB2312" w:eastAsia="楷体_GB2312" w:hAnsi="楷体_GB2312" w:cs="楷体_GB2312" w:hint="eastAsia"/>
          <w:szCs w:val="28"/>
        </w:rPr>
        <w:t>重庆市沙坪坝区高滩岩正街30号</w:t>
      </w:r>
      <w:r w:rsidR="001E43D2" w:rsidRPr="00CA2A57">
        <w:rPr>
          <w:rFonts w:ascii="楷体_GB2312" w:eastAsia="楷体_GB2312" w:hAnsi="楷体_GB2312" w:cs="楷体_GB2312" w:hint="eastAsia"/>
          <w:szCs w:val="28"/>
        </w:rPr>
        <w:t>。</w:t>
      </w:r>
    </w:p>
    <w:p w14:paraId="6A4B931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14:paraId="7056905A" w14:textId="76E25236" w:rsidR="00B30379" w:rsidRPr="00DD5A1D" w:rsidRDefault="00193ABE">
      <w:pPr>
        <w:adjustRightInd w:val="0"/>
        <w:snapToGrid w:val="0"/>
        <w:spacing w:line="480" w:lineRule="exact"/>
        <w:ind w:firstLineChars="200" w:firstLine="560"/>
        <w:rPr>
          <w:rFonts w:ascii="仿宋_GB2312" w:eastAsia="仿宋_GB2312" w:hAnsi="仿宋_GB2312" w:cs="仿宋_GB2312"/>
          <w:szCs w:val="28"/>
        </w:rPr>
      </w:pPr>
      <w:r w:rsidRPr="00DD5A1D">
        <w:rPr>
          <w:rFonts w:ascii="仿宋_GB2312" w:eastAsia="仿宋_GB2312" w:hAnsi="仿宋_GB2312" w:cs="仿宋_GB2312" w:hint="eastAsia"/>
          <w:szCs w:val="28"/>
        </w:rPr>
        <w:t>联 系 人：</w:t>
      </w:r>
      <w:r w:rsidRPr="00DD5A1D">
        <w:rPr>
          <w:rFonts w:ascii="仿宋_GB2312" w:eastAsia="仿宋_GB2312" w:hAnsi="仿宋_GB2312" w:cs="仿宋_GB2312" w:hint="eastAsia"/>
          <w:szCs w:val="28"/>
          <w:u w:val="single"/>
        </w:rPr>
        <w:t xml:space="preserve">   </w:t>
      </w:r>
      <w:r w:rsidR="00CA2A57">
        <w:rPr>
          <w:rFonts w:ascii="仿宋_GB2312" w:eastAsia="仿宋_GB2312" w:hAnsi="仿宋_GB2312" w:cs="仿宋_GB2312" w:hint="eastAsia"/>
          <w:szCs w:val="28"/>
          <w:u w:val="single"/>
        </w:rPr>
        <w:t>赵</w:t>
      </w:r>
      <w:r w:rsidR="00F47C25" w:rsidRPr="00DD5A1D">
        <w:rPr>
          <w:rFonts w:ascii="仿宋_GB2312" w:eastAsia="仿宋_GB2312" w:hAnsi="仿宋_GB2312" w:cs="仿宋_GB2312" w:hint="eastAsia"/>
          <w:szCs w:val="28"/>
          <w:u w:val="single"/>
        </w:rPr>
        <w:t>老师</w:t>
      </w:r>
      <w:r w:rsidRPr="00DD5A1D">
        <w:rPr>
          <w:rFonts w:ascii="仿宋_GB2312" w:eastAsia="仿宋_GB2312" w:hAnsi="仿宋_GB2312" w:cs="仿宋_GB2312" w:hint="eastAsia"/>
          <w:szCs w:val="28"/>
          <w:u w:val="single"/>
        </w:rPr>
        <w:t xml:space="preserve">   </w:t>
      </w:r>
      <w:r w:rsidR="003D756C" w:rsidRPr="00DD5A1D">
        <w:rPr>
          <w:rFonts w:ascii="仿宋_GB2312" w:eastAsia="仿宋_GB2312" w:hAnsi="仿宋_GB2312" w:cs="仿宋_GB2312"/>
          <w:szCs w:val="28"/>
          <w:u w:val="single"/>
        </w:rPr>
        <w:t xml:space="preserve"> </w:t>
      </w:r>
    </w:p>
    <w:p w14:paraId="43ECB2F9" w14:textId="429A5803" w:rsidR="005D74D5" w:rsidRPr="00DD5A1D" w:rsidRDefault="00193ABE">
      <w:pPr>
        <w:pStyle w:val="a0"/>
        <w:snapToGrid w:val="0"/>
        <w:spacing w:after="0" w:line="480" w:lineRule="exact"/>
        <w:ind w:firstLineChars="200" w:firstLine="560"/>
        <w:rPr>
          <w:rFonts w:ascii="仿宋_GB2312" w:eastAsia="仿宋_GB2312" w:hAnsi="仿宋_GB2312" w:cs="仿宋_GB2312"/>
          <w:szCs w:val="28"/>
          <w:u w:val="single"/>
        </w:rPr>
      </w:pPr>
      <w:r w:rsidRPr="00DD5A1D">
        <w:rPr>
          <w:rFonts w:ascii="仿宋_GB2312" w:eastAsia="仿宋_GB2312" w:hAnsi="仿宋_GB2312" w:cs="仿宋_GB2312" w:hint="eastAsia"/>
          <w:kern w:val="2"/>
          <w:szCs w:val="28"/>
        </w:rPr>
        <w:t>联系电话：</w:t>
      </w:r>
      <w:r w:rsidRPr="00DD5A1D">
        <w:rPr>
          <w:rFonts w:ascii="仿宋_GB2312" w:eastAsia="仿宋_GB2312" w:hAnsi="仿宋_GB2312" w:cs="仿宋_GB2312" w:hint="eastAsia"/>
          <w:szCs w:val="28"/>
          <w:u w:val="single"/>
        </w:rPr>
        <w:t xml:space="preserve"> </w:t>
      </w:r>
      <w:bookmarkStart w:id="0" w:name="OLE_LINK3"/>
      <w:r w:rsidR="00CA2A57">
        <w:rPr>
          <w:rFonts w:ascii="仿宋_GB2312" w:eastAsia="仿宋_GB2312" w:hAnsi="仿宋_GB2312" w:cs="仿宋_GB2312" w:hint="eastAsia"/>
          <w:szCs w:val="28"/>
          <w:u w:val="single"/>
        </w:rPr>
        <w:t>13609421627</w:t>
      </w:r>
      <w:r w:rsidRPr="00DD5A1D">
        <w:rPr>
          <w:rFonts w:ascii="仿宋_GB2312" w:eastAsia="仿宋_GB2312" w:hAnsi="仿宋_GB2312" w:cs="仿宋_GB2312" w:hint="eastAsia"/>
          <w:szCs w:val="28"/>
          <w:u w:val="single"/>
        </w:rPr>
        <w:t xml:space="preserve"> </w:t>
      </w:r>
      <w:bookmarkEnd w:id="0"/>
    </w:p>
    <w:p w14:paraId="6A9AD20C" w14:textId="77777777" w:rsidR="005D74D5" w:rsidRDefault="005D74D5" w:rsidP="005D74D5">
      <w:pPr>
        <w:pStyle w:val="a0"/>
      </w:pPr>
      <w:r>
        <w:br w:type="page"/>
      </w:r>
    </w:p>
    <w:p w14:paraId="5078FD29"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4C94EFD3" w14:textId="77777777" w:rsidR="00B30379" w:rsidRDefault="00193AB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B30379" w14:paraId="44137A49" w14:textId="77777777" w:rsidTr="003D756C">
        <w:trPr>
          <w:trHeight w:val="401"/>
          <w:jc w:val="center"/>
        </w:trPr>
        <w:tc>
          <w:tcPr>
            <w:tcW w:w="565" w:type="pct"/>
            <w:vAlign w:val="center"/>
          </w:tcPr>
          <w:p w14:paraId="08C15B01"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14:paraId="7CCCF7AC"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5E46782B"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507CFF08"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6650C7F2"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D756C" w14:paraId="5011B73C" w14:textId="77777777" w:rsidTr="003D756C">
        <w:trPr>
          <w:trHeight w:val="519"/>
          <w:jc w:val="center"/>
        </w:trPr>
        <w:tc>
          <w:tcPr>
            <w:tcW w:w="565" w:type="pct"/>
            <w:vAlign w:val="center"/>
          </w:tcPr>
          <w:p w14:paraId="3A472786" w14:textId="77777777" w:rsidR="003D756C" w:rsidRPr="00FF524A" w:rsidRDefault="003D756C" w:rsidP="003D756C">
            <w:pPr>
              <w:pStyle w:val="a5"/>
              <w:spacing w:line="240" w:lineRule="atLeast"/>
              <w:ind w:firstLine="0"/>
              <w:jc w:val="center"/>
              <w:outlineLvl w:val="0"/>
              <w:rPr>
                <w:rFonts w:ascii="仿宋_GB2312" w:eastAsia="仿宋_GB2312"/>
                <w:sz w:val="21"/>
                <w:szCs w:val="21"/>
              </w:rPr>
            </w:pPr>
            <w:r w:rsidRPr="00FF524A">
              <w:rPr>
                <w:rFonts w:ascii="仿宋_GB2312" w:eastAsia="仿宋_GB2312" w:hint="eastAsia"/>
                <w:sz w:val="21"/>
                <w:szCs w:val="21"/>
              </w:rPr>
              <w:t>1</w:t>
            </w:r>
          </w:p>
        </w:tc>
        <w:tc>
          <w:tcPr>
            <w:tcW w:w="1506" w:type="pct"/>
          </w:tcPr>
          <w:p w14:paraId="56C413D3" w14:textId="5F4A6727" w:rsidR="003D756C" w:rsidRPr="00FF524A" w:rsidRDefault="007A5552" w:rsidP="003D756C">
            <w:pPr>
              <w:adjustRightInd w:val="0"/>
              <w:snapToGrid w:val="0"/>
              <w:spacing w:line="400" w:lineRule="exact"/>
              <w:jc w:val="center"/>
              <w:rPr>
                <w:rFonts w:ascii="仿宋_GB2312" w:eastAsia="仿宋_GB2312" w:hAnsi="仿宋_GB2312" w:cs="仿宋_GB2312"/>
                <w:sz w:val="24"/>
                <w:szCs w:val="24"/>
              </w:rPr>
            </w:pPr>
            <w:r w:rsidRPr="007A5552">
              <w:rPr>
                <w:rFonts w:ascii="仿宋_GB2312" w:eastAsia="仿宋_GB2312" w:hAnsi="仿宋_GB2312" w:cs="仿宋_GB2312" w:hint="eastAsia"/>
                <w:sz w:val="24"/>
                <w:szCs w:val="24"/>
              </w:rPr>
              <w:t>大容量低温高速离心机</w:t>
            </w:r>
          </w:p>
        </w:tc>
        <w:tc>
          <w:tcPr>
            <w:tcW w:w="976" w:type="pct"/>
            <w:vAlign w:val="center"/>
          </w:tcPr>
          <w:p w14:paraId="3B395ED1" w14:textId="77777777" w:rsidR="003D756C" w:rsidRPr="00FF524A" w:rsidRDefault="009A1011" w:rsidP="003D756C">
            <w:pPr>
              <w:pStyle w:val="a5"/>
              <w:spacing w:line="400" w:lineRule="exact"/>
              <w:ind w:firstLine="0"/>
              <w:jc w:val="center"/>
              <w:outlineLvl w:val="0"/>
              <w:rPr>
                <w:rFonts w:ascii="仿宋_GB2312" w:eastAsia="仿宋_GB2312"/>
                <w:sz w:val="21"/>
                <w:szCs w:val="21"/>
              </w:rPr>
            </w:pPr>
            <w:r w:rsidRPr="00FF524A">
              <w:rPr>
                <w:rFonts w:ascii="仿宋_GB2312" w:eastAsia="仿宋_GB2312" w:hint="eastAsia"/>
                <w:sz w:val="21"/>
                <w:szCs w:val="21"/>
              </w:rPr>
              <w:t>台</w:t>
            </w:r>
          </w:p>
        </w:tc>
        <w:tc>
          <w:tcPr>
            <w:tcW w:w="828" w:type="pct"/>
            <w:vAlign w:val="center"/>
          </w:tcPr>
          <w:p w14:paraId="22F7579C" w14:textId="77777777" w:rsidR="003D756C" w:rsidRPr="00FF524A" w:rsidRDefault="003D756C" w:rsidP="003D756C">
            <w:pPr>
              <w:pStyle w:val="a5"/>
              <w:spacing w:line="400" w:lineRule="exact"/>
              <w:ind w:firstLine="0"/>
              <w:jc w:val="center"/>
              <w:outlineLvl w:val="0"/>
              <w:rPr>
                <w:rFonts w:ascii="仿宋_GB2312" w:eastAsia="仿宋_GB2312"/>
                <w:sz w:val="21"/>
                <w:szCs w:val="21"/>
              </w:rPr>
            </w:pPr>
            <w:r w:rsidRPr="00FF524A">
              <w:rPr>
                <w:rFonts w:ascii="仿宋_GB2312" w:eastAsia="仿宋_GB2312" w:hint="eastAsia"/>
                <w:sz w:val="21"/>
                <w:szCs w:val="21"/>
              </w:rPr>
              <w:t>1</w:t>
            </w:r>
          </w:p>
        </w:tc>
        <w:tc>
          <w:tcPr>
            <w:tcW w:w="1125" w:type="pct"/>
            <w:vAlign w:val="center"/>
          </w:tcPr>
          <w:p w14:paraId="05E8D3CB" w14:textId="77777777" w:rsidR="003D756C" w:rsidRPr="00FF524A" w:rsidRDefault="003D756C" w:rsidP="003D756C">
            <w:pPr>
              <w:pStyle w:val="a5"/>
              <w:spacing w:line="400" w:lineRule="exact"/>
              <w:ind w:firstLine="0"/>
              <w:jc w:val="center"/>
              <w:outlineLvl w:val="0"/>
              <w:rPr>
                <w:rFonts w:ascii="仿宋_GB2312" w:eastAsia="仿宋_GB2312"/>
                <w:sz w:val="21"/>
                <w:szCs w:val="21"/>
              </w:rPr>
            </w:pPr>
          </w:p>
        </w:tc>
      </w:tr>
    </w:tbl>
    <w:p w14:paraId="42BEFA29" w14:textId="58A9F66F" w:rsidR="003D756C" w:rsidRPr="00FF524A" w:rsidRDefault="00193ABE" w:rsidP="00FF524A">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438"/>
      </w:tblGrid>
      <w:tr w:rsidR="00FF524A" w:rsidRPr="00FF524A" w14:paraId="33266F3B" w14:textId="77777777" w:rsidTr="00E4049D">
        <w:trPr>
          <w:trHeight w:val="598"/>
          <w:jc w:val="center"/>
        </w:trPr>
        <w:tc>
          <w:tcPr>
            <w:tcW w:w="1244" w:type="dxa"/>
            <w:vAlign w:val="center"/>
          </w:tcPr>
          <w:p w14:paraId="24FDD639"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序号</w:t>
            </w:r>
          </w:p>
        </w:tc>
        <w:tc>
          <w:tcPr>
            <w:tcW w:w="1864" w:type="dxa"/>
            <w:vAlign w:val="center"/>
          </w:tcPr>
          <w:p w14:paraId="391018A8"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技术和性能参数名称</w:t>
            </w:r>
          </w:p>
        </w:tc>
        <w:tc>
          <w:tcPr>
            <w:tcW w:w="5438" w:type="dxa"/>
            <w:vAlign w:val="center"/>
          </w:tcPr>
          <w:p w14:paraId="398EB79A"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技术参数和性能要求</w:t>
            </w:r>
          </w:p>
        </w:tc>
      </w:tr>
      <w:tr w:rsidR="00FF524A" w:rsidRPr="00FF524A" w14:paraId="66811387" w14:textId="77777777" w:rsidTr="00E4049D">
        <w:trPr>
          <w:trHeight w:val="299"/>
          <w:jc w:val="center"/>
        </w:trPr>
        <w:tc>
          <w:tcPr>
            <w:tcW w:w="1244" w:type="dxa"/>
            <w:vAlign w:val="center"/>
          </w:tcPr>
          <w:p w14:paraId="6485ED91"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1</w:t>
            </w:r>
          </w:p>
        </w:tc>
        <w:tc>
          <w:tcPr>
            <w:tcW w:w="1864" w:type="dxa"/>
            <w:vAlign w:val="center"/>
          </w:tcPr>
          <w:p w14:paraId="00F7CA4B"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设备使用需求</w:t>
            </w:r>
          </w:p>
        </w:tc>
        <w:tc>
          <w:tcPr>
            <w:tcW w:w="5438" w:type="dxa"/>
            <w:vAlign w:val="center"/>
          </w:tcPr>
          <w:p w14:paraId="3D1840F7" w14:textId="77777777" w:rsidR="00FF524A" w:rsidRPr="00FF524A" w:rsidRDefault="00FF524A" w:rsidP="00FF524A">
            <w:pPr>
              <w:widowControl/>
              <w:spacing w:line="300" w:lineRule="exact"/>
              <w:rPr>
                <w:rFonts w:ascii="仿宋_GB2312" w:eastAsia="仿宋_GB2312" w:hAnsi="Calibri" w:cs="Calibri"/>
                <w:bCs/>
                <w:kern w:val="0"/>
                <w:sz w:val="21"/>
                <w:szCs w:val="21"/>
              </w:rPr>
            </w:pPr>
          </w:p>
        </w:tc>
      </w:tr>
      <w:tr w:rsidR="00FF524A" w:rsidRPr="00FF524A" w14:paraId="6E4E6FEF" w14:textId="77777777" w:rsidTr="00E4049D">
        <w:trPr>
          <w:trHeight w:val="299"/>
          <w:jc w:val="center"/>
        </w:trPr>
        <w:tc>
          <w:tcPr>
            <w:tcW w:w="1244" w:type="dxa"/>
            <w:vAlign w:val="center"/>
          </w:tcPr>
          <w:p w14:paraId="00D71882"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1.1</w:t>
            </w:r>
          </w:p>
        </w:tc>
        <w:tc>
          <w:tcPr>
            <w:tcW w:w="1864" w:type="dxa"/>
            <w:vAlign w:val="center"/>
          </w:tcPr>
          <w:p w14:paraId="56D3ED5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设备用途</w:t>
            </w:r>
          </w:p>
        </w:tc>
        <w:tc>
          <w:tcPr>
            <w:tcW w:w="5438" w:type="dxa"/>
            <w:vAlign w:val="center"/>
          </w:tcPr>
          <w:p w14:paraId="1B462D8E" w14:textId="0032DE74" w:rsidR="00FF524A" w:rsidRPr="00FF524A" w:rsidRDefault="001E0102" w:rsidP="00FF524A">
            <w:pPr>
              <w:widowControl/>
              <w:spacing w:line="300" w:lineRule="exact"/>
              <w:jc w:val="left"/>
              <w:rPr>
                <w:rFonts w:ascii="仿宋_GB2312" w:eastAsia="仿宋_GB2312" w:hAnsi="Calibri" w:cs="Calibri"/>
                <w:kern w:val="0"/>
                <w:sz w:val="21"/>
                <w:szCs w:val="21"/>
              </w:rPr>
            </w:pPr>
            <w:r w:rsidRPr="001E0102">
              <w:rPr>
                <w:rFonts w:ascii="仿宋_GB2312" w:eastAsia="仿宋_GB2312" w:hAnsi="Calibri" w:cs="Calibri" w:hint="eastAsia"/>
                <w:kern w:val="0"/>
                <w:sz w:val="21"/>
                <w:szCs w:val="21"/>
              </w:rPr>
              <w:t>用于分离和纯化生物样本中的细胞、蛋白质、DNA和RNA等成分</w:t>
            </w:r>
            <w:r w:rsidR="00B56B4B">
              <w:rPr>
                <w:rFonts w:ascii="仿宋_GB2312" w:eastAsia="仿宋_GB2312" w:hAnsi="Calibri" w:cs="Calibri" w:hint="eastAsia"/>
                <w:kern w:val="0"/>
                <w:sz w:val="21"/>
                <w:szCs w:val="21"/>
              </w:rPr>
              <w:t>；</w:t>
            </w:r>
            <w:r w:rsidR="00B56B4B" w:rsidRPr="00B56B4B">
              <w:rPr>
                <w:rFonts w:ascii="仿宋_GB2312" w:eastAsia="仿宋_GB2312" w:hAnsi="Calibri" w:cs="Calibri" w:hint="eastAsia"/>
                <w:kern w:val="0"/>
                <w:sz w:val="21"/>
                <w:szCs w:val="21"/>
              </w:rPr>
              <w:t>离心血液样本以分离血浆、血清等成分</w:t>
            </w:r>
            <w:r w:rsidRPr="001E0102">
              <w:rPr>
                <w:rFonts w:ascii="仿宋_GB2312" w:eastAsia="仿宋_GB2312" w:hAnsi="Calibri" w:cs="Calibri" w:hint="eastAsia"/>
                <w:kern w:val="0"/>
                <w:sz w:val="21"/>
                <w:szCs w:val="21"/>
              </w:rPr>
              <w:t>。</w:t>
            </w:r>
          </w:p>
        </w:tc>
      </w:tr>
      <w:tr w:rsidR="00FF524A" w:rsidRPr="00FF524A" w14:paraId="5DD25506" w14:textId="77777777" w:rsidTr="00E4049D">
        <w:trPr>
          <w:trHeight w:val="299"/>
          <w:jc w:val="center"/>
        </w:trPr>
        <w:tc>
          <w:tcPr>
            <w:tcW w:w="1244" w:type="dxa"/>
            <w:shd w:val="clear" w:color="000000" w:fill="auto"/>
            <w:vAlign w:val="center"/>
          </w:tcPr>
          <w:p w14:paraId="52290B6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1.2</w:t>
            </w:r>
          </w:p>
        </w:tc>
        <w:tc>
          <w:tcPr>
            <w:tcW w:w="1864" w:type="dxa"/>
            <w:shd w:val="clear" w:color="000000" w:fill="auto"/>
            <w:vAlign w:val="center"/>
          </w:tcPr>
          <w:p w14:paraId="0BA63CC4" w14:textId="77777777" w:rsidR="00FF524A" w:rsidRPr="00FF524A" w:rsidRDefault="00FF524A" w:rsidP="00FF524A">
            <w:pPr>
              <w:widowControl/>
              <w:spacing w:line="300" w:lineRule="exact"/>
              <w:jc w:val="center"/>
              <w:rPr>
                <w:rFonts w:ascii="仿宋_GB2312" w:eastAsia="仿宋_GB2312" w:hAnsi="Calibri" w:cs="Calibri"/>
                <w:color w:val="000000"/>
                <w:kern w:val="0"/>
                <w:sz w:val="21"/>
                <w:szCs w:val="21"/>
              </w:rPr>
            </w:pPr>
            <w:r w:rsidRPr="00FF524A">
              <w:rPr>
                <w:rFonts w:ascii="仿宋_GB2312" w:eastAsia="仿宋_GB2312" w:hAnsi="Calibri" w:cs="Calibri" w:hint="eastAsia"/>
                <w:color w:val="000000"/>
                <w:kern w:val="0"/>
                <w:sz w:val="21"/>
                <w:szCs w:val="21"/>
              </w:rPr>
              <w:t>实验对象</w:t>
            </w:r>
          </w:p>
        </w:tc>
        <w:tc>
          <w:tcPr>
            <w:tcW w:w="5438" w:type="dxa"/>
            <w:shd w:val="clear" w:color="000000" w:fill="auto"/>
            <w:vAlign w:val="center"/>
          </w:tcPr>
          <w:p w14:paraId="0375EB59" w14:textId="06F8402C" w:rsidR="00FF524A" w:rsidRPr="00FF524A" w:rsidRDefault="00B56B4B" w:rsidP="00FF524A">
            <w:pPr>
              <w:widowControl/>
              <w:spacing w:line="300" w:lineRule="exact"/>
              <w:rPr>
                <w:rFonts w:ascii="仿宋_GB2312" w:eastAsia="仿宋_GB2312" w:hAnsi="Calibri" w:cs="Calibri"/>
                <w:kern w:val="0"/>
                <w:sz w:val="21"/>
                <w:szCs w:val="21"/>
              </w:rPr>
            </w:pPr>
            <w:r>
              <w:rPr>
                <w:rFonts w:ascii="仿宋_GB2312" w:eastAsia="仿宋_GB2312" w:hAnsi="Calibri" w:cs="Calibri" w:hint="eastAsia"/>
                <w:kern w:val="0"/>
                <w:sz w:val="21"/>
                <w:szCs w:val="21"/>
              </w:rPr>
              <w:t>细胞、蛋白质、核酸、血液样本等。</w:t>
            </w:r>
          </w:p>
        </w:tc>
      </w:tr>
      <w:tr w:rsidR="00FF524A" w:rsidRPr="00FF524A" w14:paraId="74C90F47" w14:textId="77777777" w:rsidTr="00E4049D">
        <w:trPr>
          <w:trHeight w:val="299"/>
          <w:jc w:val="center"/>
        </w:trPr>
        <w:tc>
          <w:tcPr>
            <w:tcW w:w="1244" w:type="dxa"/>
            <w:vAlign w:val="center"/>
          </w:tcPr>
          <w:p w14:paraId="6914C103"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1.3</w:t>
            </w:r>
          </w:p>
        </w:tc>
        <w:tc>
          <w:tcPr>
            <w:tcW w:w="1864" w:type="dxa"/>
            <w:vAlign w:val="center"/>
          </w:tcPr>
          <w:p w14:paraId="5C3D7744"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特殊功能需求</w:t>
            </w:r>
          </w:p>
        </w:tc>
        <w:tc>
          <w:tcPr>
            <w:tcW w:w="5438" w:type="dxa"/>
            <w:vAlign w:val="center"/>
          </w:tcPr>
          <w:p w14:paraId="3D154A1D"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无</w:t>
            </w:r>
          </w:p>
        </w:tc>
      </w:tr>
      <w:tr w:rsidR="00FF524A" w:rsidRPr="00FF524A" w14:paraId="58F75BFB" w14:textId="77777777" w:rsidTr="00E4049D">
        <w:trPr>
          <w:trHeight w:val="299"/>
          <w:jc w:val="center"/>
        </w:trPr>
        <w:tc>
          <w:tcPr>
            <w:tcW w:w="1244" w:type="dxa"/>
            <w:vAlign w:val="center"/>
          </w:tcPr>
          <w:p w14:paraId="605C0157" w14:textId="77777777" w:rsidR="00FF524A" w:rsidRPr="00FF524A" w:rsidRDefault="00FF524A" w:rsidP="00FF524A">
            <w:pPr>
              <w:widowControl/>
              <w:spacing w:line="300" w:lineRule="exact"/>
              <w:jc w:val="center"/>
              <w:rPr>
                <w:rFonts w:ascii="仿宋_GB2312" w:eastAsia="仿宋_GB2312" w:hAnsi="Calibri" w:cs="Calibri"/>
                <w:b/>
                <w:kern w:val="0"/>
                <w:sz w:val="21"/>
                <w:szCs w:val="21"/>
              </w:rPr>
            </w:pPr>
            <w:r w:rsidRPr="00FF524A">
              <w:rPr>
                <w:rFonts w:ascii="仿宋_GB2312" w:eastAsia="仿宋_GB2312" w:hAnsi="Calibri" w:cs="Calibri" w:hint="eastAsia"/>
                <w:b/>
                <w:kern w:val="0"/>
                <w:sz w:val="21"/>
                <w:szCs w:val="21"/>
              </w:rPr>
              <w:t>2</w:t>
            </w:r>
          </w:p>
        </w:tc>
        <w:tc>
          <w:tcPr>
            <w:tcW w:w="1864" w:type="dxa"/>
            <w:vAlign w:val="center"/>
          </w:tcPr>
          <w:p w14:paraId="44AC4BAF"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主要技术参数</w:t>
            </w:r>
          </w:p>
        </w:tc>
        <w:tc>
          <w:tcPr>
            <w:tcW w:w="5438" w:type="dxa"/>
            <w:vAlign w:val="center"/>
          </w:tcPr>
          <w:p w14:paraId="20E053B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 xml:space="preserve">　</w:t>
            </w:r>
            <w:r w:rsidRPr="00FF524A">
              <w:rPr>
                <w:rFonts w:ascii="仿宋_GB2312" w:eastAsia="仿宋_GB2312" w:hAnsi="Calibri" w:cs="Calibri" w:hint="eastAsia"/>
                <w:b/>
                <w:bCs/>
                <w:kern w:val="0"/>
                <w:sz w:val="21"/>
                <w:szCs w:val="21"/>
              </w:rPr>
              <w:t>一行只写一个参数</w:t>
            </w:r>
          </w:p>
        </w:tc>
      </w:tr>
      <w:tr w:rsidR="00FF524A" w:rsidRPr="00FF524A" w14:paraId="46648A8C" w14:textId="77777777" w:rsidTr="00E4049D">
        <w:trPr>
          <w:trHeight w:val="485"/>
          <w:jc w:val="center"/>
        </w:trPr>
        <w:tc>
          <w:tcPr>
            <w:tcW w:w="1244" w:type="dxa"/>
            <w:vAlign w:val="center"/>
          </w:tcPr>
          <w:p w14:paraId="24908C3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2.1</w:t>
            </w:r>
          </w:p>
        </w:tc>
        <w:tc>
          <w:tcPr>
            <w:tcW w:w="1864" w:type="dxa"/>
            <w:vAlign w:val="center"/>
          </w:tcPr>
          <w:p w14:paraId="5860FB1E" w14:textId="6D7343D8" w:rsidR="00FF524A" w:rsidRPr="00FF524A" w:rsidRDefault="00B56B4B" w:rsidP="00FF524A">
            <w:pPr>
              <w:widowControl/>
              <w:jc w:val="center"/>
              <w:rPr>
                <w:rFonts w:ascii="仿宋_GB2312" w:eastAsia="仿宋_GB2312" w:hAnsi="宋体" w:cs="宋体"/>
                <w:kern w:val="0"/>
                <w:sz w:val="21"/>
                <w:szCs w:val="21"/>
              </w:rPr>
            </w:pPr>
            <w:r w:rsidRPr="00FF524A">
              <w:rPr>
                <w:rFonts w:ascii="仿宋_GB2312" w:eastAsia="仿宋_GB2312" w:hAnsi="宋体" w:cs="Arial" w:hint="eastAsia"/>
                <w:sz w:val="21"/>
                <w:szCs w:val="21"/>
              </w:rPr>
              <w:t>▲</w:t>
            </w:r>
            <w:r w:rsidR="00FF524A" w:rsidRPr="00FF524A">
              <w:rPr>
                <w:rFonts w:ascii="仿宋_GB2312" w:eastAsia="仿宋_GB2312" w:hAnsi="宋体" w:cs="宋体" w:hint="eastAsia"/>
                <w:kern w:val="0"/>
                <w:sz w:val="21"/>
                <w:szCs w:val="21"/>
              </w:rPr>
              <w:t>参数1</w:t>
            </w:r>
          </w:p>
        </w:tc>
        <w:tc>
          <w:tcPr>
            <w:tcW w:w="5438" w:type="dxa"/>
            <w:vAlign w:val="center"/>
          </w:tcPr>
          <w:p w14:paraId="1B8E8A83" w14:textId="7C807D7E" w:rsidR="00FF524A" w:rsidRPr="00FF524A" w:rsidRDefault="00B56B4B" w:rsidP="001E5412">
            <w:pPr>
              <w:rPr>
                <w:rFonts w:ascii="仿宋_GB2312" w:eastAsia="仿宋_GB2312" w:hAnsi="宋体" w:cs="Calibri"/>
                <w:kern w:val="10"/>
                <w:sz w:val="21"/>
                <w:szCs w:val="21"/>
              </w:rPr>
            </w:pPr>
            <w:r w:rsidRPr="00B56B4B">
              <w:rPr>
                <w:rFonts w:ascii="仿宋_GB2312" w:eastAsia="仿宋_GB2312" w:hAnsi="Calibri" w:cs="Calibri" w:hint="eastAsia"/>
                <w:kern w:val="10"/>
                <w:sz w:val="21"/>
                <w:szCs w:val="21"/>
              </w:rPr>
              <w:t>最高转速</w:t>
            </w:r>
            <w:r w:rsidR="001E5412">
              <w:rPr>
                <w:rFonts w:ascii="仿宋_GB2312" w:eastAsia="仿宋_GB2312" w:hAnsi="Calibri" w:cs="Calibri" w:hint="eastAsia"/>
                <w:kern w:val="10"/>
                <w:sz w:val="21"/>
                <w:szCs w:val="21"/>
              </w:rPr>
              <w:t xml:space="preserve">: </w:t>
            </w:r>
            <w:r w:rsidRPr="00B56B4B">
              <w:rPr>
                <w:rFonts w:ascii="仿宋_GB2312" w:eastAsia="仿宋_GB2312" w:hAnsi="Calibri" w:cs="Calibri" w:hint="eastAsia"/>
                <w:kern w:val="10"/>
                <w:sz w:val="21"/>
                <w:szCs w:val="21"/>
              </w:rPr>
              <w:t>≥ 15200rpm</w:t>
            </w:r>
            <w:r w:rsidR="00FF524A" w:rsidRPr="00FF524A">
              <w:rPr>
                <w:rFonts w:ascii="仿宋_GB2312" w:eastAsia="仿宋_GB2312" w:hAnsi="Calibri" w:cs="Calibri" w:hint="eastAsia"/>
                <w:kern w:val="10"/>
                <w:sz w:val="21"/>
                <w:szCs w:val="21"/>
              </w:rPr>
              <w:t>。</w:t>
            </w:r>
          </w:p>
        </w:tc>
      </w:tr>
      <w:tr w:rsidR="00FF524A" w:rsidRPr="00FF524A" w14:paraId="423C1684" w14:textId="77777777" w:rsidTr="00E4049D">
        <w:trPr>
          <w:trHeight w:val="485"/>
          <w:jc w:val="center"/>
        </w:trPr>
        <w:tc>
          <w:tcPr>
            <w:tcW w:w="1244" w:type="dxa"/>
            <w:vAlign w:val="center"/>
          </w:tcPr>
          <w:p w14:paraId="1A23F73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2.2</w:t>
            </w:r>
          </w:p>
        </w:tc>
        <w:tc>
          <w:tcPr>
            <w:tcW w:w="1864" w:type="dxa"/>
            <w:vAlign w:val="center"/>
          </w:tcPr>
          <w:p w14:paraId="70D021CB" w14:textId="77777777"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参数2</w:t>
            </w:r>
          </w:p>
        </w:tc>
        <w:tc>
          <w:tcPr>
            <w:tcW w:w="5438" w:type="dxa"/>
            <w:vAlign w:val="center"/>
          </w:tcPr>
          <w:p w14:paraId="7BAD4BA6" w14:textId="2F7B7298" w:rsidR="00FF524A" w:rsidRPr="00FF524A" w:rsidRDefault="00B56B4B" w:rsidP="001E5412">
            <w:pPr>
              <w:rPr>
                <w:rFonts w:ascii="仿宋_GB2312" w:eastAsia="仿宋_GB2312" w:hAnsi="Calibri" w:cs="Calibri"/>
                <w:kern w:val="10"/>
                <w:sz w:val="21"/>
                <w:szCs w:val="21"/>
              </w:rPr>
            </w:pPr>
            <w:r w:rsidRPr="00B56B4B">
              <w:rPr>
                <w:rFonts w:ascii="仿宋_GB2312" w:eastAsia="仿宋_GB2312" w:hAnsi="Calibri" w:cs="Calibri"/>
                <w:kern w:val="10"/>
                <w:sz w:val="21"/>
                <w:szCs w:val="21"/>
              </w:rPr>
              <w:t>最大离心力</w:t>
            </w:r>
            <w:r w:rsidR="001E5412">
              <w:rPr>
                <w:rFonts w:ascii="仿宋_GB2312" w:eastAsia="仿宋_GB2312" w:hAnsi="Calibri" w:cs="Calibri" w:hint="eastAsia"/>
                <w:kern w:val="10"/>
                <w:sz w:val="21"/>
                <w:szCs w:val="21"/>
              </w:rPr>
              <w:t xml:space="preserve">: </w:t>
            </w:r>
            <w:r w:rsidR="00C11E95" w:rsidRPr="00B56B4B">
              <w:rPr>
                <w:rFonts w:ascii="仿宋_GB2312" w:eastAsia="仿宋_GB2312" w:hAnsi="Calibri" w:cs="Calibri" w:hint="eastAsia"/>
                <w:kern w:val="10"/>
                <w:sz w:val="21"/>
                <w:szCs w:val="21"/>
              </w:rPr>
              <w:t>≥</w:t>
            </w:r>
            <w:r w:rsidRPr="00B56B4B">
              <w:rPr>
                <w:rFonts w:ascii="仿宋_GB2312" w:eastAsia="仿宋_GB2312" w:hAnsi="Calibri" w:cs="Calibri"/>
                <w:kern w:val="10"/>
                <w:sz w:val="21"/>
                <w:szCs w:val="21"/>
              </w:rPr>
              <w:t>25830</w:t>
            </w:r>
            <w:r w:rsidR="001E5412" w:rsidRPr="001E5412">
              <w:rPr>
                <w:rFonts w:ascii="仿宋_GB2312" w:eastAsia="仿宋_GB2312" w:hAnsi="Calibri" w:cs="Calibri" w:hint="eastAsia"/>
                <w:kern w:val="10"/>
                <w:sz w:val="21"/>
                <w:szCs w:val="21"/>
              </w:rPr>
              <w:t>x</w:t>
            </w:r>
            <w:r w:rsidRPr="00B56B4B">
              <w:rPr>
                <w:rFonts w:ascii="仿宋_GB2312" w:eastAsia="仿宋_GB2312" w:hAnsi="Calibri" w:cs="Calibri" w:hint="eastAsia"/>
                <w:kern w:val="10"/>
                <w:sz w:val="21"/>
                <w:szCs w:val="21"/>
              </w:rPr>
              <w:t>g</w:t>
            </w:r>
            <w:r w:rsidR="00FF524A" w:rsidRPr="00FF524A">
              <w:rPr>
                <w:rFonts w:ascii="仿宋_GB2312" w:eastAsia="仿宋_GB2312" w:hAnsi="Calibri" w:cs="Calibri" w:hint="eastAsia"/>
                <w:kern w:val="10"/>
                <w:sz w:val="21"/>
                <w:szCs w:val="21"/>
              </w:rPr>
              <w:t>。</w:t>
            </w:r>
          </w:p>
        </w:tc>
      </w:tr>
      <w:tr w:rsidR="00FF524A" w:rsidRPr="00FF524A" w14:paraId="2D3EB1C1" w14:textId="77777777" w:rsidTr="00E4049D">
        <w:trPr>
          <w:trHeight w:val="549"/>
          <w:jc w:val="center"/>
        </w:trPr>
        <w:tc>
          <w:tcPr>
            <w:tcW w:w="1244" w:type="dxa"/>
            <w:vAlign w:val="center"/>
          </w:tcPr>
          <w:p w14:paraId="16389F7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2.3</w:t>
            </w:r>
          </w:p>
        </w:tc>
        <w:tc>
          <w:tcPr>
            <w:tcW w:w="1864" w:type="dxa"/>
            <w:vAlign w:val="center"/>
          </w:tcPr>
          <w:p w14:paraId="154B80F0" w14:textId="637ED793" w:rsidR="00FF524A" w:rsidRPr="00FF524A" w:rsidRDefault="00B56B4B" w:rsidP="00FF524A">
            <w:pPr>
              <w:widowControl/>
              <w:jc w:val="center"/>
              <w:rPr>
                <w:rFonts w:ascii="仿宋_GB2312" w:eastAsia="仿宋_GB2312" w:hAnsi="宋体" w:cs="宋体"/>
                <w:kern w:val="0"/>
                <w:sz w:val="21"/>
                <w:szCs w:val="21"/>
              </w:rPr>
            </w:pPr>
            <w:r w:rsidRPr="00FF524A">
              <w:rPr>
                <w:rFonts w:ascii="仿宋_GB2312" w:eastAsia="仿宋_GB2312" w:hAnsi="Tahoma" w:cs="Tahoma" w:hint="eastAsia"/>
                <w:b/>
                <w:color w:val="000000"/>
                <w:kern w:val="10"/>
                <w:sz w:val="21"/>
                <w:szCs w:val="21"/>
              </w:rPr>
              <w:t>★</w:t>
            </w:r>
            <w:r w:rsidR="00FF524A" w:rsidRPr="00FF524A">
              <w:rPr>
                <w:rFonts w:ascii="仿宋_GB2312" w:eastAsia="仿宋_GB2312" w:hAnsi="宋体" w:cs="宋体" w:hint="eastAsia"/>
                <w:kern w:val="0"/>
                <w:sz w:val="21"/>
                <w:szCs w:val="21"/>
              </w:rPr>
              <w:t>参数3</w:t>
            </w:r>
          </w:p>
        </w:tc>
        <w:tc>
          <w:tcPr>
            <w:tcW w:w="5438" w:type="dxa"/>
            <w:vAlign w:val="center"/>
          </w:tcPr>
          <w:p w14:paraId="0C9E3AB4" w14:textId="0110861F" w:rsidR="00FF524A" w:rsidRPr="004A0BA4" w:rsidRDefault="00B56B4B" w:rsidP="001E5412">
            <w:pPr>
              <w:rPr>
                <w:rFonts w:ascii="仿宋_GB2312" w:eastAsia="仿宋_GB2312" w:hAnsi="宋体" w:cs="Calibri"/>
                <w:kern w:val="10"/>
                <w:sz w:val="21"/>
                <w:szCs w:val="21"/>
                <w:highlight w:val="yellow"/>
              </w:rPr>
            </w:pPr>
            <w:r w:rsidRPr="00181107">
              <w:rPr>
                <w:rFonts w:ascii="仿宋_GB2312" w:eastAsia="仿宋_GB2312" w:hAnsi="Calibri" w:cs="Arial" w:hint="eastAsia"/>
                <w:bCs/>
                <w:kern w:val="10"/>
                <w:sz w:val="21"/>
                <w:szCs w:val="21"/>
              </w:rPr>
              <w:t>最大容量</w:t>
            </w:r>
            <w:r w:rsidR="001E5412">
              <w:rPr>
                <w:rFonts w:ascii="仿宋_GB2312" w:eastAsia="仿宋_GB2312" w:hAnsi="Calibri" w:cs="Arial" w:hint="eastAsia"/>
                <w:bCs/>
                <w:kern w:val="10"/>
                <w:sz w:val="21"/>
                <w:szCs w:val="21"/>
              </w:rPr>
              <w:t>:</w:t>
            </w:r>
            <w:r w:rsidRPr="00181107">
              <w:rPr>
                <w:rFonts w:ascii="仿宋_GB2312" w:eastAsia="仿宋_GB2312" w:hAnsi="Calibri" w:cs="Arial" w:hint="eastAsia"/>
                <w:bCs/>
                <w:kern w:val="10"/>
                <w:sz w:val="21"/>
                <w:szCs w:val="21"/>
              </w:rPr>
              <w:t xml:space="preserve"> ≥4×400mL</w:t>
            </w:r>
            <w:r w:rsidR="00FF524A" w:rsidRPr="00181107">
              <w:rPr>
                <w:rFonts w:ascii="仿宋_GB2312" w:eastAsia="仿宋_GB2312" w:hAnsi="Calibri" w:cs="Calibri" w:hint="eastAsia"/>
                <w:kern w:val="10"/>
                <w:sz w:val="21"/>
                <w:szCs w:val="21"/>
              </w:rPr>
              <w:t>。</w:t>
            </w:r>
          </w:p>
        </w:tc>
      </w:tr>
      <w:tr w:rsidR="00FF524A" w:rsidRPr="00FF524A" w14:paraId="62263A5D" w14:textId="77777777" w:rsidTr="00E4049D">
        <w:trPr>
          <w:trHeight w:val="401"/>
          <w:jc w:val="center"/>
        </w:trPr>
        <w:tc>
          <w:tcPr>
            <w:tcW w:w="1244" w:type="dxa"/>
            <w:vAlign w:val="center"/>
          </w:tcPr>
          <w:p w14:paraId="593612F3"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2.4</w:t>
            </w:r>
          </w:p>
        </w:tc>
        <w:tc>
          <w:tcPr>
            <w:tcW w:w="1864" w:type="dxa"/>
            <w:vAlign w:val="center"/>
          </w:tcPr>
          <w:p w14:paraId="0A81EC51" w14:textId="315AF51C"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参数4</w:t>
            </w:r>
          </w:p>
        </w:tc>
        <w:tc>
          <w:tcPr>
            <w:tcW w:w="5438" w:type="dxa"/>
            <w:vAlign w:val="center"/>
          </w:tcPr>
          <w:p w14:paraId="35539274" w14:textId="548C1914" w:rsidR="00FF524A" w:rsidRPr="00FF524A" w:rsidRDefault="00B56B4B" w:rsidP="00181107">
            <w:pPr>
              <w:rPr>
                <w:rFonts w:ascii="仿宋_GB2312" w:eastAsia="仿宋_GB2312" w:hAnsi="宋体" w:cs="Calibri"/>
                <w:kern w:val="10"/>
                <w:sz w:val="21"/>
                <w:szCs w:val="21"/>
              </w:rPr>
            </w:pPr>
            <w:r w:rsidRPr="00B56B4B">
              <w:rPr>
                <w:rFonts w:ascii="仿宋_GB2312" w:eastAsia="仿宋_GB2312" w:hAnsi="Calibri" w:cs="Arial" w:hint="eastAsia"/>
                <w:bCs/>
                <w:kern w:val="10"/>
                <w:sz w:val="21"/>
                <w:szCs w:val="21"/>
              </w:rPr>
              <w:t>温度设定范围</w:t>
            </w:r>
            <w:r w:rsidR="00181107">
              <w:rPr>
                <w:rFonts w:asciiTheme="minorHAnsi" w:eastAsia="仿宋_GB2312" w:hAnsiTheme="minorHAnsi" w:cs="Arial" w:hint="eastAsia"/>
                <w:bCs/>
                <w:kern w:val="10"/>
                <w:sz w:val="21"/>
                <w:szCs w:val="21"/>
                <w:lang w:val="en-GB"/>
              </w:rPr>
              <w:t>不低于</w:t>
            </w:r>
            <w:r w:rsidRPr="00B56B4B">
              <w:rPr>
                <w:rFonts w:ascii="仿宋_GB2312" w:eastAsia="仿宋_GB2312" w:hAnsi="Calibri" w:cs="Arial" w:hint="eastAsia"/>
                <w:bCs/>
                <w:kern w:val="10"/>
                <w:sz w:val="21"/>
                <w:szCs w:val="21"/>
              </w:rPr>
              <w:t>-10℃至+40℃</w:t>
            </w:r>
            <w:r w:rsidR="00FF524A" w:rsidRPr="00FF524A">
              <w:rPr>
                <w:rFonts w:ascii="仿宋_GB2312" w:eastAsia="仿宋_GB2312" w:hAnsi="Calibri" w:cs="Arial" w:hint="eastAsia"/>
                <w:bCs/>
                <w:kern w:val="10"/>
                <w:sz w:val="21"/>
                <w:szCs w:val="21"/>
              </w:rPr>
              <w:t>。</w:t>
            </w:r>
          </w:p>
        </w:tc>
      </w:tr>
      <w:tr w:rsidR="00FF524A" w:rsidRPr="00FF524A" w14:paraId="6939076C" w14:textId="77777777" w:rsidTr="00E4049D">
        <w:trPr>
          <w:trHeight w:val="563"/>
          <w:jc w:val="center"/>
        </w:trPr>
        <w:tc>
          <w:tcPr>
            <w:tcW w:w="1244" w:type="dxa"/>
            <w:vAlign w:val="center"/>
          </w:tcPr>
          <w:p w14:paraId="6F99F3E6"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2.5</w:t>
            </w:r>
          </w:p>
        </w:tc>
        <w:tc>
          <w:tcPr>
            <w:tcW w:w="1864" w:type="dxa"/>
            <w:vAlign w:val="center"/>
          </w:tcPr>
          <w:p w14:paraId="002EB0E6" w14:textId="5590C2FB"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参数5</w:t>
            </w:r>
          </w:p>
        </w:tc>
        <w:tc>
          <w:tcPr>
            <w:tcW w:w="5438" w:type="dxa"/>
            <w:vAlign w:val="center"/>
          </w:tcPr>
          <w:p w14:paraId="1A452214" w14:textId="40EABA14" w:rsidR="00FF524A" w:rsidRPr="00FF524A" w:rsidRDefault="00E4049D" w:rsidP="00FF524A">
            <w:pPr>
              <w:rPr>
                <w:rFonts w:ascii="仿宋_GB2312" w:eastAsia="仿宋_GB2312" w:hAnsi="Calibri" w:cs="Arial"/>
                <w:bCs/>
                <w:kern w:val="10"/>
                <w:sz w:val="21"/>
                <w:szCs w:val="21"/>
              </w:rPr>
            </w:pPr>
            <w:r w:rsidRPr="00E4049D">
              <w:rPr>
                <w:rFonts w:ascii="仿宋_GB2312" w:eastAsia="仿宋_GB2312" w:hAnsi="Calibri" w:cs="Arial" w:hint="eastAsia"/>
                <w:bCs/>
                <w:kern w:val="10"/>
                <w:sz w:val="21"/>
                <w:szCs w:val="21"/>
              </w:rPr>
              <w:t>加减速控制：</w:t>
            </w:r>
            <w:r w:rsidR="00181107">
              <w:rPr>
                <w:rFonts w:ascii="仿宋_GB2312" w:eastAsia="仿宋_GB2312" w:hAnsi="Calibri" w:cs="Arial" w:hint="eastAsia"/>
                <w:bCs/>
                <w:kern w:val="10"/>
                <w:sz w:val="21"/>
                <w:szCs w:val="21"/>
              </w:rPr>
              <w:t>不低于</w:t>
            </w:r>
            <w:r w:rsidRPr="00E4049D">
              <w:rPr>
                <w:rFonts w:ascii="仿宋_GB2312" w:eastAsia="仿宋_GB2312" w:hAnsi="Calibri" w:cs="Arial" w:hint="eastAsia"/>
                <w:bCs/>
                <w:kern w:val="10"/>
                <w:sz w:val="21"/>
                <w:szCs w:val="21"/>
              </w:rPr>
              <w:t xml:space="preserve">9级加速, </w:t>
            </w:r>
            <w:r w:rsidR="00181107">
              <w:rPr>
                <w:rFonts w:ascii="仿宋_GB2312" w:eastAsia="仿宋_GB2312" w:hAnsi="Calibri" w:cs="Arial" w:hint="eastAsia"/>
                <w:bCs/>
                <w:kern w:val="10"/>
                <w:sz w:val="21"/>
                <w:szCs w:val="21"/>
              </w:rPr>
              <w:t>不低于</w:t>
            </w:r>
            <w:r w:rsidRPr="00E4049D">
              <w:rPr>
                <w:rFonts w:ascii="仿宋_GB2312" w:eastAsia="仿宋_GB2312" w:hAnsi="Calibri" w:cs="Arial" w:hint="eastAsia"/>
                <w:bCs/>
                <w:kern w:val="10"/>
                <w:sz w:val="21"/>
                <w:szCs w:val="21"/>
              </w:rPr>
              <w:t>10级减速</w:t>
            </w:r>
            <w:r w:rsidR="00FF524A" w:rsidRPr="00FF524A">
              <w:rPr>
                <w:rFonts w:ascii="仿宋_GB2312" w:eastAsia="仿宋_GB2312" w:hAnsi="Calibri" w:cs="Arial" w:hint="eastAsia"/>
                <w:bCs/>
                <w:kern w:val="10"/>
                <w:sz w:val="21"/>
                <w:szCs w:val="21"/>
              </w:rPr>
              <w:t>。</w:t>
            </w:r>
          </w:p>
        </w:tc>
      </w:tr>
      <w:tr w:rsidR="00FF524A" w:rsidRPr="00FF524A" w14:paraId="602719F8" w14:textId="77777777" w:rsidTr="00E4049D">
        <w:trPr>
          <w:trHeight w:val="571"/>
          <w:jc w:val="center"/>
        </w:trPr>
        <w:tc>
          <w:tcPr>
            <w:tcW w:w="1244" w:type="dxa"/>
            <w:vAlign w:val="center"/>
          </w:tcPr>
          <w:p w14:paraId="4BDE9E3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2.6</w:t>
            </w:r>
          </w:p>
        </w:tc>
        <w:tc>
          <w:tcPr>
            <w:tcW w:w="1864" w:type="dxa"/>
            <w:vAlign w:val="center"/>
          </w:tcPr>
          <w:p w14:paraId="3669A50A" w14:textId="7BFE1090" w:rsidR="00FF524A" w:rsidRPr="00FF524A" w:rsidRDefault="00671723" w:rsidP="00FF524A">
            <w:pPr>
              <w:widowControl/>
              <w:jc w:val="center"/>
              <w:rPr>
                <w:rFonts w:ascii="仿宋_GB2312" w:eastAsia="仿宋_GB2312" w:hAnsi="宋体" w:cs="宋体"/>
                <w:kern w:val="0"/>
                <w:sz w:val="21"/>
                <w:szCs w:val="21"/>
              </w:rPr>
            </w:pPr>
            <w:r w:rsidRPr="00FF524A">
              <w:rPr>
                <w:rFonts w:ascii="仿宋_GB2312" w:eastAsia="仿宋_GB2312" w:hAnsi="宋体" w:cs="Arial" w:hint="eastAsia"/>
                <w:sz w:val="21"/>
                <w:szCs w:val="21"/>
              </w:rPr>
              <w:t>▲</w:t>
            </w:r>
            <w:r w:rsidR="00FF524A" w:rsidRPr="00FF524A">
              <w:rPr>
                <w:rFonts w:ascii="仿宋_GB2312" w:eastAsia="仿宋_GB2312" w:hAnsi="宋体" w:cs="宋体" w:hint="eastAsia"/>
                <w:kern w:val="0"/>
                <w:sz w:val="21"/>
                <w:szCs w:val="21"/>
              </w:rPr>
              <w:t>参数6</w:t>
            </w:r>
          </w:p>
        </w:tc>
        <w:tc>
          <w:tcPr>
            <w:tcW w:w="5438" w:type="dxa"/>
            <w:vAlign w:val="center"/>
          </w:tcPr>
          <w:p w14:paraId="0DED356C" w14:textId="5095FFC9" w:rsidR="00FF524A" w:rsidRPr="00181107" w:rsidRDefault="00E4049D" w:rsidP="00181107">
            <w:pPr>
              <w:rPr>
                <w:rFonts w:ascii="仿宋_GB2312" w:eastAsia="仿宋_GB2312" w:hAnsi="宋体" w:cs="Calibri"/>
                <w:kern w:val="10"/>
                <w:sz w:val="21"/>
                <w:szCs w:val="21"/>
              </w:rPr>
            </w:pPr>
            <w:r w:rsidRPr="00181107">
              <w:rPr>
                <w:rFonts w:ascii="仿宋_GB2312" w:eastAsia="仿宋_GB2312" w:hAnsi="Calibri" w:cs="Calibri" w:hint="eastAsia"/>
                <w:kern w:val="10"/>
                <w:sz w:val="21"/>
                <w:szCs w:val="21"/>
              </w:rPr>
              <w:t>转头锁定系统：具有转头自动锁定装置，可以在</w:t>
            </w:r>
            <w:r w:rsidR="00181107" w:rsidRPr="00181107">
              <w:rPr>
                <w:rFonts w:ascii="仿宋_GB2312" w:eastAsia="仿宋_GB2312" w:hAnsi="Calibri" w:cs="Calibri" w:hint="eastAsia"/>
                <w:kern w:val="10"/>
                <w:sz w:val="21"/>
                <w:szCs w:val="21"/>
              </w:rPr>
              <w:t>不多于</w:t>
            </w:r>
            <w:r w:rsidRPr="00181107">
              <w:rPr>
                <w:rFonts w:ascii="仿宋_GB2312" w:eastAsia="仿宋_GB2312" w:hAnsi="Calibri" w:cs="Calibri" w:hint="eastAsia"/>
                <w:kern w:val="10"/>
                <w:sz w:val="21"/>
                <w:szCs w:val="21"/>
              </w:rPr>
              <w:t>3秒内实现转头的安全锁定和转头更换</w:t>
            </w:r>
            <w:r w:rsidR="00FF524A" w:rsidRPr="00181107">
              <w:rPr>
                <w:rFonts w:ascii="仿宋_GB2312" w:eastAsia="仿宋_GB2312" w:hAnsi="Calibri" w:cs="Calibri" w:hint="eastAsia"/>
                <w:kern w:val="10"/>
                <w:sz w:val="21"/>
                <w:szCs w:val="21"/>
              </w:rPr>
              <w:t>。</w:t>
            </w:r>
          </w:p>
        </w:tc>
      </w:tr>
      <w:tr w:rsidR="00FF524A" w:rsidRPr="00FF524A" w14:paraId="63B95250" w14:textId="77777777" w:rsidTr="00E4049D">
        <w:trPr>
          <w:trHeight w:val="835"/>
          <w:jc w:val="center"/>
        </w:trPr>
        <w:tc>
          <w:tcPr>
            <w:tcW w:w="1244" w:type="dxa"/>
            <w:vAlign w:val="center"/>
          </w:tcPr>
          <w:p w14:paraId="571C1F9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2.7</w:t>
            </w:r>
          </w:p>
        </w:tc>
        <w:tc>
          <w:tcPr>
            <w:tcW w:w="1864" w:type="dxa"/>
            <w:vAlign w:val="center"/>
          </w:tcPr>
          <w:p w14:paraId="6CF52EFC" w14:textId="6BBC6624" w:rsidR="00FF524A" w:rsidRPr="00FF524A" w:rsidRDefault="00671723" w:rsidP="00FF524A">
            <w:pPr>
              <w:widowControl/>
              <w:jc w:val="center"/>
              <w:rPr>
                <w:rFonts w:ascii="仿宋_GB2312" w:eastAsia="仿宋_GB2312" w:hAnsi="Tahoma" w:cs="Tahoma"/>
                <w:b/>
                <w:color w:val="000000"/>
                <w:kern w:val="10"/>
                <w:sz w:val="21"/>
                <w:szCs w:val="21"/>
              </w:rPr>
            </w:pPr>
            <w:r w:rsidRPr="00FF524A">
              <w:rPr>
                <w:rFonts w:ascii="仿宋_GB2312" w:eastAsia="仿宋_GB2312" w:hAnsi="Tahoma" w:cs="Tahoma" w:hint="eastAsia"/>
                <w:b/>
                <w:color w:val="000000"/>
                <w:kern w:val="10"/>
                <w:sz w:val="21"/>
                <w:szCs w:val="21"/>
              </w:rPr>
              <w:t>★</w:t>
            </w:r>
            <w:r w:rsidR="00FF524A" w:rsidRPr="00FF524A">
              <w:rPr>
                <w:rFonts w:ascii="仿宋_GB2312" w:eastAsia="仿宋_GB2312" w:hAnsi="宋体" w:cs="宋体" w:hint="eastAsia"/>
                <w:kern w:val="0"/>
                <w:sz w:val="21"/>
                <w:szCs w:val="21"/>
              </w:rPr>
              <w:t>参数7</w:t>
            </w:r>
          </w:p>
        </w:tc>
        <w:tc>
          <w:tcPr>
            <w:tcW w:w="5438" w:type="dxa"/>
            <w:vAlign w:val="center"/>
          </w:tcPr>
          <w:p w14:paraId="151863CC" w14:textId="3D4515AE" w:rsidR="00FF524A" w:rsidRPr="00FF524A" w:rsidRDefault="00E4049D" w:rsidP="00130DB4">
            <w:pPr>
              <w:rPr>
                <w:rFonts w:ascii="仿宋_GB2312" w:eastAsia="仿宋_GB2312" w:hAnsi="Calibri" w:cs="Arial"/>
                <w:bCs/>
                <w:kern w:val="10"/>
                <w:sz w:val="21"/>
                <w:szCs w:val="21"/>
              </w:rPr>
            </w:pPr>
            <w:r>
              <w:rPr>
                <w:rFonts w:ascii="仿宋_GB2312" w:eastAsia="仿宋_GB2312" w:hAnsi="Calibri" w:cs="Calibri" w:hint="eastAsia"/>
                <w:kern w:val="10"/>
                <w:sz w:val="21"/>
                <w:szCs w:val="21"/>
              </w:rPr>
              <w:t>生</w:t>
            </w:r>
            <w:r w:rsidRPr="00E4049D">
              <w:rPr>
                <w:rFonts w:ascii="仿宋_GB2312" w:eastAsia="仿宋_GB2312" w:hAnsi="Calibri" w:cs="Calibri" w:hint="eastAsia"/>
                <w:kern w:val="10"/>
                <w:sz w:val="21"/>
                <w:szCs w:val="21"/>
              </w:rPr>
              <w:t>物安全性保证：</w:t>
            </w:r>
            <w:r w:rsidR="00181107">
              <w:rPr>
                <w:rFonts w:ascii="仿宋_GB2312" w:eastAsia="仿宋_GB2312" w:hAnsi="Calibri" w:cs="Calibri" w:hint="eastAsia"/>
                <w:kern w:val="10"/>
                <w:sz w:val="21"/>
                <w:szCs w:val="21"/>
              </w:rPr>
              <w:t>需</w:t>
            </w:r>
            <w:r w:rsidRPr="00E4049D">
              <w:rPr>
                <w:rFonts w:ascii="仿宋_GB2312" w:eastAsia="仿宋_GB2312" w:hAnsi="Calibri" w:cs="Calibri" w:hint="eastAsia"/>
                <w:kern w:val="10"/>
                <w:sz w:val="21"/>
                <w:szCs w:val="21"/>
              </w:rPr>
              <w:t>提供所有转子的防生物污染密封盖，所提供转头盖子提供经HPA</w:t>
            </w:r>
            <w:r w:rsidR="00DE5862">
              <w:rPr>
                <w:rFonts w:ascii="仿宋_GB2312" w:eastAsia="仿宋_GB2312" w:hAnsi="Calibri" w:cs="Calibri" w:hint="eastAsia"/>
                <w:kern w:val="10"/>
                <w:sz w:val="21"/>
                <w:szCs w:val="21"/>
              </w:rPr>
              <w:t>(</w:t>
            </w:r>
            <w:r w:rsidR="00DE5862" w:rsidRPr="00DE5862">
              <w:rPr>
                <w:rFonts w:ascii="仿宋_GB2312" w:eastAsia="仿宋_GB2312" w:hAnsi="Calibri" w:cs="Calibri" w:hint="eastAsia"/>
                <w:kern w:val="10"/>
                <w:sz w:val="21"/>
                <w:szCs w:val="21"/>
              </w:rPr>
              <w:t>（Health Protection Agency）</w:t>
            </w:r>
            <w:r w:rsidR="00DE5862">
              <w:rPr>
                <w:rFonts w:ascii="仿宋_GB2312" w:eastAsia="仿宋_GB2312" w:hAnsi="Calibri" w:cs="Calibri" w:hint="eastAsia"/>
                <w:kern w:val="10"/>
                <w:sz w:val="21"/>
                <w:szCs w:val="21"/>
              </w:rPr>
              <w:t>)</w:t>
            </w:r>
            <w:r w:rsidRPr="00E4049D">
              <w:rPr>
                <w:rFonts w:ascii="仿宋_GB2312" w:eastAsia="仿宋_GB2312" w:hAnsi="Calibri" w:cs="Calibri" w:hint="eastAsia"/>
                <w:kern w:val="10"/>
                <w:sz w:val="21"/>
                <w:szCs w:val="21"/>
              </w:rPr>
              <w:t>或CAMR</w:t>
            </w:r>
            <w:r w:rsidR="00DE5862">
              <w:rPr>
                <w:rFonts w:ascii="仿宋_GB2312" w:eastAsia="仿宋_GB2312" w:hAnsi="Calibri" w:cs="Calibri" w:hint="eastAsia"/>
                <w:kern w:val="10"/>
                <w:sz w:val="21"/>
                <w:szCs w:val="21"/>
              </w:rPr>
              <w:t>(</w:t>
            </w:r>
            <w:r w:rsidR="00DE5862" w:rsidRPr="00DE5862">
              <w:rPr>
                <w:rFonts w:ascii="仿宋_GB2312" w:eastAsia="仿宋_GB2312" w:hAnsi="Calibri" w:cs="Calibri"/>
                <w:kern w:val="10"/>
                <w:sz w:val="21"/>
                <w:szCs w:val="21"/>
              </w:rPr>
              <w:t>Centre for Applied Microbiological Research</w:t>
            </w:r>
            <w:r w:rsidR="00DE5862">
              <w:rPr>
                <w:rFonts w:ascii="仿宋_GB2312" w:eastAsia="仿宋_GB2312" w:hAnsi="Calibri" w:cs="Calibri" w:hint="eastAsia"/>
                <w:kern w:val="10"/>
                <w:sz w:val="21"/>
                <w:szCs w:val="21"/>
              </w:rPr>
              <w:t>)</w:t>
            </w:r>
            <w:r w:rsidRPr="00E4049D">
              <w:rPr>
                <w:rFonts w:ascii="仿宋_GB2312" w:eastAsia="仿宋_GB2312" w:hAnsi="Calibri" w:cs="Calibri" w:hint="eastAsia"/>
                <w:kern w:val="10"/>
                <w:sz w:val="21"/>
                <w:szCs w:val="21"/>
              </w:rPr>
              <w:t>认证的证书（需提供证书并盖章证明）</w:t>
            </w:r>
            <w:r w:rsidR="00FF524A" w:rsidRPr="00FF524A">
              <w:rPr>
                <w:rFonts w:ascii="仿宋_GB2312" w:eastAsia="仿宋_GB2312" w:hAnsi="Calibri" w:cs="Calibri" w:hint="eastAsia"/>
                <w:kern w:val="10"/>
                <w:sz w:val="21"/>
                <w:szCs w:val="21"/>
              </w:rPr>
              <w:t>。</w:t>
            </w:r>
          </w:p>
        </w:tc>
      </w:tr>
      <w:tr w:rsidR="00FF524A" w:rsidRPr="00FF524A" w14:paraId="01E3182C" w14:textId="77777777" w:rsidTr="00046416">
        <w:trPr>
          <w:trHeight w:val="886"/>
          <w:jc w:val="center"/>
        </w:trPr>
        <w:tc>
          <w:tcPr>
            <w:tcW w:w="1244" w:type="dxa"/>
            <w:vAlign w:val="center"/>
          </w:tcPr>
          <w:p w14:paraId="5797B2A9"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2.8</w:t>
            </w:r>
          </w:p>
        </w:tc>
        <w:tc>
          <w:tcPr>
            <w:tcW w:w="1864" w:type="dxa"/>
            <w:vAlign w:val="center"/>
          </w:tcPr>
          <w:p w14:paraId="71ADD0F0" w14:textId="0B221254"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参数8</w:t>
            </w:r>
          </w:p>
        </w:tc>
        <w:tc>
          <w:tcPr>
            <w:tcW w:w="5438" w:type="dxa"/>
            <w:vAlign w:val="center"/>
          </w:tcPr>
          <w:p w14:paraId="34357555" w14:textId="015283B8" w:rsidR="00FF524A" w:rsidRPr="00FF524A" w:rsidRDefault="00E4049D" w:rsidP="00181107">
            <w:pPr>
              <w:rPr>
                <w:rFonts w:ascii="仿宋_GB2312" w:eastAsia="仿宋_GB2312" w:hAnsi="Calibri" w:cs="Arial"/>
                <w:bCs/>
                <w:kern w:val="10"/>
                <w:sz w:val="21"/>
                <w:szCs w:val="21"/>
              </w:rPr>
            </w:pPr>
            <w:r w:rsidRPr="00E4049D">
              <w:rPr>
                <w:rFonts w:ascii="仿宋_GB2312" w:eastAsia="仿宋_GB2312" w:hAnsi="Calibri" w:cs="Arial" w:hint="eastAsia"/>
                <w:bCs/>
                <w:kern w:val="10"/>
                <w:sz w:val="21"/>
                <w:szCs w:val="21"/>
              </w:rPr>
              <w:t>驱动系统</w:t>
            </w:r>
            <w:r w:rsidR="00181107">
              <w:rPr>
                <w:rFonts w:ascii="仿宋_GB2312" w:eastAsia="仿宋_GB2312" w:hAnsi="Calibri" w:cs="Arial" w:hint="eastAsia"/>
                <w:bCs/>
                <w:kern w:val="10"/>
                <w:sz w:val="21"/>
                <w:szCs w:val="21"/>
              </w:rPr>
              <w:t>为</w:t>
            </w:r>
            <w:r w:rsidRPr="00E4049D">
              <w:rPr>
                <w:rFonts w:ascii="仿宋_GB2312" w:eastAsia="仿宋_GB2312" w:hAnsi="Calibri" w:cs="Arial" w:hint="eastAsia"/>
                <w:bCs/>
                <w:kern w:val="10"/>
                <w:sz w:val="21"/>
                <w:szCs w:val="21"/>
              </w:rPr>
              <w:t>无碳刷大力矩电机直接驱动</w:t>
            </w:r>
            <w:r w:rsidR="00FF524A" w:rsidRPr="00FF524A">
              <w:rPr>
                <w:rFonts w:ascii="仿宋_GB2312" w:eastAsia="仿宋_GB2312" w:hAnsi="Calibri" w:cs="Arial" w:hint="eastAsia"/>
                <w:bCs/>
                <w:kern w:val="10"/>
                <w:sz w:val="21"/>
                <w:szCs w:val="21"/>
              </w:rPr>
              <w:t>。</w:t>
            </w:r>
            <w:bookmarkStart w:id="1" w:name="_GoBack"/>
            <w:bookmarkEnd w:id="1"/>
          </w:p>
        </w:tc>
      </w:tr>
      <w:tr w:rsidR="00FF524A" w:rsidRPr="00FF524A" w14:paraId="477D01CE" w14:textId="77777777" w:rsidTr="00E4049D">
        <w:trPr>
          <w:trHeight w:val="722"/>
          <w:jc w:val="center"/>
        </w:trPr>
        <w:tc>
          <w:tcPr>
            <w:tcW w:w="1244" w:type="dxa"/>
            <w:vAlign w:val="center"/>
          </w:tcPr>
          <w:p w14:paraId="0022FEB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2.9</w:t>
            </w:r>
          </w:p>
        </w:tc>
        <w:tc>
          <w:tcPr>
            <w:tcW w:w="1864" w:type="dxa"/>
            <w:vAlign w:val="center"/>
          </w:tcPr>
          <w:p w14:paraId="59937FB0" w14:textId="2CF6E928"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参数9</w:t>
            </w:r>
          </w:p>
        </w:tc>
        <w:tc>
          <w:tcPr>
            <w:tcW w:w="5438" w:type="dxa"/>
            <w:vAlign w:val="center"/>
          </w:tcPr>
          <w:p w14:paraId="0A966A69" w14:textId="1433F0EA" w:rsidR="00FF524A" w:rsidRPr="00FF524A" w:rsidRDefault="00E4049D" w:rsidP="00671723">
            <w:pPr>
              <w:rPr>
                <w:rFonts w:ascii="仿宋_GB2312" w:eastAsia="仿宋_GB2312" w:hAnsi="Calibri" w:cs="Arial"/>
                <w:bCs/>
                <w:kern w:val="10"/>
                <w:sz w:val="21"/>
                <w:szCs w:val="21"/>
              </w:rPr>
            </w:pPr>
            <w:r w:rsidRPr="00E4049D">
              <w:rPr>
                <w:rFonts w:ascii="仿宋_GB2312" w:eastAsia="仿宋_GB2312" w:hAnsi="Calibri" w:cs="Calibri" w:hint="eastAsia"/>
                <w:kern w:val="10"/>
                <w:sz w:val="21"/>
                <w:szCs w:val="21"/>
              </w:rPr>
              <w:t>程序：</w:t>
            </w:r>
            <w:r w:rsidR="00181107" w:rsidRPr="00181107">
              <w:rPr>
                <w:rFonts w:ascii="仿宋_GB2312" w:eastAsia="仿宋_GB2312" w:hAnsi="Calibri" w:cs="Arial" w:hint="eastAsia"/>
                <w:bCs/>
                <w:kern w:val="10"/>
                <w:sz w:val="21"/>
                <w:szCs w:val="21"/>
              </w:rPr>
              <w:t>≥</w:t>
            </w:r>
            <w:r w:rsidRPr="00E4049D">
              <w:rPr>
                <w:rFonts w:ascii="仿宋_GB2312" w:eastAsia="仿宋_GB2312" w:hAnsi="Calibri" w:cs="Calibri" w:hint="eastAsia"/>
                <w:kern w:val="10"/>
                <w:sz w:val="21"/>
                <w:szCs w:val="21"/>
              </w:rPr>
              <w:t>6个快捷程序可一键调用，并具有</w:t>
            </w:r>
            <w:r w:rsidR="00181107">
              <w:rPr>
                <w:rFonts w:ascii="仿宋_GB2312" w:eastAsia="仿宋_GB2312" w:hAnsi="Calibri" w:cs="Calibri" w:hint="eastAsia"/>
                <w:kern w:val="10"/>
                <w:sz w:val="21"/>
                <w:szCs w:val="21"/>
              </w:rPr>
              <w:t>至少</w:t>
            </w:r>
            <w:r w:rsidRPr="00E4049D">
              <w:rPr>
                <w:rFonts w:ascii="仿宋_GB2312" w:eastAsia="仿宋_GB2312" w:hAnsi="Calibri" w:cs="Calibri" w:hint="eastAsia"/>
                <w:kern w:val="10"/>
                <w:sz w:val="21"/>
                <w:szCs w:val="21"/>
              </w:rPr>
              <w:t>1个快捷预冷程序</w:t>
            </w:r>
            <w:r w:rsidR="00FF524A" w:rsidRPr="00FF524A">
              <w:rPr>
                <w:rFonts w:ascii="仿宋_GB2312" w:eastAsia="仿宋_GB2312" w:hAnsi="Calibri" w:cs="Calibri" w:hint="eastAsia"/>
                <w:kern w:val="10"/>
                <w:sz w:val="21"/>
                <w:szCs w:val="21"/>
              </w:rPr>
              <w:t>。</w:t>
            </w:r>
          </w:p>
        </w:tc>
      </w:tr>
      <w:tr w:rsidR="00FF524A" w:rsidRPr="00FF524A" w14:paraId="45A24236" w14:textId="77777777" w:rsidTr="00E4049D">
        <w:trPr>
          <w:trHeight w:val="722"/>
          <w:jc w:val="center"/>
        </w:trPr>
        <w:tc>
          <w:tcPr>
            <w:tcW w:w="1244" w:type="dxa"/>
            <w:vAlign w:val="center"/>
          </w:tcPr>
          <w:p w14:paraId="21BB168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2.10</w:t>
            </w:r>
          </w:p>
        </w:tc>
        <w:tc>
          <w:tcPr>
            <w:tcW w:w="1864" w:type="dxa"/>
            <w:vAlign w:val="center"/>
          </w:tcPr>
          <w:p w14:paraId="215AFE19"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参数10</w:t>
            </w:r>
          </w:p>
        </w:tc>
        <w:tc>
          <w:tcPr>
            <w:tcW w:w="5438" w:type="dxa"/>
            <w:vAlign w:val="center"/>
          </w:tcPr>
          <w:p w14:paraId="3AD2D781" w14:textId="31A05D5C" w:rsidR="00FF524A" w:rsidRPr="00FF524A" w:rsidRDefault="00E4049D" w:rsidP="00B8418F">
            <w:pPr>
              <w:rPr>
                <w:rFonts w:ascii="仿宋_GB2312" w:eastAsia="仿宋_GB2312" w:hAnsi="Calibri" w:cs="Calibri"/>
                <w:kern w:val="10"/>
                <w:sz w:val="21"/>
                <w:szCs w:val="21"/>
              </w:rPr>
            </w:pPr>
            <w:r w:rsidRPr="00E4049D">
              <w:rPr>
                <w:rFonts w:ascii="仿宋_GB2312" w:eastAsia="仿宋_GB2312" w:hAnsi="Calibri" w:cs="Calibri" w:hint="eastAsia"/>
                <w:kern w:val="10"/>
                <w:sz w:val="21"/>
                <w:szCs w:val="21"/>
              </w:rPr>
              <w:t>运行时间控制: 0-</w:t>
            </w:r>
            <w:r w:rsidR="00181107" w:rsidRPr="00181107">
              <w:rPr>
                <w:rFonts w:ascii="仿宋_GB2312" w:eastAsia="仿宋_GB2312" w:hAnsi="Calibri" w:cs="Arial" w:hint="eastAsia"/>
                <w:bCs/>
                <w:kern w:val="10"/>
                <w:sz w:val="21"/>
                <w:szCs w:val="21"/>
              </w:rPr>
              <w:t>≥</w:t>
            </w:r>
            <w:r w:rsidRPr="00E4049D">
              <w:rPr>
                <w:rFonts w:ascii="仿宋_GB2312" w:eastAsia="仿宋_GB2312" w:hAnsi="Calibri" w:cs="Calibri" w:hint="eastAsia"/>
                <w:kern w:val="10"/>
                <w:sz w:val="21"/>
                <w:szCs w:val="21"/>
              </w:rPr>
              <w:t>9小时59分钟；并具有瞬时离心及连续离心方式</w:t>
            </w:r>
            <w:r w:rsidR="00FF524A" w:rsidRPr="00FF524A">
              <w:rPr>
                <w:rFonts w:ascii="仿宋_GB2312" w:eastAsia="仿宋_GB2312" w:hAnsi="Calibri" w:cs="Calibri" w:hint="eastAsia"/>
                <w:kern w:val="10"/>
                <w:sz w:val="21"/>
                <w:szCs w:val="21"/>
              </w:rPr>
              <w:t>。</w:t>
            </w:r>
          </w:p>
        </w:tc>
      </w:tr>
      <w:tr w:rsidR="000A74F1" w:rsidRPr="00FF524A" w14:paraId="4EC081E3" w14:textId="77777777" w:rsidTr="00E4049D">
        <w:trPr>
          <w:trHeight w:val="722"/>
          <w:jc w:val="center"/>
        </w:trPr>
        <w:tc>
          <w:tcPr>
            <w:tcW w:w="1244" w:type="dxa"/>
            <w:vAlign w:val="center"/>
          </w:tcPr>
          <w:p w14:paraId="17788C1E" w14:textId="7571406C" w:rsidR="000A74F1" w:rsidRPr="00FF524A" w:rsidRDefault="000A74F1"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2.11</w:t>
            </w:r>
          </w:p>
        </w:tc>
        <w:tc>
          <w:tcPr>
            <w:tcW w:w="1864" w:type="dxa"/>
            <w:vAlign w:val="center"/>
          </w:tcPr>
          <w:p w14:paraId="06A40D41" w14:textId="7B0267AF" w:rsidR="000A74F1" w:rsidRPr="00FF524A" w:rsidRDefault="000A74F1" w:rsidP="000A74F1">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参数1</w:t>
            </w:r>
            <w:r>
              <w:rPr>
                <w:rFonts w:ascii="仿宋_GB2312" w:eastAsia="仿宋_GB2312" w:hAnsi="宋体" w:cs="宋体" w:hint="eastAsia"/>
                <w:kern w:val="0"/>
                <w:sz w:val="21"/>
                <w:szCs w:val="21"/>
              </w:rPr>
              <w:t>1</w:t>
            </w:r>
          </w:p>
        </w:tc>
        <w:tc>
          <w:tcPr>
            <w:tcW w:w="5438" w:type="dxa"/>
            <w:vAlign w:val="center"/>
          </w:tcPr>
          <w:p w14:paraId="5E9D2C7C" w14:textId="50C51712" w:rsidR="000A74F1" w:rsidRPr="000A74F1" w:rsidRDefault="00E4049D" w:rsidP="00E42D40">
            <w:pPr>
              <w:rPr>
                <w:rFonts w:ascii="仿宋_GB2312" w:eastAsia="仿宋_GB2312" w:hAnsi="Calibri" w:cs="Calibri"/>
                <w:kern w:val="10"/>
                <w:sz w:val="21"/>
                <w:szCs w:val="21"/>
                <w:highlight w:val="yellow"/>
              </w:rPr>
            </w:pPr>
            <w:r w:rsidRPr="00E4049D">
              <w:rPr>
                <w:rFonts w:ascii="仿宋_GB2312" w:eastAsia="仿宋_GB2312" w:hAnsi="Calibri" w:cs="Calibri" w:hint="eastAsia"/>
                <w:kern w:val="10"/>
                <w:sz w:val="21"/>
                <w:szCs w:val="21"/>
              </w:rPr>
              <w:t>控制系统：微电脑控制, 数字液晶显示；可以同时显示设定和实际温度、速度、时间；可简单快捷设定运行条件和运行参数</w:t>
            </w:r>
            <w:r w:rsidR="000A74F1">
              <w:rPr>
                <w:rFonts w:ascii="仿宋_GB2312" w:eastAsia="仿宋_GB2312" w:hAnsi="Calibri" w:cs="Calibri" w:hint="eastAsia"/>
                <w:kern w:val="10"/>
                <w:sz w:val="21"/>
                <w:szCs w:val="21"/>
              </w:rPr>
              <w:t>。</w:t>
            </w:r>
          </w:p>
        </w:tc>
      </w:tr>
      <w:tr w:rsidR="000A74F1" w:rsidRPr="00FF524A" w14:paraId="01015E6C" w14:textId="77777777" w:rsidTr="00E4049D">
        <w:trPr>
          <w:trHeight w:val="722"/>
          <w:jc w:val="center"/>
        </w:trPr>
        <w:tc>
          <w:tcPr>
            <w:tcW w:w="1244" w:type="dxa"/>
            <w:vAlign w:val="center"/>
          </w:tcPr>
          <w:p w14:paraId="5F2F2D4D" w14:textId="14C16DCB" w:rsidR="000A74F1" w:rsidRPr="00FF524A" w:rsidRDefault="000A74F1"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lastRenderedPageBreak/>
              <w:t>2.12</w:t>
            </w:r>
          </w:p>
        </w:tc>
        <w:tc>
          <w:tcPr>
            <w:tcW w:w="1864" w:type="dxa"/>
            <w:vAlign w:val="center"/>
          </w:tcPr>
          <w:p w14:paraId="2FE9D970" w14:textId="64074F35" w:rsidR="000A74F1" w:rsidRPr="00FF524A" w:rsidRDefault="000A74F1" w:rsidP="000A74F1">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参数1</w:t>
            </w:r>
            <w:r>
              <w:rPr>
                <w:rFonts w:ascii="仿宋_GB2312" w:eastAsia="仿宋_GB2312" w:hAnsi="宋体" w:cs="宋体" w:hint="eastAsia"/>
                <w:kern w:val="0"/>
                <w:sz w:val="21"/>
                <w:szCs w:val="21"/>
              </w:rPr>
              <w:t>2</w:t>
            </w:r>
          </w:p>
        </w:tc>
        <w:tc>
          <w:tcPr>
            <w:tcW w:w="5438" w:type="dxa"/>
            <w:vAlign w:val="center"/>
          </w:tcPr>
          <w:p w14:paraId="394757D5" w14:textId="5DA0CB50" w:rsidR="000A74F1" w:rsidRPr="000A74F1" w:rsidRDefault="00E4049D" w:rsidP="00FF524A">
            <w:pPr>
              <w:rPr>
                <w:rFonts w:ascii="仿宋_GB2312" w:eastAsia="仿宋_GB2312" w:hAnsi="Calibri" w:cs="Calibri"/>
                <w:kern w:val="10"/>
                <w:sz w:val="21"/>
                <w:szCs w:val="21"/>
                <w:highlight w:val="yellow"/>
              </w:rPr>
            </w:pPr>
            <w:r w:rsidRPr="00E4049D">
              <w:rPr>
                <w:rFonts w:ascii="仿宋_GB2312" w:eastAsia="仿宋_GB2312" w:hAnsi="Calibri" w:cs="Calibri" w:hint="eastAsia"/>
                <w:kern w:val="10"/>
                <w:sz w:val="21"/>
                <w:szCs w:val="21"/>
              </w:rPr>
              <w:t>自动性能：可选择在离心结束之后自动开盖；可选择在离心结束时声音提醒功能</w:t>
            </w:r>
            <w:r w:rsidR="000A74F1">
              <w:rPr>
                <w:rFonts w:ascii="仿宋_GB2312" w:eastAsia="仿宋_GB2312" w:hAnsi="Calibri" w:cs="Calibri" w:hint="eastAsia"/>
                <w:kern w:val="10"/>
                <w:sz w:val="21"/>
                <w:szCs w:val="21"/>
              </w:rPr>
              <w:t>。</w:t>
            </w:r>
          </w:p>
        </w:tc>
      </w:tr>
      <w:tr w:rsidR="000A74F1" w:rsidRPr="00FF524A" w14:paraId="5FB8B6EB" w14:textId="77777777" w:rsidTr="00E4049D">
        <w:trPr>
          <w:trHeight w:val="722"/>
          <w:jc w:val="center"/>
        </w:trPr>
        <w:tc>
          <w:tcPr>
            <w:tcW w:w="1244" w:type="dxa"/>
            <w:vAlign w:val="center"/>
          </w:tcPr>
          <w:p w14:paraId="45CF6FB6" w14:textId="5B9DB047" w:rsidR="000A74F1" w:rsidRPr="00FF524A" w:rsidRDefault="000A74F1"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2.13</w:t>
            </w:r>
          </w:p>
        </w:tc>
        <w:tc>
          <w:tcPr>
            <w:tcW w:w="1864" w:type="dxa"/>
            <w:vAlign w:val="center"/>
          </w:tcPr>
          <w:p w14:paraId="41FD6150" w14:textId="7757656C" w:rsidR="000A74F1" w:rsidRPr="00FF524A" w:rsidRDefault="00E4049D" w:rsidP="000A74F1">
            <w:pPr>
              <w:widowControl/>
              <w:jc w:val="center"/>
              <w:rPr>
                <w:rFonts w:ascii="仿宋_GB2312" w:eastAsia="仿宋_GB2312" w:hAnsi="宋体" w:cs="宋体"/>
                <w:kern w:val="0"/>
                <w:sz w:val="21"/>
                <w:szCs w:val="21"/>
              </w:rPr>
            </w:pPr>
            <w:r w:rsidRPr="000A74F1">
              <w:rPr>
                <w:rFonts w:ascii="仿宋_GB2312" w:eastAsia="仿宋_GB2312" w:hAnsi="宋体" w:cs="宋体" w:hint="eastAsia"/>
                <w:kern w:val="0"/>
                <w:sz w:val="21"/>
                <w:szCs w:val="21"/>
              </w:rPr>
              <w:t>▲</w:t>
            </w:r>
            <w:r w:rsidR="000A74F1" w:rsidRPr="00FF524A">
              <w:rPr>
                <w:rFonts w:ascii="仿宋_GB2312" w:eastAsia="仿宋_GB2312" w:hAnsi="宋体" w:cs="宋体" w:hint="eastAsia"/>
                <w:kern w:val="0"/>
                <w:sz w:val="21"/>
                <w:szCs w:val="21"/>
              </w:rPr>
              <w:t>参数1</w:t>
            </w:r>
            <w:r w:rsidR="000A74F1">
              <w:rPr>
                <w:rFonts w:ascii="仿宋_GB2312" w:eastAsia="仿宋_GB2312" w:hAnsi="宋体" w:cs="宋体" w:hint="eastAsia"/>
                <w:kern w:val="0"/>
                <w:sz w:val="21"/>
                <w:szCs w:val="21"/>
              </w:rPr>
              <w:t>3</w:t>
            </w:r>
          </w:p>
        </w:tc>
        <w:tc>
          <w:tcPr>
            <w:tcW w:w="5438" w:type="dxa"/>
            <w:vAlign w:val="center"/>
          </w:tcPr>
          <w:p w14:paraId="308B012C" w14:textId="1B76706B" w:rsidR="000A74F1" w:rsidRPr="000A74F1" w:rsidRDefault="00E4049D" w:rsidP="00A619E4">
            <w:pPr>
              <w:rPr>
                <w:rFonts w:ascii="仿宋_GB2312" w:eastAsia="仿宋_GB2312" w:hAnsi="Calibri" w:cs="Calibri"/>
                <w:kern w:val="10"/>
                <w:sz w:val="21"/>
                <w:szCs w:val="21"/>
                <w:highlight w:val="yellow"/>
              </w:rPr>
            </w:pPr>
            <w:r w:rsidRPr="00E4049D">
              <w:rPr>
                <w:rFonts w:ascii="仿宋_GB2312" w:eastAsia="仿宋_GB2312" w:hAnsi="Calibri" w:cs="Calibri" w:hint="eastAsia"/>
                <w:kern w:val="10"/>
                <w:sz w:val="21"/>
                <w:szCs w:val="21"/>
              </w:rPr>
              <w:t>可容纳50 ml离心管数量≥16根，可容纳15ml 离心管数量≥36根，可容纳5/7ml 离心管数量≥76根</w:t>
            </w:r>
            <w:r w:rsidR="000A74F1">
              <w:rPr>
                <w:rFonts w:ascii="仿宋_GB2312" w:eastAsia="仿宋_GB2312" w:hAnsi="Calibri" w:cs="Calibri" w:hint="eastAsia"/>
                <w:kern w:val="10"/>
                <w:sz w:val="21"/>
                <w:szCs w:val="21"/>
              </w:rPr>
              <w:t>。</w:t>
            </w:r>
          </w:p>
        </w:tc>
      </w:tr>
      <w:tr w:rsidR="000A74F1" w:rsidRPr="00FF524A" w14:paraId="5CC773DD" w14:textId="77777777" w:rsidTr="00E4049D">
        <w:trPr>
          <w:trHeight w:val="722"/>
          <w:jc w:val="center"/>
        </w:trPr>
        <w:tc>
          <w:tcPr>
            <w:tcW w:w="1244" w:type="dxa"/>
            <w:vAlign w:val="center"/>
          </w:tcPr>
          <w:p w14:paraId="63D62A82" w14:textId="4B808216" w:rsidR="000A74F1" w:rsidRPr="00FF524A" w:rsidRDefault="000A74F1"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2.14</w:t>
            </w:r>
          </w:p>
        </w:tc>
        <w:tc>
          <w:tcPr>
            <w:tcW w:w="1864" w:type="dxa"/>
            <w:vAlign w:val="center"/>
          </w:tcPr>
          <w:p w14:paraId="2A299F89" w14:textId="3C901DF5" w:rsidR="000A74F1" w:rsidRPr="00FF524A" w:rsidRDefault="00E4049D" w:rsidP="000A74F1">
            <w:pPr>
              <w:widowControl/>
              <w:jc w:val="center"/>
              <w:rPr>
                <w:rFonts w:ascii="仿宋_GB2312" w:eastAsia="仿宋_GB2312" w:hAnsi="宋体" w:cs="宋体"/>
                <w:kern w:val="0"/>
                <w:sz w:val="21"/>
                <w:szCs w:val="21"/>
              </w:rPr>
            </w:pPr>
            <w:r w:rsidRPr="000A74F1">
              <w:rPr>
                <w:rFonts w:ascii="仿宋_GB2312" w:eastAsia="仿宋_GB2312" w:hAnsi="宋体" w:cs="宋体" w:hint="eastAsia"/>
                <w:kern w:val="0"/>
                <w:sz w:val="21"/>
                <w:szCs w:val="21"/>
              </w:rPr>
              <w:t>▲</w:t>
            </w:r>
            <w:r w:rsidR="000A74F1" w:rsidRPr="00FF524A">
              <w:rPr>
                <w:rFonts w:ascii="仿宋_GB2312" w:eastAsia="仿宋_GB2312" w:hAnsi="宋体" w:cs="宋体" w:hint="eastAsia"/>
                <w:kern w:val="0"/>
                <w:sz w:val="21"/>
                <w:szCs w:val="21"/>
              </w:rPr>
              <w:t>参数1</w:t>
            </w:r>
            <w:r w:rsidR="000A74F1">
              <w:rPr>
                <w:rFonts w:ascii="仿宋_GB2312" w:eastAsia="仿宋_GB2312" w:hAnsi="宋体" w:cs="宋体" w:hint="eastAsia"/>
                <w:kern w:val="0"/>
                <w:sz w:val="21"/>
                <w:szCs w:val="21"/>
              </w:rPr>
              <w:t>4</w:t>
            </w:r>
          </w:p>
        </w:tc>
        <w:tc>
          <w:tcPr>
            <w:tcW w:w="5438" w:type="dxa"/>
            <w:vAlign w:val="center"/>
          </w:tcPr>
          <w:p w14:paraId="19DA0A3D" w14:textId="19CBF616" w:rsidR="000A74F1" w:rsidRPr="000A74F1" w:rsidRDefault="00E4049D" w:rsidP="00FF524A">
            <w:pPr>
              <w:rPr>
                <w:rFonts w:ascii="仿宋_GB2312" w:eastAsia="仿宋_GB2312" w:hAnsi="Calibri" w:cs="Calibri"/>
                <w:kern w:val="10"/>
                <w:sz w:val="21"/>
                <w:szCs w:val="21"/>
                <w:highlight w:val="yellow"/>
              </w:rPr>
            </w:pPr>
            <w:r w:rsidRPr="00E4049D">
              <w:rPr>
                <w:rFonts w:ascii="仿宋_GB2312" w:eastAsia="仿宋_GB2312" w:hAnsi="Calibri" w:cs="Calibri" w:hint="eastAsia"/>
                <w:kern w:val="10"/>
                <w:sz w:val="21"/>
                <w:szCs w:val="21"/>
              </w:rPr>
              <w:t>可选配同品牌碳纤维角转头，转子数量≥15个</w:t>
            </w:r>
            <w:r w:rsidR="000A74F1">
              <w:rPr>
                <w:rFonts w:ascii="仿宋_GB2312" w:eastAsia="仿宋_GB2312" w:hAnsi="Calibri" w:cs="Calibri" w:hint="eastAsia"/>
                <w:kern w:val="10"/>
                <w:sz w:val="21"/>
                <w:szCs w:val="21"/>
              </w:rPr>
              <w:t>。</w:t>
            </w:r>
          </w:p>
        </w:tc>
      </w:tr>
      <w:tr w:rsidR="00FF524A" w:rsidRPr="00FF524A" w14:paraId="1F28A5A0" w14:textId="77777777" w:rsidTr="00E4049D">
        <w:trPr>
          <w:trHeight w:val="299"/>
          <w:jc w:val="center"/>
        </w:trPr>
        <w:tc>
          <w:tcPr>
            <w:tcW w:w="1244" w:type="dxa"/>
            <w:vAlign w:val="center"/>
          </w:tcPr>
          <w:p w14:paraId="7CD2DCFE" w14:textId="77777777" w:rsidR="00FF524A" w:rsidRPr="00FF524A" w:rsidRDefault="00FF524A"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3</w:t>
            </w:r>
          </w:p>
        </w:tc>
        <w:tc>
          <w:tcPr>
            <w:tcW w:w="1864" w:type="dxa"/>
            <w:vAlign w:val="center"/>
          </w:tcPr>
          <w:p w14:paraId="4074F223" w14:textId="77777777" w:rsidR="00FF524A" w:rsidRPr="00FF524A" w:rsidRDefault="00FF524A"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配置</w:t>
            </w:r>
          </w:p>
        </w:tc>
        <w:tc>
          <w:tcPr>
            <w:tcW w:w="5438" w:type="dxa"/>
            <w:vAlign w:val="center"/>
          </w:tcPr>
          <w:p w14:paraId="6179F7EA" w14:textId="77777777" w:rsidR="00FF524A" w:rsidRPr="00FF524A" w:rsidRDefault="00FF524A" w:rsidP="00FF524A">
            <w:pPr>
              <w:spacing w:line="300" w:lineRule="exact"/>
              <w:rPr>
                <w:rFonts w:ascii="Calibri" w:hAnsi="Calibri" w:cs="Calibri"/>
                <w:b/>
                <w:kern w:val="10"/>
                <w:sz w:val="21"/>
                <w:szCs w:val="21"/>
              </w:rPr>
            </w:pPr>
          </w:p>
        </w:tc>
      </w:tr>
      <w:tr w:rsidR="00FF524A" w:rsidRPr="00FF524A" w14:paraId="56FB7DD3" w14:textId="77777777" w:rsidTr="00E4049D">
        <w:trPr>
          <w:trHeight w:val="299"/>
          <w:jc w:val="center"/>
        </w:trPr>
        <w:tc>
          <w:tcPr>
            <w:tcW w:w="1244" w:type="dxa"/>
            <w:vAlign w:val="center"/>
          </w:tcPr>
          <w:p w14:paraId="7566A7E4"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3.1</w:t>
            </w:r>
          </w:p>
        </w:tc>
        <w:tc>
          <w:tcPr>
            <w:tcW w:w="1864" w:type="dxa"/>
            <w:vAlign w:val="center"/>
          </w:tcPr>
          <w:p w14:paraId="7E43BB94"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配置1</w:t>
            </w:r>
          </w:p>
        </w:tc>
        <w:tc>
          <w:tcPr>
            <w:tcW w:w="5438" w:type="dxa"/>
            <w:vAlign w:val="center"/>
          </w:tcPr>
          <w:p w14:paraId="0780103C" w14:textId="74AB99F1" w:rsidR="00FF524A" w:rsidRPr="00FF524A" w:rsidRDefault="001E5412" w:rsidP="00366594">
            <w:pPr>
              <w:rPr>
                <w:rFonts w:ascii="仿宋_GB2312" w:eastAsia="仿宋_GB2312" w:hAnsi="宋体" w:cs="Calibri"/>
                <w:kern w:val="10"/>
                <w:sz w:val="21"/>
                <w:szCs w:val="21"/>
              </w:rPr>
            </w:pPr>
            <w:r>
              <w:rPr>
                <w:rFonts w:ascii="仿宋_GB2312" w:eastAsia="仿宋_GB2312" w:hAnsi="宋体" w:cs="Calibri" w:hint="eastAsia"/>
                <w:kern w:val="10"/>
                <w:sz w:val="21"/>
                <w:szCs w:val="21"/>
              </w:rPr>
              <w:t>低温高速离心机</w:t>
            </w:r>
            <w:r w:rsidR="00E4049D" w:rsidRPr="00E4049D">
              <w:rPr>
                <w:rFonts w:ascii="仿宋_GB2312" w:eastAsia="仿宋_GB2312" w:hAnsi="宋体" w:cs="Calibri" w:hint="eastAsia"/>
                <w:kern w:val="10"/>
                <w:sz w:val="21"/>
                <w:szCs w:val="21"/>
              </w:rPr>
              <w:t>主机一台</w:t>
            </w:r>
          </w:p>
        </w:tc>
      </w:tr>
      <w:tr w:rsidR="00FF524A" w:rsidRPr="00FF524A" w14:paraId="7F854FDE" w14:textId="77777777" w:rsidTr="00E4049D">
        <w:trPr>
          <w:trHeight w:val="299"/>
          <w:jc w:val="center"/>
        </w:trPr>
        <w:tc>
          <w:tcPr>
            <w:tcW w:w="1244" w:type="dxa"/>
            <w:vAlign w:val="center"/>
          </w:tcPr>
          <w:p w14:paraId="0916F20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3.2</w:t>
            </w:r>
          </w:p>
        </w:tc>
        <w:tc>
          <w:tcPr>
            <w:tcW w:w="1864" w:type="dxa"/>
            <w:vAlign w:val="center"/>
          </w:tcPr>
          <w:p w14:paraId="5050B3DD"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配置2</w:t>
            </w:r>
          </w:p>
        </w:tc>
        <w:tc>
          <w:tcPr>
            <w:tcW w:w="5438" w:type="dxa"/>
            <w:vAlign w:val="center"/>
          </w:tcPr>
          <w:p w14:paraId="431108A4" w14:textId="1DBEEC50" w:rsidR="00FF524A" w:rsidRPr="004A0BA4" w:rsidRDefault="00E4049D" w:rsidP="001E5412">
            <w:pPr>
              <w:rPr>
                <w:rFonts w:ascii="仿宋_GB2312" w:eastAsia="仿宋_GB2312" w:hAnsi="宋体" w:cs="Calibri"/>
                <w:kern w:val="10"/>
                <w:sz w:val="21"/>
                <w:szCs w:val="21"/>
                <w:highlight w:val="yellow"/>
              </w:rPr>
            </w:pPr>
            <w:r w:rsidRPr="001E5412">
              <w:rPr>
                <w:rFonts w:ascii="仿宋_GB2312" w:eastAsia="仿宋_GB2312" w:hAnsi="宋体" w:cs="Calibri" w:hint="eastAsia"/>
                <w:kern w:val="10"/>
                <w:sz w:val="21"/>
                <w:szCs w:val="21"/>
              </w:rPr>
              <w:t xml:space="preserve">水平转头一个，容量≥4 x </w:t>
            </w:r>
            <w:r w:rsidR="001E5412" w:rsidRPr="001E5412">
              <w:rPr>
                <w:rFonts w:ascii="仿宋_GB2312" w:eastAsia="仿宋_GB2312" w:hAnsi="宋体" w:cs="Calibri" w:hint="eastAsia"/>
                <w:kern w:val="10"/>
                <w:sz w:val="21"/>
                <w:szCs w:val="21"/>
              </w:rPr>
              <w:t>40</w:t>
            </w:r>
            <w:r w:rsidRPr="001E5412">
              <w:rPr>
                <w:rFonts w:ascii="仿宋_GB2312" w:eastAsia="仿宋_GB2312" w:hAnsi="宋体" w:cs="Calibri" w:hint="eastAsia"/>
                <w:kern w:val="10"/>
                <w:sz w:val="21"/>
                <w:szCs w:val="21"/>
              </w:rPr>
              <w:t>0 mL，最高转速：≥</w:t>
            </w:r>
            <w:r w:rsidR="001E5412" w:rsidRPr="001E5412">
              <w:rPr>
                <w:rFonts w:ascii="仿宋_GB2312" w:eastAsia="仿宋_GB2312" w:hAnsi="宋体" w:cs="Calibri" w:hint="eastAsia"/>
                <w:kern w:val="10"/>
                <w:sz w:val="21"/>
                <w:szCs w:val="21"/>
              </w:rPr>
              <w:t>50</w:t>
            </w:r>
            <w:r w:rsidRPr="001E5412">
              <w:rPr>
                <w:rFonts w:ascii="仿宋_GB2312" w:eastAsia="仿宋_GB2312" w:hAnsi="宋体" w:cs="Calibri" w:hint="eastAsia"/>
                <w:kern w:val="10"/>
                <w:sz w:val="21"/>
                <w:szCs w:val="21"/>
              </w:rPr>
              <w:t>00rpm, 最大离心力：≥</w:t>
            </w:r>
            <w:r w:rsidR="001E5412" w:rsidRPr="001E5412">
              <w:rPr>
                <w:rFonts w:ascii="仿宋_GB2312" w:eastAsia="仿宋_GB2312" w:hAnsi="宋体" w:cs="Calibri" w:hint="eastAsia"/>
                <w:kern w:val="10"/>
                <w:sz w:val="21"/>
                <w:szCs w:val="21"/>
              </w:rPr>
              <w:t>46</w:t>
            </w:r>
            <w:r w:rsidRPr="001E5412">
              <w:rPr>
                <w:rFonts w:ascii="仿宋_GB2312" w:eastAsia="仿宋_GB2312" w:hAnsi="宋体" w:cs="Calibri" w:hint="eastAsia"/>
                <w:kern w:val="10"/>
                <w:sz w:val="21"/>
                <w:szCs w:val="21"/>
              </w:rPr>
              <w:t>00</w:t>
            </w:r>
            <w:r w:rsidR="001E5412" w:rsidRPr="001E5412">
              <w:rPr>
                <w:rFonts w:ascii="仿宋_GB2312" w:eastAsia="仿宋_GB2312" w:hAnsi="Calibri" w:cs="Calibri" w:hint="eastAsia"/>
                <w:kern w:val="10"/>
                <w:sz w:val="21"/>
                <w:szCs w:val="21"/>
              </w:rPr>
              <w:t>x</w:t>
            </w:r>
            <w:r w:rsidRPr="001E5412">
              <w:rPr>
                <w:rFonts w:ascii="仿宋_GB2312" w:eastAsia="仿宋_GB2312" w:hAnsi="宋体" w:cs="Calibri" w:hint="eastAsia"/>
                <w:kern w:val="10"/>
                <w:sz w:val="21"/>
                <w:szCs w:val="21"/>
              </w:rPr>
              <w:t>g</w:t>
            </w:r>
          </w:p>
        </w:tc>
      </w:tr>
      <w:tr w:rsidR="00FF524A" w:rsidRPr="00FF524A" w14:paraId="61EED6BF" w14:textId="77777777" w:rsidTr="00E4049D">
        <w:trPr>
          <w:trHeight w:val="299"/>
          <w:jc w:val="center"/>
        </w:trPr>
        <w:tc>
          <w:tcPr>
            <w:tcW w:w="1244" w:type="dxa"/>
            <w:vAlign w:val="center"/>
          </w:tcPr>
          <w:p w14:paraId="3856051D"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3.3</w:t>
            </w:r>
          </w:p>
        </w:tc>
        <w:tc>
          <w:tcPr>
            <w:tcW w:w="1864" w:type="dxa"/>
            <w:vAlign w:val="center"/>
          </w:tcPr>
          <w:p w14:paraId="570F00FA"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配置3</w:t>
            </w:r>
          </w:p>
        </w:tc>
        <w:tc>
          <w:tcPr>
            <w:tcW w:w="5438" w:type="dxa"/>
            <w:vAlign w:val="center"/>
          </w:tcPr>
          <w:p w14:paraId="75A54FAF" w14:textId="47B57EC0" w:rsidR="00FF524A" w:rsidRPr="004A0BA4" w:rsidRDefault="00E4049D" w:rsidP="00FF524A">
            <w:pPr>
              <w:rPr>
                <w:rFonts w:ascii="仿宋_GB2312" w:eastAsia="仿宋_GB2312" w:hAnsi="Calibri" w:cs="Calibri"/>
                <w:kern w:val="10"/>
                <w:sz w:val="21"/>
                <w:szCs w:val="21"/>
                <w:highlight w:val="yellow"/>
              </w:rPr>
            </w:pPr>
            <w:r w:rsidRPr="00C11E95">
              <w:rPr>
                <w:rFonts w:ascii="仿宋_GB2312" w:eastAsia="仿宋_GB2312" w:hAnsi="Calibri" w:cs="Calibri" w:hint="eastAsia"/>
                <w:kern w:val="10"/>
                <w:sz w:val="21"/>
                <w:szCs w:val="21"/>
              </w:rPr>
              <w:t>水平转头适配器 15ml和50ml 各一套</w:t>
            </w:r>
          </w:p>
        </w:tc>
      </w:tr>
      <w:tr w:rsidR="000A74F1" w:rsidRPr="00FF524A" w14:paraId="5F7A6C92" w14:textId="77777777" w:rsidTr="00E4049D">
        <w:trPr>
          <w:trHeight w:val="299"/>
          <w:jc w:val="center"/>
        </w:trPr>
        <w:tc>
          <w:tcPr>
            <w:tcW w:w="1244" w:type="dxa"/>
            <w:vAlign w:val="center"/>
          </w:tcPr>
          <w:p w14:paraId="4840D8E7" w14:textId="44BE5CB3" w:rsidR="000A74F1" w:rsidRPr="00FF524A" w:rsidRDefault="000A74F1"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3.4</w:t>
            </w:r>
          </w:p>
        </w:tc>
        <w:tc>
          <w:tcPr>
            <w:tcW w:w="1864" w:type="dxa"/>
            <w:vAlign w:val="center"/>
          </w:tcPr>
          <w:p w14:paraId="7ACDF659" w14:textId="4728929E" w:rsidR="000A74F1" w:rsidRPr="00FF524A" w:rsidRDefault="00366594" w:rsidP="00366594">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4</w:t>
            </w:r>
          </w:p>
        </w:tc>
        <w:tc>
          <w:tcPr>
            <w:tcW w:w="5438" w:type="dxa"/>
            <w:vAlign w:val="center"/>
          </w:tcPr>
          <w:p w14:paraId="4A70ABC4" w14:textId="4F19CAC8" w:rsidR="000A74F1" w:rsidRPr="004A0BA4" w:rsidRDefault="001E5412" w:rsidP="00FF524A">
            <w:pPr>
              <w:rPr>
                <w:rFonts w:ascii="仿宋_GB2312" w:eastAsia="仿宋_GB2312" w:hAnsi="Calibri" w:cs="Calibri"/>
                <w:kern w:val="10"/>
                <w:sz w:val="21"/>
                <w:szCs w:val="21"/>
                <w:highlight w:val="yellow"/>
              </w:rPr>
            </w:pPr>
            <w:r w:rsidRPr="001E5412">
              <w:rPr>
                <w:rFonts w:ascii="仿宋_GB2312" w:eastAsia="仿宋_GB2312" w:hAnsi="Calibri" w:cs="Calibri" w:hint="eastAsia"/>
                <w:kern w:val="10"/>
                <w:sz w:val="21"/>
                <w:szCs w:val="21"/>
              </w:rPr>
              <w:t>6x100mL角转头一个，材质：碳纤维，最高转速：≥13000  rpm, 最大离心力：≥18000xg</w:t>
            </w:r>
          </w:p>
        </w:tc>
      </w:tr>
      <w:tr w:rsidR="001E5412" w:rsidRPr="00FF524A" w14:paraId="7969C8A0" w14:textId="77777777" w:rsidTr="00E4049D">
        <w:trPr>
          <w:trHeight w:val="299"/>
          <w:jc w:val="center"/>
        </w:trPr>
        <w:tc>
          <w:tcPr>
            <w:tcW w:w="1244" w:type="dxa"/>
            <w:vAlign w:val="center"/>
          </w:tcPr>
          <w:p w14:paraId="1E92BAA8" w14:textId="10CB38C3" w:rsidR="001E5412" w:rsidRDefault="00C11E95"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3.5</w:t>
            </w:r>
          </w:p>
        </w:tc>
        <w:tc>
          <w:tcPr>
            <w:tcW w:w="1864" w:type="dxa"/>
            <w:vAlign w:val="center"/>
          </w:tcPr>
          <w:p w14:paraId="7E0F7008" w14:textId="658742D9" w:rsidR="001E5412" w:rsidRPr="00FF524A" w:rsidRDefault="00C11E95" w:rsidP="00C11E95">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5</w:t>
            </w:r>
          </w:p>
        </w:tc>
        <w:tc>
          <w:tcPr>
            <w:tcW w:w="5438" w:type="dxa"/>
            <w:vAlign w:val="center"/>
          </w:tcPr>
          <w:p w14:paraId="3149DB2B" w14:textId="63AD776B" w:rsidR="001E5412" w:rsidRPr="004A0BA4" w:rsidRDefault="00C11E95" w:rsidP="00FF524A">
            <w:pPr>
              <w:rPr>
                <w:rFonts w:ascii="仿宋_GB2312" w:eastAsia="仿宋_GB2312" w:hAnsi="Calibri" w:cs="Calibri"/>
                <w:kern w:val="10"/>
                <w:sz w:val="21"/>
                <w:szCs w:val="21"/>
                <w:highlight w:val="yellow"/>
              </w:rPr>
            </w:pPr>
            <w:r w:rsidRPr="00C11E95">
              <w:rPr>
                <w:rFonts w:ascii="仿宋_GB2312" w:eastAsia="仿宋_GB2312" w:hAnsi="Calibri" w:cs="Calibri" w:hint="eastAsia"/>
                <w:kern w:val="10"/>
                <w:sz w:val="21"/>
                <w:szCs w:val="21"/>
              </w:rPr>
              <w:t>角转头适配器 15ml和50ml 各一套</w:t>
            </w:r>
          </w:p>
        </w:tc>
      </w:tr>
    </w:tbl>
    <w:p w14:paraId="18AEBC5B" w14:textId="6E9C1C33" w:rsidR="00B30379" w:rsidRPr="00963F81" w:rsidRDefault="00193ABE" w:rsidP="00963F81">
      <w:pPr>
        <w:numPr>
          <w:ilvl w:val="0"/>
          <w:numId w:val="3"/>
        </w:numPr>
        <w:adjustRightInd w:val="0"/>
        <w:snapToGrid w:val="0"/>
        <w:spacing w:line="480" w:lineRule="exact"/>
        <w:ind w:left="0" w:firstLineChars="200" w:firstLine="560"/>
        <w:rPr>
          <w:rFonts w:ascii="黑体" w:eastAsia="黑体" w:hAnsi="黑体" w:cs="黑体"/>
        </w:rPr>
      </w:pPr>
      <w:r w:rsidRPr="00963F81">
        <w:rPr>
          <w:rFonts w:ascii="黑体" w:eastAsia="黑体" w:hAnsi="黑体" w:cs="黑体" w:hint="eastAsia"/>
        </w:rPr>
        <w:t>商务需求</w:t>
      </w:r>
    </w:p>
    <w:p w14:paraId="027CB42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0517B50E" w14:textId="71D8AF33" w:rsidR="00B30379" w:rsidRDefault="00193ABE" w:rsidP="00061376">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w:t>
      </w:r>
      <w:r w:rsidR="00D732E9" w:rsidRPr="00D732E9">
        <w:rPr>
          <w:rFonts w:eastAsia="仿宋_GB2312" w:hint="eastAsia"/>
          <w:szCs w:val="28"/>
        </w:rPr>
        <w:t>采购合同生效后，</w:t>
      </w:r>
      <w:r w:rsidR="00D732E9" w:rsidRPr="00D732E9">
        <w:rPr>
          <w:rFonts w:eastAsia="仿宋_GB2312" w:hint="eastAsia"/>
          <w:szCs w:val="28"/>
        </w:rPr>
        <w:t>30</w:t>
      </w:r>
      <w:r w:rsidR="00D732E9" w:rsidRPr="00D732E9">
        <w:rPr>
          <w:rFonts w:eastAsia="仿宋_GB2312" w:hint="eastAsia"/>
          <w:szCs w:val="28"/>
        </w:rPr>
        <w:t>日内送货到采购人指定地点。</w:t>
      </w:r>
    </w:p>
    <w:p w14:paraId="798983BF" w14:textId="03271518" w:rsidR="00B30379" w:rsidRDefault="00193ABE">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w:t>
      </w:r>
      <w:r w:rsidR="00D732E9" w:rsidRPr="00D732E9">
        <w:rPr>
          <w:rFonts w:eastAsia="仿宋_GB2312" w:hint="eastAsia"/>
          <w:szCs w:val="28"/>
        </w:rPr>
        <w:t>重庆市沙坪坝区高滩岩正街</w:t>
      </w:r>
      <w:r w:rsidR="00D732E9" w:rsidRPr="00D732E9">
        <w:rPr>
          <w:rFonts w:eastAsia="仿宋_GB2312" w:hint="eastAsia"/>
          <w:szCs w:val="28"/>
        </w:rPr>
        <w:t>30</w:t>
      </w:r>
      <w:r w:rsidR="00D732E9" w:rsidRPr="00D732E9">
        <w:rPr>
          <w:rFonts w:eastAsia="仿宋_GB2312" w:hint="eastAsia"/>
          <w:szCs w:val="28"/>
        </w:rPr>
        <w:t>号</w:t>
      </w:r>
      <w:r>
        <w:rPr>
          <w:rFonts w:eastAsia="仿宋_GB2312" w:hint="eastAsia"/>
          <w:szCs w:val="28"/>
        </w:rPr>
        <w:t>。</w:t>
      </w:r>
    </w:p>
    <w:p w14:paraId="2B9026EC" w14:textId="7A5AD9BC" w:rsidR="00061376" w:rsidRDefault="00193ABE" w:rsidP="00061376">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w:t>
      </w:r>
      <w:r w:rsidR="00D732E9" w:rsidRPr="00D732E9">
        <w:rPr>
          <w:rFonts w:eastAsia="仿宋_GB2312" w:hint="eastAsia"/>
          <w:szCs w:val="28"/>
        </w:rPr>
        <w:t>成交人按照采购单位的订购数量，将货物送到采购人指定交货地点。</w:t>
      </w:r>
    </w:p>
    <w:p w14:paraId="5431EFB2" w14:textId="77777777" w:rsidR="00B30379" w:rsidRDefault="00193ABE" w:rsidP="00061376">
      <w:pPr>
        <w:snapToGrid w:val="0"/>
        <w:spacing w:line="480" w:lineRule="exact"/>
        <w:ind w:firstLineChars="200" w:firstLine="560"/>
        <w:jc w:val="left"/>
        <w:rPr>
          <w:rFonts w:ascii="楷体_GB2312" w:eastAsia="楷体_GB2312" w:hAnsi="楷体_GB2312" w:cs="楷体_GB2312"/>
          <w:szCs w:val="28"/>
        </w:rPr>
      </w:pPr>
      <w:r>
        <w:rPr>
          <w:rFonts w:ascii="楷体_GB2312" w:eastAsia="楷体_GB2312" w:hAnsi="楷体_GB2312" w:cs="楷体_GB2312" w:hint="eastAsia"/>
          <w:szCs w:val="28"/>
        </w:rPr>
        <w:t>（二）售后服务</w:t>
      </w:r>
    </w:p>
    <w:p w14:paraId="7EF8D435" w14:textId="6AE9C868" w:rsidR="004E346A" w:rsidRDefault="004E346A" w:rsidP="00963F81">
      <w:pPr>
        <w:snapToGrid w:val="0"/>
        <w:spacing w:line="480" w:lineRule="exact"/>
        <w:ind w:firstLineChars="200" w:firstLine="560"/>
        <w:jc w:val="left"/>
        <w:rPr>
          <w:rFonts w:eastAsia="仿宋_GB2312"/>
          <w:szCs w:val="28"/>
        </w:rPr>
      </w:pPr>
      <w:r>
        <w:rPr>
          <w:rFonts w:eastAsia="仿宋_GB2312" w:hint="eastAsia"/>
          <w:szCs w:val="28"/>
        </w:rPr>
        <w:t>1.</w:t>
      </w:r>
      <w:r w:rsidR="0024719B">
        <w:rPr>
          <w:rFonts w:eastAsia="仿宋_GB2312" w:hint="eastAsia"/>
          <w:szCs w:val="28"/>
        </w:rPr>
        <w:t xml:space="preserve"> </w:t>
      </w:r>
      <w:r w:rsidRPr="004E346A">
        <w:rPr>
          <w:rFonts w:eastAsia="仿宋_GB2312" w:hint="eastAsia"/>
          <w:szCs w:val="28"/>
        </w:rPr>
        <w:t>成交人负责免费包装、运输、安装、调试、培训和服务保障等。</w:t>
      </w:r>
    </w:p>
    <w:p w14:paraId="1AC54FD7" w14:textId="4FE04CA9" w:rsidR="00B30379" w:rsidRDefault="004E346A" w:rsidP="00963F81">
      <w:pPr>
        <w:snapToGrid w:val="0"/>
        <w:spacing w:line="480" w:lineRule="exact"/>
        <w:ind w:firstLineChars="200" w:firstLine="560"/>
        <w:jc w:val="left"/>
        <w:rPr>
          <w:rFonts w:eastAsia="仿宋_GB2312"/>
          <w:szCs w:val="28"/>
        </w:rPr>
      </w:pPr>
      <w:r>
        <w:rPr>
          <w:rFonts w:eastAsia="仿宋_GB2312" w:hint="eastAsia"/>
          <w:szCs w:val="28"/>
        </w:rPr>
        <w:t>2</w:t>
      </w:r>
      <w:r w:rsidR="00193ABE">
        <w:rPr>
          <w:rFonts w:eastAsia="仿宋_GB2312" w:hint="eastAsia"/>
          <w:szCs w:val="28"/>
        </w:rPr>
        <w:t>.</w:t>
      </w:r>
      <w:r w:rsidR="0024719B">
        <w:rPr>
          <w:rFonts w:eastAsia="仿宋_GB2312" w:hint="eastAsia"/>
          <w:szCs w:val="28"/>
        </w:rPr>
        <w:t xml:space="preserve"> </w:t>
      </w:r>
      <w:r w:rsidR="00193ABE">
        <w:rPr>
          <w:rFonts w:eastAsia="仿宋_GB2312" w:hint="eastAsia"/>
          <w:szCs w:val="28"/>
        </w:rPr>
        <w:t>免费质量保证期：</w:t>
      </w:r>
      <w:r w:rsidRPr="004E346A">
        <w:rPr>
          <w:rFonts w:eastAsia="仿宋_GB2312" w:hint="eastAsia"/>
          <w:szCs w:val="28"/>
        </w:rPr>
        <w:t>自货物验收完毕之日起，货物免费质保期</w:t>
      </w:r>
      <w:r w:rsidR="00193ABE">
        <w:rPr>
          <w:rFonts w:eastAsia="仿宋_GB2312" w:hint="eastAsia"/>
          <w:szCs w:val="28"/>
          <w:u w:val="single"/>
        </w:rPr>
        <w:t xml:space="preserve"> </w:t>
      </w:r>
      <w:r w:rsidR="00510A55">
        <w:rPr>
          <w:rFonts w:ascii="仿宋_GB2312" w:eastAsia="仿宋_GB2312" w:hint="eastAsia"/>
          <w:szCs w:val="28"/>
          <w:u w:val="single"/>
        </w:rPr>
        <w:t>≥</w:t>
      </w:r>
      <w:r w:rsidR="00CA5E45">
        <w:rPr>
          <w:rFonts w:eastAsia="仿宋_GB2312" w:hint="eastAsia"/>
          <w:szCs w:val="28"/>
          <w:u w:val="single"/>
        </w:rPr>
        <w:t>2</w:t>
      </w:r>
      <w:r w:rsidR="00193ABE">
        <w:rPr>
          <w:rFonts w:eastAsia="仿宋_GB2312" w:hint="eastAsia"/>
          <w:szCs w:val="28"/>
          <w:u w:val="single"/>
        </w:rPr>
        <w:t xml:space="preserve"> </w:t>
      </w:r>
      <w:r w:rsidR="00193ABE">
        <w:rPr>
          <w:rFonts w:eastAsia="仿宋_GB2312" w:hint="eastAsia"/>
          <w:szCs w:val="28"/>
        </w:rPr>
        <w:t>年</w:t>
      </w:r>
      <w:r w:rsidR="00963F81">
        <w:rPr>
          <w:rFonts w:eastAsia="仿宋_GB2312" w:hint="eastAsia"/>
          <w:szCs w:val="28"/>
        </w:rPr>
        <w:t>。</w:t>
      </w:r>
    </w:p>
    <w:p w14:paraId="1E94AC38" w14:textId="55F78B59" w:rsidR="00B30379" w:rsidRPr="005E7B8B" w:rsidRDefault="004E346A" w:rsidP="005E7B8B">
      <w:pPr>
        <w:snapToGrid w:val="0"/>
        <w:spacing w:line="480" w:lineRule="exact"/>
        <w:ind w:firstLineChars="200" w:firstLine="560"/>
        <w:jc w:val="left"/>
        <w:rPr>
          <w:rFonts w:eastAsia="仿宋_GB2312"/>
          <w:szCs w:val="28"/>
        </w:rPr>
      </w:pPr>
      <w:r>
        <w:rPr>
          <w:rFonts w:eastAsia="仿宋_GB2312" w:hint="eastAsia"/>
          <w:szCs w:val="28"/>
        </w:rPr>
        <w:t>3</w:t>
      </w:r>
      <w:r w:rsidR="00963F81">
        <w:rPr>
          <w:rFonts w:eastAsia="仿宋_GB2312" w:hint="eastAsia"/>
          <w:szCs w:val="28"/>
        </w:rPr>
        <w:t>.</w:t>
      </w:r>
      <w:r w:rsidR="0024719B">
        <w:rPr>
          <w:rFonts w:eastAsia="仿宋_GB2312" w:hint="eastAsia"/>
          <w:szCs w:val="28"/>
        </w:rPr>
        <w:t xml:space="preserve"> </w:t>
      </w:r>
      <w:r w:rsidR="00963F81" w:rsidRPr="00963F81">
        <w:rPr>
          <w:rFonts w:eastAsia="仿宋_GB2312" w:hint="eastAsia"/>
          <w:szCs w:val="28"/>
        </w:rPr>
        <w:t>出现故障回应时间</w:t>
      </w:r>
      <w:r w:rsidR="00963F81">
        <w:rPr>
          <w:rFonts w:eastAsia="仿宋_GB2312" w:hint="eastAsia"/>
          <w:szCs w:val="28"/>
        </w:rPr>
        <w:t>：</w:t>
      </w:r>
      <w:r w:rsidR="00E37330">
        <w:rPr>
          <w:rFonts w:ascii="仿宋_GB2312" w:eastAsia="仿宋_GB2312" w:hint="eastAsia"/>
          <w:szCs w:val="28"/>
        </w:rPr>
        <w:t>2</w:t>
      </w:r>
      <w:r w:rsidR="00E37330" w:rsidRPr="008867F8">
        <w:rPr>
          <w:rFonts w:ascii="仿宋_GB2312" w:eastAsia="仿宋_GB2312" w:hint="eastAsia"/>
          <w:szCs w:val="28"/>
        </w:rPr>
        <w:t>小时以内</w:t>
      </w:r>
      <w:r w:rsidR="00E37330">
        <w:rPr>
          <w:rFonts w:ascii="仿宋_GB2312" w:eastAsia="仿宋_GB2312" w:hint="eastAsia"/>
          <w:szCs w:val="28"/>
        </w:rPr>
        <w:t>回应，</w:t>
      </w:r>
      <w:r w:rsidR="00963F81" w:rsidRPr="003D756C">
        <w:rPr>
          <w:rFonts w:eastAsia="仿宋_GB2312" w:hint="eastAsia"/>
          <w:szCs w:val="28"/>
        </w:rPr>
        <w:t>维修到达现场时间≤</w:t>
      </w:r>
      <w:r w:rsidR="00963F81" w:rsidRPr="003D756C">
        <w:rPr>
          <w:rFonts w:eastAsia="仿宋_GB2312"/>
          <w:szCs w:val="28"/>
        </w:rPr>
        <w:t>24</w:t>
      </w:r>
      <w:r w:rsidR="00963F81" w:rsidRPr="003D756C">
        <w:rPr>
          <w:rFonts w:eastAsia="仿宋_GB2312" w:hint="eastAsia"/>
          <w:szCs w:val="28"/>
        </w:rPr>
        <w:t>小时（本地）</w:t>
      </w:r>
      <w:r w:rsidR="00963F81" w:rsidRPr="00963F81">
        <w:rPr>
          <w:rFonts w:eastAsia="仿宋_GB2312" w:hint="eastAsia"/>
          <w:szCs w:val="28"/>
        </w:rPr>
        <w:t>；</w:t>
      </w:r>
      <w:r w:rsidR="00963F81" w:rsidRPr="003D756C">
        <w:rPr>
          <w:rFonts w:eastAsia="仿宋_GB2312" w:hint="eastAsia"/>
          <w:szCs w:val="28"/>
        </w:rPr>
        <w:t>维修到达现场时间≤</w:t>
      </w:r>
      <w:r w:rsidR="00963F81" w:rsidRPr="003D756C">
        <w:rPr>
          <w:rFonts w:eastAsia="仿宋_GB2312"/>
          <w:szCs w:val="28"/>
        </w:rPr>
        <w:t>72</w:t>
      </w:r>
      <w:r w:rsidR="00963F81" w:rsidRPr="003D756C">
        <w:rPr>
          <w:rFonts w:eastAsia="仿宋_GB2312" w:hint="eastAsia"/>
          <w:szCs w:val="28"/>
        </w:rPr>
        <w:t>小时（外地）</w:t>
      </w:r>
      <w:r w:rsidR="00963F81" w:rsidRPr="00963F81">
        <w:rPr>
          <w:rFonts w:eastAsia="仿宋_GB2312" w:hint="eastAsia"/>
          <w:szCs w:val="28"/>
        </w:rPr>
        <w:t>。</w:t>
      </w:r>
      <w:r w:rsidR="005E7B8B" w:rsidRPr="007A079D">
        <w:rPr>
          <w:rFonts w:eastAsia="仿宋_GB2312" w:hint="eastAsia"/>
          <w:szCs w:val="28"/>
        </w:rPr>
        <w:t>川渝地区有厂家分公司及售后服务中心</w:t>
      </w:r>
      <w:r w:rsidR="005E7B8B" w:rsidRPr="00980F83">
        <w:rPr>
          <w:rFonts w:eastAsia="仿宋_GB2312" w:hint="eastAsia"/>
          <w:szCs w:val="28"/>
        </w:rPr>
        <w:t>（提供纸质盖章证明材料）</w:t>
      </w:r>
      <w:r w:rsidR="005E7B8B">
        <w:rPr>
          <w:rFonts w:eastAsia="仿宋_GB2312" w:hint="eastAsia"/>
          <w:szCs w:val="28"/>
        </w:rPr>
        <w:t>，必须为维修人员上门维修，不接受邮寄产品至厂家维修。</w:t>
      </w:r>
    </w:p>
    <w:p w14:paraId="25970C44" w14:textId="6909BDAA" w:rsidR="00352AE9" w:rsidRDefault="00F358C7" w:rsidP="00510A55">
      <w:pPr>
        <w:snapToGrid w:val="0"/>
        <w:spacing w:line="480" w:lineRule="exact"/>
        <w:ind w:firstLineChars="200" w:firstLine="560"/>
        <w:jc w:val="left"/>
        <w:rPr>
          <w:rFonts w:eastAsia="仿宋_GB2312"/>
          <w:szCs w:val="28"/>
        </w:rPr>
      </w:pPr>
      <w:r>
        <w:rPr>
          <w:rFonts w:eastAsia="仿宋_GB2312" w:hint="eastAsia"/>
          <w:szCs w:val="28"/>
        </w:rPr>
        <w:t>4</w:t>
      </w:r>
      <w:r w:rsidR="00963F81" w:rsidRPr="00963F81">
        <w:rPr>
          <w:rFonts w:eastAsia="仿宋_GB2312" w:hint="eastAsia"/>
          <w:szCs w:val="28"/>
        </w:rPr>
        <w:t>.</w:t>
      </w:r>
      <w:r w:rsidR="0024719B">
        <w:rPr>
          <w:rFonts w:eastAsia="仿宋_GB2312" w:hint="eastAsia"/>
          <w:szCs w:val="28"/>
        </w:rPr>
        <w:t xml:space="preserve"> </w:t>
      </w:r>
      <w:r w:rsidR="00963F81" w:rsidRPr="00963F81">
        <w:rPr>
          <w:rFonts w:eastAsia="仿宋_GB2312" w:hint="eastAsia"/>
          <w:szCs w:val="28"/>
        </w:rPr>
        <w:t>维修支持：配件供应时间≥</w:t>
      </w:r>
      <w:r w:rsidR="00635E9B">
        <w:rPr>
          <w:rFonts w:eastAsia="仿宋_GB2312" w:hint="eastAsia"/>
          <w:szCs w:val="28"/>
        </w:rPr>
        <w:t>10</w:t>
      </w:r>
      <w:r w:rsidR="00963F81" w:rsidRPr="00963F81">
        <w:rPr>
          <w:rFonts w:eastAsia="仿宋_GB2312" w:hint="eastAsia"/>
          <w:szCs w:val="28"/>
        </w:rPr>
        <w:t>年</w:t>
      </w:r>
      <w:r w:rsidR="00963F81">
        <w:rPr>
          <w:rFonts w:eastAsia="仿宋_GB2312" w:hint="eastAsia"/>
          <w:szCs w:val="28"/>
        </w:rPr>
        <w:t>。</w:t>
      </w:r>
    </w:p>
    <w:p w14:paraId="282A6CD0" w14:textId="2A13875A"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5</w:t>
      </w:r>
      <w:r w:rsidRPr="0024719B">
        <w:rPr>
          <w:rFonts w:eastAsia="仿宋_GB2312" w:hint="eastAsia"/>
          <w:szCs w:val="28"/>
        </w:rPr>
        <w:t xml:space="preserve">. </w:t>
      </w:r>
      <w:r w:rsidRPr="0024719B">
        <w:rPr>
          <w:rFonts w:eastAsia="仿宋_GB2312" w:hint="eastAsia"/>
          <w:szCs w:val="28"/>
        </w:rPr>
        <w:t>提供耗材及主要零配件目录（含报价）。</w:t>
      </w:r>
    </w:p>
    <w:p w14:paraId="7E9D25E6" w14:textId="09769672"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6</w:t>
      </w:r>
      <w:r w:rsidRPr="0024719B">
        <w:rPr>
          <w:rFonts w:eastAsia="仿宋_GB2312" w:hint="eastAsia"/>
          <w:szCs w:val="28"/>
        </w:rPr>
        <w:t xml:space="preserve">. </w:t>
      </w:r>
      <w:r w:rsidRPr="0024719B">
        <w:rPr>
          <w:rFonts w:eastAsia="仿宋_GB2312" w:hint="eastAsia"/>
          <w:szCs w:val="28"/>
        </w:rPr>
        <w:t>提供详细操作手册、维修保养手册、安装手册等。</w:t>
      </w:r>
    </w:p>
    <w:p w14:paraId="6DC3ED8D" w14:textId="45792B47"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7</w:t>
      </w:r>
      <w:r w:rsidRPr="0024719B">
        <w:rPr>
          <w:rFonts w:eastAsia="仿宋_GB2312" w:hint="eastAsia"/>
          <w:szCs w:val="28"/>
        </w:rPr>
        <w:t xml:space="preserve">. </w:t>
      </w:r>
      <w:r w:rsidRPr="0024719B">
        <w:rPr>
          <w:rFonts w:eastAsia="仿宋_GB2312" w:hint="eastAsia"/>
          <w:szCs w:val="28"/>
        </w:rPr>
        <w:t>如有维修工具则提供维修专用工具一套。</w:t>
      </w:r>
    </w:p>
    <w:p w14:paraId="107D23F3" w14:textId="0300DCD7"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lastRenderedPageBreak/>
        <w:t>8</w:t>
      </w:r>
      <w:r w:rsidRPr="0024719B">
        <w:rPr>
          <w:rFonts w:eastAsia="仿宋_GB2312" w:hint="eastAsia"/>
          <w:szCs w:val="28"/>
        </w:rPr>
        <w:t xml:space="preserve">. </w:t>
      </w:r>
      <w:r w:rsidRPr="0024719B">
        <w:rPr>
          <w:rFonts w:eastAsia="仿宋_GB2312" w:hint="eastAsia"/>
          <w:szCs w:val="28"/>
        </w:rPr>
        <w:t>保修期内提供定期维护保养服务，质保期内要求每年一次上门维护保养，质保期外要求每年一次上门维护保养。</w:t>
      </w:r>
    </w:p>
    <w:p w14:paraId="2BD8E025" w14:textId="487D74A5"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9</w:t>
      </w:r>
      <w:r w:rsidRPr="0024719B">
        <w:rPr>
          <w:rFonts w:eastAsia="仿宋_GB2312" w:hint="eastAsia"/>
          <w:szCs w:val="28"/>
        </w:rPr>
        <w:t xml:space="preserve">. </w:t>
      </w:r>
      <w:r w:rsidRPr="0024719B">
        <w:rPr>
          <w:rFonts w:eastAsia="仿宋_GB2312" w:hint="eastAsia"/>
          <w:szCs w:val="28"/>
        </w:rPr>
        <w:t>终身免费软件升级。</w:t>
      </w:r>
    </w:p>
    <w:p w14:paraId="3A1BAE21" w14:textId="57E7E18B"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10</w:t>
      </w:r>
      <w:r w:rsidRPr="0024719B">
        <w:rPr>
          <w:rFonts w:eastAsia="仿宋_GB2312" w:hint="eastAsia"/>
          <w:szCs w:val="28"/>
        </w:rPr>
        <w:t xml:space="preserve">. </w:t>
      </w:r>
      <w:r w:rsidRPr="0024719B">
        <w:rPr>
          <w:rFonts w:eastAsia="仿宋_GB2312" w:hint="eastAsia"/>
          <w:szCs w:val="28"/>
        </w:rPr>
        <w:t>支持使用培训一次。</w:t>
      </w:r>
    </w:p>
    <w:p w14:paraId="03662F70" w14:textId="678EEE4D" w:rsidR="00510A55" w:rsidRDefault="0024719B" w:rsidP="0024719B">
      <w:pPr>
        <w:pStyle w:val="a0"/>
        <w:spacing w:line="480" w:lineRule="exact"/>
        <w:ind w:firstLineChars="200" w:firstLine="560"/>
        <w:rPr>
          <w:rFonts w:eastAsia="仿宋_GB2312"/>
          <w:szCs w:val="28"/>
        </w:rPr>
      </w:pPr>
      <w:r>
        <w:rPr>
          <w:rFonts w:eastAsia="仿宋_GB2312" w:hint="eastAsia"/>
          <w:kern w:val="2"/>
          <w:szCs w:val="28"/>
        </w:rPr>
        <w:t>11</w:t>
      </w:r>
      <w:r w:rsidRPr="0024719B">
        <w:rPr>
          <w:rFonts w:eastAsia="仿宋_GB2312" w:hint="eastAsia"/>
          <w:kern w:val="2"/>
          <w:szCs w:val="28"/>
        </w:rPr>
        <w:t xml:space="preserve">. </w:t>
      </w:r>
      <w:r w:rsidRPr="0024719B">
        <w:rPr>
          <w:rFonts w:eastAsia="仿宋_GB2312" w:hint="eastAsia"/>
          <w:kern w:val="2"/>
          <w:szCs w:val="28"/>
        </w:rPr>
        <w:t>维修密码支持</w:t>
      </w:r>
      <w:r w:rsidR="00130DB4">
        <w:rPr>
          <w:rFonts w:eastAsia="仿宋_GB2312" w:hint="eastAsia"/>
          <w:kern w:val="2"/>
          <w:szCs w:val="28"/>
        </w:rPr>
        <w:t>：</w:t>
      </w:r>
      <w:r w:rsidRPr="0024719B">
        <w:rPr>
          <w:rFonts w:eastAsia="仿宋_GB2312" w:hint="eastAsia"/>
          <w:kern w:val="2"/>
          <w:szCs w:val="28"/>
        </w:rPr>
        <w:t>开放。</w:t>
      </w:r>
    </w:p>
    <w:p w14:paraId="1408C16B"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2EF0D680" w14:textId="37D3E137" w:rsidR="00B30379" w:rsidRDefault="00193ABE" w:rsidP="00963F8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w:t>
      </w:r>
      <w:r w:rsidR="00D732E9" w:rsidRPr="00D732E9">
        <w:rPr>
          <w:rFonts w:eastAsia="仿宋_GB2312" w:hint="eastAsia"/>
          <w:szCs w:val="28"/>
        </w:rPr>
        <w:t>支付合同金额。</w:t>
      </w:r>
    </w:p>
    <w:p w14:paraId="6861C1EB" w14:textId="77777777" w:rsidR="00B30379" w:rsidRDefault="00193ABE">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095930E9" w14:textId="2679603B" w:rsidR="00B30379" w:rsidRDefault="00963F81">
      <w:pPr>
        <w:snapToGrid w:val="0"/>
        <w:spacing w:line="480" w:lineRule="exact"/>
        <w:ind w:firstLineChars="200" w:firstLine="560"/>
        <w:jc w:val="left"/>
        <w:rPr>
          <w:rFonts w:eastAsia="仿宋_GB2312"/>
          <w:szCs w:val="28"/>
        </w:rPr>
      </w:pPr>
      <w:r w:rsidRPr="00D732E9">
        <w:rPr>
          <w:rFonts w:eastAsia="仿宋_GB2312" w:hint="eastAsia"/>
          <w:szCs w:val="28"/>
        </w:rPr>
        <w:t>采购人收到货物后，</w:t>
      </w:r>
      <w:r w:rsidR="00D732E9" w:rsidRPr="00D732E9">
        <w:rPr>
          <w:rFonts w:eastAsia="仿宋_GB2312" w:hint="eastAsia"/>
          <w:szCs w:val="28"/>
        </w:rPr>
        <w:t>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3DB61AA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0E289757" w14:textId="77777777" w:rsidR="00B30379" w:rsidRDefault="00193ABE">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64299F4"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04190C12" w14:textId="77777777" w:rsidR="00B30379" w:rsidRPr="00963F81" w:rsidRDefault="00963F81">
      <w:pPr>
        <w:pStyle w:val="a0"/>
        <w:snapToGrid w:val="0"/>
        <w:spacing w:after="0" w:line="480" w:lineRule="exact"/>
        <w:ind w:firstLineChars="200" w:firstLine="560"/>
        <w:rPr>
          <w:rFonts w:eastAsia="仿宋_GB2312"/>
          <w:kern w:val="2"/>
          <w:szCs w:val="28"/>
        </w:rPr>
        <w:sectPr w:rsidR="00B30379" w:rsidRPr="00963F81" w:rsidSect="0083670F">
          <w:headerReference w:type="default" r:id="rId14"/>
          <w:footerReference w:type="default" r:id="rId15"/>
          <w:pgSz w:w="11906" w:h="16838"/>
          <w:pgMar w:top="1440" w:right="1800" w:bottom="1440" w:left="1800" w:header="851" w:footer="992" w:gutter="0"/>
          <w:cols w:space="425"/>
          <w:docGrid w:type="lines" w:linePitch="312"/>
        </w:sectPr>
      </w:pPr>
      <w:r w:rsidRPr="00963F81">
        <w:rPr>
          <w:rFonts w:eastAsia="仿宋_GB2312" w:hint="eastAsia"/>
          <w:kern w:val="2"/>
          <w:szCs w:val="28"/>
        </w:rPr>
        <w:t>无。</w:t>
      </w:r>
    </w:p>
    <w:p w14:paraId="4FF0CDA1"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999"/>
        <w:gridCol w:w="2176"/>
        <w:gridCol w:w="1401"/>
        <w:gridCol w:w="1415"/>
        <w:gridCol w:w="1533"/>
      </w:tblGrid>
      <w:tr w:rsidR="00367250" w:rsidRPr="00BB5DBB" w14:paraId="141829E7" w14:textId="77777777" w:rsidTr="00E4049D">
        <w:trPr>
          <w:trHeight w:val="1117"/>
        </w:trPr>
        <w:tc>
          <w:tcPr>
            <w:tcW w:w="5000" w:type="pct"/>
            <w:gridSpan w:val="5"/>
            <w:tcBorders>
              <w:top w:val="nil"/>
              <w:left w:val="nil"/>
              <w:bottom w:val="nil"/>
              <w:right w:val="nil"/>
            </w:tcBorders>
            <w:shd w:val="clear" w:color="auto" w:fill="auto"/>
            <w:noWrap/>
            <w:vAlign w:val="bottom"/>
          </w:tcPr>
          <w:p w14:paraId="18050832" w14:textId="60C4009E" w:rsidR="00367250" w:rsidRPr="00367250" w:rsidRDefault="00367250" w:rsidP="00367250">
            <w:pPr>
              <w:jc w:val="center"/>
              <w:textAlignment w:val="bottom"/>
              <w:rPr>
                <w:rFonts w:ascii="Arial Unicode MS" w:eastAsia="Arial Unicode MS" w:hAnsi="Arial Unicode MS" w:cs="Arial Unicode MS"/>
                <w:sz w:val="48"/>
                <w:szCs w:val="48"/>
                <w:u w:val="single"/>
              </w:rPr>
            </w:pPr>
            <w:r w:rsidRPr="00367250">
              <w:rPr>
                <w:rFonts w:ascii="Arial Unicode MS" w:eastAsia="Arial Unicode MS" w:hAnsi="Arial Unicode MS" w:cs="Arial Unicode MS"/>
                <w:i/>
                <w:iCs/>
                <w:color w:val="000000"/>
                <w:sz w:val="48"/>
                <w:szCs w:val="48"/>
                <w:u w:val="single"/>
                <w:lang w:bidi="ar"/>
              </w:rPr>
              <w:t>（项目名称）</w:t>
            </w:r>
            <w:r w:rsidRPr="00367250">
              <w:rPr>
                <w:rFonts w:ascii="Arial Unicode MS" w:eastAsia="Arial Unicode MS" w:hAnsi="Arial Unicode MS" w:cs="Arial Unicode MS"/>
                <w:color w:val="000000"/>
                <w:sz w:val="48"/>
                <w:szCs w:val="48"/>
                <w:u w:val="single"/>
                <w:lang w:bidi="ar"/>
              </w:rPr>
              <w:t xml:space="preserve">  </w:t>
            </w:r>
            <w:r w:rsidRPr="00367250">
              <w:rPr>
                <w:rFonts w:ascii="Arial Unicode MS" w:eastAsia="Arial Unicode MS" w:hAnsi="Arial Unicode MS" w:cs="Arial Unicode MS"/>
                <w:color w:val="000000"/>
                <w:sz w:val="48"/>
                <w:szCs w:val="48"/>
                <w:lang w:bidi="ar"/>
              </w:rPr>
              <w:t>项目</w:t>
            </w:r>
          </w:p>
        </w:tc>
      </w:tr>
      <w:tr w:rsidR="00367250" w:rsidRPr="00BB5DBB" w14:paraId="36BA84EA" w14:textId="77777777" w:rsidTr="00E4049D">
        <w:trPr>
          <w:trHeight w:val="1117"/>
        </w:trPr>
        <w:tc>
          <w:tcPr>
            <w:tcW w:w="5000" w:type="pct"/>
            <w:gridSpan w:val="5"/>
            <w:tcBorders>
              <w:top w:val="nil"/>
              <w:left w:val="nil"/>
              <w:bottom w:val="single" w:sz="4" w:space="0" w:color="auto"/>
              <w:right w:val="nil"/>
            </w:tcBorders>
            <w:shd w:val="clear" w:color="auto" w:fill="auto"/>
            <w:noWrap/>
            <w:vAlign w:val="bottom"/>
          </w:tcPr>
          <w:p w14:paraId="7E0C3E2F" w14:textId="77777777" w:rsidR="00367250" w:rsidRPr="00BB5DBB" w:rsidRDefault="00367250" w:rsidP="00E4049D">
            <w:pPr>
              <w:widowControl/>
              <w:jc w:val="center"/>
              <w:textAlignment w:val="bottom"/>
              <w:rPr>
                <w:rFonts w:ascii="Arial Unicode MS" w:eastAsia="Arial Unicode MS" w:hAnsi="Arial Unicode MS" w:cs="Arial Unicode MS"/>
                <w:sz w:val="48"/>
                <w:szCs w:val="48"/>
              </w:rPr>
            </w:pPr>
            <w:r w:rsidRPr="00BB5DBB">
              <w:rPr>
                <w:rFonts w:ascii="Arial Unicode MS" w:eastAsia="Arial Unicode MS" w:hAnsi="Arial Unicode MS" w:cs="Arial Unicode MS" w:hint="eastAsia"/>
                <w:kern w:val="0"/>
                <w:sz w:val="72"/>
                <w:szCs w:val="72"/>
                <w:lang w:bidi="ar"/>
              </w:rPr>
              <w:t>报价单</w:t>
            </w:r>
          </w:p>
        </w:tc>
      </w:tr>
      <w:tr w:rsidR="00367250" w:rsidRPr="00BB5DBB" w14:paraId="53980EB1" w14:textId="77777777" w:rsidTr="00E4049D">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9D7CE"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8C8A9"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D888"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DAAC8"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D782D"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（含税）金额</w:t>
            </w:r>
          </w:p>
        </w:tc>
      </w:tr>
      <w:tr w:rsidR="00367250" w:rsidRPr="00BB5DBB" w14:paraId="5C8B37E4"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88CEC"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2ED70" w14:textId="77777777" w:rsidR="00367250" w:rsidRPr="00BB5DBB" w:rsidRDefault="00367250" w:rsidP="00E4049D">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BA1E7" w14:textId="77777777" w:rsidR="00367250" w:rsidRPr="00BB5DBB" w:rsidRDefault="00367250" w:rsidP="00E4049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EE7F2" w14:textId="77777777" w:rsidR="00367250" w:rsidRPr="00BB5DBB" w:rsidRDefault="00367250" w:rsidP="00E4049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4FE44" w14:textId="77777777" w:rsidR="00367250" w:rsidRPr="00BB5DBB" w:rsidRDefault="00367250" w:rsidP="00E4049D">
            <w:pPr>
              <w:jc w:val="center"/>
              <w:rPr>
                <w:rFonts w:ascii="宋体" w:hAnsi="宋体" w:cs="宋体"/>
                <w:sz w:val="24"/>
                <w:szCs w:val="24"/>
              </w:rPr>
            </w:pPr>
          </w:p>
        </w:tc>
      </w:tr>
      <w:tr w:rsidR="00367250" w:rsidRPr="00BB5DBB" w14:paraId="43B14CE5"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C00B7"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452FB" w14:textId="77777777" w:rsidR="00367250" w:rsidRPr="00BB5DBB" w:rsidRDefault="00367250" w:rsidP="00E4049D">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539B" w14:textId="77777777" w:rsidR="00367250" w:rsidRPr="00BB5DBB" w:rsidRDefault="00367250" w:rsidP="00E4049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434DB" w14:textId="77777777" w:rsidR="00367250" w:rsidRPr="00BB5DBB" w:rsidRDefault="00367250" w:rsidP="00E4049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C7D57" w14:textId="77777777" w:rsidR="00367250" w:rsidRPr="00BB5DBB" w:rsidRDefault="00367250" w:rsidP="00E4049D">
            <w:pPr>
              <w:jc w:val="center"/>
              <w:rPr>
                <w:rFonts w:ascii="宋体" w:hAnsi="宋体" w:cs="宋体"/>
                <w:sz w:val="24"/>
                <w:szCs w:val="24"/>
              </w:rPr>
            </w:pPr>
          </w:p>
        </w:tc>
      </w:tr>
      <w:tr w:rsidR="00367250" w:rsidRPr="00BB5DBB" w14:paraId="47F6A04E"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FC250"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E37BA" w14:textId="77777777" w:rsidR="00367250" w:rsidRPr="00BB5DBB" w:rsidRDefault="00367250" w:rsidP="00E4049D">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CAB0C" w14:textId="77777777" w:rsidR="00367250" w:rsidRPr="00BB5DBB" w:rsidRDefault="00367250" w:rsidP="00E4049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AA1FB" w14:textId="77777777" w:rsidR="00367250" w:rsidRPr="00BB5DBB" w:rsidRDefault="00367250" w:rsidP="00E4049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503FB" w14:textId="77777777" w:rsidR="00367250" w:rsidRPr="00BB5DBB" w:rsidRDefault="00367250" w:rsidP="00E4049D">
            <w:pPr>
              <w:jc w:val="center"/>
              <w:rPr>
                <w:rFonts w:ascii="宋体" w:hAnsi="宋体" w:cs="宋体"/>
                <w:sz w:val="24"/>
                <w:szCs w:val="24"/>
              </w:rPr>
            </w:pPr>
          </w:p>
        </w:tc>
      </w:tr>
      <w:tr w:rsidR="00367250" w:rsidRPr="00BB5DBB" w14:paraId="58A12331"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0AE4B"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CDB6AE9" w14:textId="77777777" w:rsidR="00367250" w:rsidRPr="00BB5DBB" w:rsidRDefault="00367250" w:rsidP="00E4049D">
            <w:pPr>
              <w:widowControl/>
              <w:jc w:val="left"/>
              <w:textAlignment w:val="center"/>
              <w:rPr>
                <w:rFonts w:ascii="宋体" w:hAnsi="宋体" w:cs="宋体"/>
                <w:sz w:val="24"/>
                <w:szCs w:val="24"/>
              </w:rPr>
            </w:pPr>
            <w:r w:rsidRPr="00BB5DBB">
              <w:rPr>
                <w:rFonts w:ascii="宋体" w:hAnsi="宋体" w:cs="宋体" w:hint="eastAsia"/>
                <w:kern w:val="0"/>
                <w:sz w:val="24"/>
                <w:szCs w:val="24"/>
                <w:lang w:bidi="ar"/>
              </w:rPr>
              <w:t>报价总价（人民币大写）：            （小写）¥：</w:t>
            </w:r>
          </w:p>
        </w:tc>
      </w:tr>
      <w:tr w:rsidR="00367250" w:rsidRPr="00BB5DBB" w14:paraId="5AEE7F22" w14:textId="77777777" w:rsidTr="00E4049D">
        <w:trPr>
          <w:trHeight w:val="1247"/>
        </w:trPr>
        <w:tc>
          <w:tcPr>
            <w:tcW w:w="1172" w:type="pct"/>
            <w:tcBorders>
              <w:top w:val="single" w:sz="4" w:space="0" w:color="auto"/>
              <w:left w:val="nil"/>
              <w:bottom w:val="nil"/>
              <w:right w:val="nil"/>
            </w:tcBorders>
            <w:shd w:val="clear" w:color="auto" w:fill="auto"/>
            <w:noWrap/>
            <w:vAlign w:val="bottom"/>
          </w:tcPr>
          <w:p w14:paraId="38CFF1A2" w14:textId="77777777" w:rsidR="00367250" w:rsidRPr="00BB5DBB" w:rsidRDefault="00367250" w:rsidP="00E4049D">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报价人名称：</w:t>
            </w:r>
          </w:p>
          <w:p w14:paraId="1C759DBC" w14:textId="77777777" w:rsidR="00367250" w:rsidRPr="00BB5DBB" w:rsidRDefault="00367250" w:rsidP="00E4049D">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14:paraId="6730EC84" w14:textId="77777777" w:rsidR="00367250" w:rsidRPr="00BB5DBB" w:rsidRDefault="00367250" w:rsidP="00E4049D">
            <w:pPr>
              <w:widowControl/>
              <w:jc w:val="center"/>
              <w:textAlignment w:val="bottom"/>
              <w:rPr>
                <w:rFonts w:ascii="宋体" w:hAnsi="宋体" w:cs="宋体"/>
                <w:sz w:val="24"/>
                <w:szCs w:val="24"/>
              </w:rPr>
            </w:pPr>
          </w:p>
        </w:tc>
      </w:tr>
      <w:tr w:rsidR="00367250" w:rsidRPr="00BB5DBB" w14:paraId="7121EDA1" w14:textId="77777777" w:rsidTr="00E4049D">
        <w:trPr>
          <w:trHeight w:val="1247"/>
        </w:trPr>
        <w:tc>
          <w:tcPr>
            <w:tcW w:w="1172" w:type="pct"/>
            <w:tcBorders>
              <w:top w:val="nil"/>
              <w:left w:val="nil"/>
              <w:bottom w:val="nil"/>
              <w:right w:val="nil"/>
            </w:tcBorders>
            <w:shd w:val="clear" w:color="auto" w:fill="auto"/>
            <w:noWrap/>
            <w:vAlign w:val="bottom"/>
          </w:tcPr>
          <w:p w14:paraId="0A902CDF" w14:textId="77777777" w:rsidR="00367250" w:rsidRPr="00BB5DBB" w:rsidRDefault="00367250" w:rsidP="00E4049D">
            <w:pPr>
              <w:widowControl/>
              <w:jc w:val="center"/>
              <w:textAlignment w:val="bottom"/>
              <w:rPr>
                <w:sz w:val="24"/>
                <w:szCs w:val="18"/>
              </w:rPr>
            </w:pPr>
            <w:r w:rsidRPr="00BB5DBB">
              <w:rPr>
                <w:rFonts w:hint="eastAsia"/>
                <w:sz w:val="24"/>
                <w:szCs w:val="18"/>
              </w:rPr>
              <w:t>法定代表人或其授权代表：</w:t>
            </w:r>
          </w:p>
          <w:p w14:paraId="5816219B" w14:textId="77777777" w:rsidR="00367250" w:rsidRPr="00BB5DBB" w:rsidRDefault="00367250" w:rsidP="00E4049D">
            <w:pPr>
              <w:spacing w:after="120" w:line="275" w:lineRule="atLeast"/>
              <w:ind w:firstLine="240"/>
              <w:jc w:val="center"/>
              <w:textAlignment w:val="baseline"/>
              <w:rPr>
                <w:kern w:val="0"/>
                <w:szCs w:val="24"/>
              </w:rPr>
            </w:pPr>
            <w:r w:rsidRPr="00BB5DBB">
              <w:rPr>
                <w:rFonts w:hint="eastAsia"/>
                <w:kern w:val="0"/>
                <w:sz w:val="24"/>
                <w:szCs w:val="24"/>
              </w:rPr>
              <w:t>（签字或盖章）</w:t>
            </w:r>
          </w:p>
        </w:tc>
        <w:tc>
          <w:tcPr>
            <w:tcW w:w="3827" w:type="pct"/>
            <w:gridSpan w:val="4"/>
            <w:tcBorders>
              <w:top w:val="nil"/>
              <w:left w:val="nil"/>
              <w:bottom w:val="single" w:sz="4" w:space="0" w:color="000000"/>
              <w:right w:val="nil"/>
            </w:tcBorders>
            <w:shd w:val="clear" w:color="auto" w:fill="auto"/>
            <w:noWrap/>
            <w:vAlign w:val="bottom"/>
          </w:tcPr>
          <w:p w14:paraId="641412CB" w14:textId="77777777" w:rsidR="00367250" w:rsidRPr="00BB5DBB" w:rsidRDefault="00367250" w:rsidP="00E4049D">
            <w:pPr>
              <w:widowControl/>
              <w:jc w:val="center"/>
              <w:textAlignment w:val="bottom"/>
              <w:rPr>
                <w:rFonts w:ascii="宋体" w:hAnsi="宋体" w:cs="宋体"/>
                <w:sz w:val="24"/>
                <w:szCs w:val="24"/>
              </w:rPr>
            </w:pPr>
          </w:p>
        </w:tc>
      </w:tr>
      <w:tr w:rsidR="00367250" w:rsidRPr="00BB5DBB" w14:paraId="4131FAB6" w14:textId="77777777" w:rsidTr="00E4049D">
        <w:trPr>
          <w:trHeight w:val="1225"/>
        </w:trPr>
        <w:tc>
          <w:tcPr>
            <w:tcW w:w="2448" w:type="pct"/>
            <w:gridSpan w:val="2"/>
            <w:tcBorders>
              <w:top w:val="nil"/>
              <w:left w:val="nil"/>
              <w:bottom w:val="nil"/>
              <w:right w:val="nil"/>
            </w:tcBorders>
            <w:shd w:val="clear" w:color="auto" w:fill="auto"/>
            <w:noWrap/>
            <w:vAlign w:val="bottom"/>
          </w:tcPr>
          <w:p w14:paraId="3DA62B4E" w14:textId="77777777" w:rsidR="00367250" w:rsidRPr="00BB5DBB" w:rsidRDefault="00367250" w:rsidP="00E4049D">
            <w:pPr>
              <w:widowControl/>
              <w:jc w:val="right"/>
              <w:textAlignment w:val="bottom"/>
              <w:rPr>
                <w:rFonts w:ascii="宋体" w:hAnsi="宋体" w:cs="宋体"/>
                <w:sz w:val="24"/>
                <w:szCs w:val="24"/>
              </w:rPr>
            </w:pPr>
            <w:r w:rsidRPr="00BB5DBB">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14:paraId="2AD825E1" w14:textId="77777777" w:rsidR="00367250" w:rsidRPr="00BB5DBB" w:rsidRDefault="00367250" w:rsidP="00E4049D">
            <w:pPr>
              <w:widowControl/>
              <w:jc w:val="left"/>
              <w:textAlignment w:val="bottom"/>
              <w:rPr>
                <w:rFonts w:ascii="宋体" w:hAnsi="宋体" w:cs="宋体"/>
                <w:sz w:val="24"/>
                <w:szCs w:val="24"/>
              </w:rPr>
            </w:pPr>
            <w:r w:rsidRPr="00BB5DBB">
              <w:rPr>
                <w:rFonts w:ascii="宋体" w:hAnsi="宋体" w:cs="宋体" w:hint="eastAsia"/>
                <w:kern w:val="0"/>
                <w:sz w:val="24"/>
                <w:szCs w:val="24"/>
                <w:lang w:bidi="ar"/>
              </w:rPr>
              <w:t xml:space="preserve">    年   月   日</w:t>
            </w:r>
          </w:p>
        </w:tc>
      </w:tr>
    </w:tbl>
    <w:p w14:paraId="356BE705" w14:textId="77777777" w:rsidR="00367250" w:rsidRPr="00BB5DBB" w:rsidRDefault="00367250" w:rsidP="00367250">
      <w:pPr>
        <w:widowControl/>
        <w:jc w:val="left"/>
        <w:sectPr w:rsidR="00367250" w:rsidRPr="00BB5DBB">
          <w:headerReference w:type="default" r:id="rId16"/>
          <w:footerReference w:type="default" r:id="rId17"/>
          <w:pgSz w:w="11906" w:h="16838"/>
          <w:pgMar w:top="1440" w:right="1800" w:bottom="1440" w:left="1800" w:header="851" w:footer="992" w:gutter="0"/>
          <w:cols w:space="425"/>
          <w:docGrid w:type="lines" w:linePitch="312"/>
        </w:sectPr>
      </w:pPr>
    </w:p>
    <w:p w14:paraId="078A6890" w14:textId="77777777" w:rsidR="00367250" w:rsidRPr="00BB5DBB" w:rsidRDefault="00367250" w:rsidP="00367250">
      <w:pPr>
        <w:keepNext/>
        <w:keepLines/>
        <w:jc w:val="left"/>
        <w:outlineLvl w:val="3"/>
        <w:rPr>
          <w:rFonts w:eastAsia="黑体"/>
        </w:rPr>
      </w:pPr>
      <w:r w:rsidRPr="00BB5DBB">
        <w:rPr>
          <w:rFonts w:eastAsia="黑体"/>
        </w:rPr>
        <w:lastRenderedPageBreak/>
        <w:t>一、报价函</w:t>
      </w:r>
    </w:p>
    <w:p w14:paraId="63DA0333" w14:textId="77777777" w:rsidR="00367250" w:rsidRPr="00BB5DBB" w:rsidRDefault="00367250" w:rsidP="00367250">
      <w:pPr>
        <w:spacing w:beforeLines="100" w:before="312"/>
        <w:jc w:val="center"/>
        <w:rPr>
          <w:rFonts w:eastAsia="Arial Unicode MS"/>
          <w:sz w:val="44"/>
          <w:szCs w:val="44"/>
        </w:rPr>
      </w:pPr>
      <w:r w:rsidRPr="00BB5DBB">
        <w:rPr>
          <w:rFonts w:eastAsia="Arial Unicode MS"/>
          <w:sz w:val="44"/>
          <w:szCs w:val="44"/>
        </w:rPr>
        <w:t>报价函</w:t>
      </w:r>
    </w:p>
    <w:p w14:paraId="3DB99FC8" w14:textId="77777777" w:rsidR="00367250" w:rsidRPr="00BB5DBB" w:rsidRDefault="00367250" w:rsidP="00367250">
      <w:pPr>
        <w:spacing w:line="460" w:lineRule="exact"/>
      </w:pPr>
      <w:r w:rsidRPr="00BB5DBB">
        <w:rPr>
          <w:rFonts w:hint="eastAsia"/>
          <w:u w:val="single"/>
        </w:rPr>
        <w:t xml:space="preserve">        </w:t>
      </w:r>
      <w:r w:rsidRPr="00BB5DBB">
        <w:rPr>
          <w:rFonts w:hint="eastAsia"/>
          <w:u w:val="single"/>
        </w:rPr>
        <w:t>（采购单位名称）</w:t>
      </w:r>
      <w:r w:rsidRPr="00BB5DBB">
        <w:t>：</w:t>
      </w:r>
    </w:p>
    <w:p w14:paraId="153396D9" w14:textId="77777777" w:rsidR="00367250" w:rsidRPr="00BB5DBB" w:rsidRDefault="00367250" w:rsidP="00367250">
      <w:pPr>
        <w:spacing w:line="460" w:lineRule="exact"/>
        <w:ind w:firstLine="560"/>
      </w:pPr>
      <w:r w:rsidRPr="00BB5DBB">
        <w:t>我方参加贵部组织的</w:t>
      </w:r>
      <w:r w:rsidRPr="00BB5DBB">
        <w:rPr>
          <w:rFonts w:hint="eastAsia"/>
          <w:u w:val="single"/>
        </w:rPr>
        <w:t xml:space="preserve">       </w:t>
      </w:r>
      <w:r w:rsidRPr="00BB5DBB">
        <w:rPr>
          <w:u w:val="single"/>
        </w:rPr>
        <w:t>（项目编号、项目名称）</w:t>
      </w:r>
      <w:r w:rsidRPr="00BB5DBB">
        <w:t>招标采购活动，并对</w:t>
      </w:r>
      <w:r w:rsidRPr="00BB5DBB">
        <w:rPr>
          <w:rFonts w:hint="eastAsia"/>
          <w:u w:val="single"/>
        </w:rPr>
        <w:t xml:space="preserve">         </w:t>
      </w:r>
      <w:r w:rsidRPr="00BB5DBB">
        <w:rPr>
          <w:u w:val="single"/>
        </w:rPr>
        <w:t>（包号或货物名称）</w:t>
      </w:r>
      <w:r w:rsidRPr="00BB5DBB">
        <w:t>进行报价。</w:t>
      </w:r>
    </w:p>
    <w:p w14:paraId="772EB87A" w14:textId="77777777" w:rsidR="00367250" w:rsidRPr="00BB5DBB" w:rsidRDefault="00367250" w:rsidP="00367250">
      <w:pPr>
        <w:spacing w:line="460" w:lineRule="exact"/>
        <w:ind w:firstLine="560"/>
      </w:pPr>
      <w:r w:rsidRPr="00BB5DBB">
        <w:rPr>
          <w:rFonts w:hint="eastAsia"/>
        </w:rPr>
        <w:t>一、</w:t>
      </w:r>
      <w:r w:rsidRPr="00BB5DBB">
        <w:t>按照询价文件规定递交</w:t>
      </w:r>
      <w:r w:rsidRPr="00BB5DBB">
        <w:rPr>
          <w:lang w:val="zh-CN"/>
        </w:rPr>
        <w:t>报价文件正本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份和副本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w:t>
      </w:r>
      <w:r w:rsidRPr="00BB5DBB">
        <w:t>。</w:t>
      </w:r>
    </w:p>
    <w:p w14:paraId="5668229F" w14:textId="77777777" w:rsidR="00367250" w:rsidRPr="00BB5DBB" w:rsidRDefault="00367250" w:rsidP="00367250">
      <w:pPr>
        <w:spacing w:line="460" w:lineRule="exact"/>
        <w:ind w:firstLine="560"/>
      </w:pPr>
      <w:r w:rsidRPr="00BB5DBB">
        <w:rPr>
          <w:rFonts w:hint="eastAsia"/>
        </w:rPr>
        <w:t>二、</w:t>
      </w:r>
      <w:r w:rsidRPr="00BB5DBB">
        <w:rPr>
          <w:lang w:val="zh-CN"/>
        </w:rPr>
        <w:t>我方已完全理解询价文件的全部内容，自愿接受并执行询价文件的全部条款</w:t>
      </w:r>
      <w:r w:rsidRPr="00BB5DBB">
        <w:t>。</w:t>
      </w:r>
    </w:p>
    <w:p w14:paraId="740502CD" w14:textId="77777777" w:rsidR="00367250" w:rsidRPr="00BB5DBB" w:rsidRDefault="00367250" w:rsidP="00367250">
      <w:pPr>
        <w:spacing w:line="460" w:lineRule="exact"/>
        <w:ind w:firstLine="560"/>
      </w:pPr>
      <w:r w:rsidRPr="00BB5DBB">
        <w:rPr>
          <w:rFonts w:hint="eastAsia"/>
        </w:rPr>
        <w:t>三、</w:t>
      </w:r>
      <w:r w:rsidRPr="00BB5DBB">
        <w:t>本报价文件</w:t>
      </w:r>
      <w:r w:rsidRPr="00BB5DBB">
        <w:rPr>
          <w:lang w:val="zh-CN"/>
        </w:rPr>
        <w:t>有效期自开标之日起</w:t>
      </w:r>
      <w:r w:rsidRPr="00BB5DBB">
        <w:rPr>
          <w:u w:val="single"/>
          <w:lang w:val="zh-CN"/>
        </w:rPr>
        <w:t xml:space="preserve">     </w:t>
      </w:r>
      <w:r w:rsidRPr="00BB5DBB">
        <w:rPr>
          <w:lang w:val="zh-CN"/>
        </w:rPr>
        <w:t>日内有效</w:t>
      </w:r>
      <w:r w:rsidRPr="00BB5DBB">
        <w:t>。</w:t>
      </w:r>
    </w:p>
    <w:p w14:paraId="7F4978E4" w14:textId="77777777" w:rsidR="00367250" w:rsidRPr="00BB5DBB" w:rsidRDefault="00367250" w:rsidP="00367250">
      <w:pPr>
        <w:spacing w:line="460" w:lineRule="exact"/>
        <w:ind w:firstLine="560"/>
      </w:pPr>
      <w:r w:rsidRPr="00BB5DBB">
        <w:rPr>
          <w:rFonts w:hint="eastAsia"/>
        </w:rPr>
        <w:t>四、</w:t>
      </w:r>
      <w:r w:rsidRPr="00BB5DBB">
        <w:rPr>
          <w:lang w:val="zh-CN"/>
        </w:rPr>
        <w:t>我方在参与报价前已仔细研究了询价文件和所有相关资料</w:t>
      </w:r>
      <w:r w:rsidRPr="00BB5DBB">
        <w:rPr>
          <w:rFonts w:hint="eastAsia"/>
          <w:lang w:val="zh-CN"/>
        </w:rPr>
        <w:t>，同意询价文件的相关条款。</w:t>
      </w:r>
    </w:p>
    <w:p w14:paraId="40AFBDC9" w14:textId="77777777" w:rsidR="00367250" w:rsidRPr="00BB5DBB" w:rsidRDefault="00367250" w:rsidP="00367250">
      <w:pPr>
        <w:spacing w:line="460" w:lineRule="exact"/>
        <w:ind w:firstLine="560"/>
      </w:pPr>
      <w:r w:rsidRPr="00BB5DBB">
        <w:rPr>
          <w:rFonts w:hint="eastAsia"/>
        </w:rPr>
        <w:t>五、</w:t>
      </w:r>
      <w:r w:rsidRPr="00BB5DBB">
        <w:t>我方声明报价文件及所提供的一切资料</w:t>
      </w:r>
      <w:r w:rsidRPr="00BB5DBB">
        <w:rPr>
          <w:rFonts w:hint="eastAsia"/>
        </w:rPr>
        <w:t>和承诺</w:t>
      </w:r>
      <w:r w:rsidRPr="00BB5DBB">
        <w:t>均真实有效。由于我方提供资料不实而造成的责任和后果由我方承担。我方同意按照贵部要求，提供与招标有关数据或信息。</w:t>
      </w:r>
      <w:r w:rsidRPr="00BB5DBB">
        <w:rPr>
          <w:rFonts w:hint="eastAsia"/>
        </w:rPr>
        <w:t>我方承诺完全按照报价书有关内容履约。</w:t>
      </w:r>
    </w:p>
    <w:p w14:paraId="3110A4B5" w14:textId="77777777" w:rsidR="00367250" w:rsidRPr="00BB5DBB" w:rsidRDefault="00367250" w:rsidP="00367250">
      <w:pPr>
        <w:spacing w:line="460" w:lineRule="exact"/>
        <w:ind w:firstLine="560"/>
      </w:pPr>
      <w:r w:rsidRPr="00BB5DBB">
        <w:rPr>
          <w:rFonts w:hint="eastAsia"/>
        </w:rPr>
        <w:t>六、</w:t>
      </w:r>
      <w:r w:rsidRPr="00BB5DBB">
        <w:t>我方承诺自愿遵守</w:t>
      </w:r>
      <w:r w:rsidRPr="00BB5DBB">
        <w:rPr>
          <w:rFonts w:hint="eastAsia"/>
        </w:rPr>
        <w:t>、</w:t>
      </w:r>
      <w:r w:rsidRPr="00BB5DBB">
        <w:t>执行军队采购管理法规制度及政策规定</w:t>
      </w:r>
      <w:r w:rsidRPr="00BB5DBB">
        <w:rPr>
          <w:rFonts w:hint="eastAsia"/>
        </w:rPr>
        <w:t>。</w:t>
      </w:r>
    </w:p>
    <w:p w14:paraId="668B81AD" w14:textId="77777777" w:rsidR="00367250" w:rsidRPr="00BB5DBB" w:rsidRDefault="00367250" w:rsidP="00367250">
      <w:pPr>
        <w:spacing w:line="460" w:lineRule="exact"/>
        <w:ind w:firstLine="560"/>
      </w:pPr>
      <w:r w:rsidRPr="00BB5DBB">
        <w:rPr>
          <w:rFonts w:hint="eastAsia"/>
        </w:rPr>
        <w:t>七、</w:t>
      </w:r>
      <w:r w:rsidRPr="00BB5DBB">
        <w:t>联系方式</w:t>
      </w:r>
    </w:p>
    <w:p w14:paraId="10FAC675" w14:textId="77777777" w:rsidR="00367250" w:rsidRPr="00BB5DBB" w:rsidRDefault="00367250" w:rsidP="00367250">
      <w:pPr>
        <w:spacing w:line="460" w:lineRule="exact"/>
        <w:ind w:firstLine="560"/>
        <w:rPr>
          <w:u w:val="single"/>
        </w:rPr>
      </w:pPr>
      <w:r w:rsidRPr="00BB5DBB">
        <w:t>联系人：</w:t>
      </w:r>
      <w:r w:rsidRPr="00BB5DBB">
        <w:rPr>
          <w:rFonts w:hint="eastAsia"/>
          <w:u w:val="single"/>
        </w:rPr>
        <w:t xml:space="preserve">        </w:t>
      </w:r>
      <w:r w:rsidRPr="00BB5DBB">
        <w:rPr>
          <w:u w:val="single"/>
        </w:rPr>
        <w:t xml:space="preserve">  </w:t>
      </w:r>
      <w:r w:rsidRPr="00BB5DBB">
        <w:t>电话：</w:t>
      </w:r>
      <w:r w:rsidRPr="00BB5DBB">
        <w:rPr>
          <w:rFonts w:hint="eastAsia"/>
          <w:u w:val="single"/>
        </w:rPr>
        <w:t xml:space="preserve">         </w:t>
      </w:r>
      <w:r w:rsidRPr="00BB5DBB">
        <w:t>传真：</w:t>
      </w:r>
      <w:r w:rsidRPr="00BB5DBB">
        <w:rPr>
          <w:rFonts w:hint="eastAsia"/>
          <w:u w:val="single"/>
        </w:rPr>
        <w:t xml:space="preserve">           </w:t>
      </w:r>
    </w:p>
    <w:p w14:paraId="7F9C2C99" w14:textId="77777777" w:rsidR="00367250" w:rsidRPr="00BB5DBB" w:rsidRDefault="00367250" w:rsidP="00367250">
      <w:pPr>
        <w:spacing w:line="460" w:lineRule="exact"/>
        <w:ind w:firstLine="560"/>
      </w:pPr>
      <w:r w:rsidRPr="00BB5DBB">
        <w:t>地址：</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邮政编码：</w:t>
      </w:r>
      <w:r w:rsidRPr="00BB5DBB">
        <w:rPr>
          <w:rFonts w:hint="eastAsia"/>
          <w:u w:val="single"/>
        </w:rPr>
        <w:t xml:space="preserve">       </w:t>
      </w:r>
      <w:r w:rsidRPr="00BB5DBB">
        <w:rPr>
          <w:rFonts w:hint="eastAsia"/>
        </w:rPr>
        <w:t xml:space="preserve"> </w:t>
      </w:r>
    </w:p>
    <w:p w14:paraId="2567EF55" w14:textId="77777777" w:rsidR="00367250" w:rsidRPr="00BB5DBB" w:rsidRDefault="00367250" w:rsidP="00367250">
      <w:pPr>
        <w:spacing w:line="460" w:lineRule="exact"/>
        <w:ind w:firstLine="560"/>
        <w:rPr>
          <w:u w:val="single"/>
        </w:rPr>
      </w:pPr>
      <w:r w:rsidRPr="00BB5DBB">
        <w:t>开户名称：</w:t>
      </w:r>
      <w:r w:rsidRPr="00BB5DBB">
        <w:rPr>
          <w:rFonts w:hint="eastAsia"/>
          <w:u w:val="single"/>
        </w:rPr>
        <w:t xml:space="preserve">     </w:t>
      </w:r>
      <w:r w:rsidRPr="00BB5DBB">
        <w:rPr>
          <w:u w:val="single"/>
        </w:rPr>
        <w:t xml:space="preserve">          </w:t>
      </w:r>
      <w:r w:rsidRPr="00BB5DBB">
        <w:rPr>
          <w:rFonts w:hint="eastAsia"/>
          <w:u w:val="single"/>
        </w:rPr>
        <w:t xml:space="preserve">        </w:t>
      </w:r>
    </w:p>
    <w:p w14:paraId="1F554C33" w14:textId="77777777" w:rsidR="00367250" w:rsidRPr="00BB5DBB" w:rsidRDefault="00367250" w:rsidP="00367250">
      <w:pPr>
        <w:spacing w:line="460" w:lineRule="exact"/>
        <w:ind w:firstLine="560"/>
      </w:pPr>
      <w:r w:rsidRPr="00BB5DBB">
        <w:t>开户银行：</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2658FC79" w14:textId="77777777" w:rsidR="00367250" w:rsidRPr="00BB5DBB" w:rsidRDefault="00367250" w:rsidP="00367250">
      <w:pPr>
        <w:spacing w:line="460" w:lineRule="exact"/>
        <w:ind w:firstLine="560"/>
      </w:pPr>
      <w:r w:rsidRPr="00BB5DBB">
        <w:t>银行账号：</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3EDA6D6C" w14:textId="77777777" w:rsidR="00367250" w:rsidRPr="00BB5DBB" w:rsidRDefault="00367250" w:rsidP="00367250">
      <w:pPr>
        <w:ind w:firstLine="560"/>
      </w:pPr>
    </w:p>
    <w:p w14:paraId="5CA49C4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20D2E89"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3EBEFB36" w14:textId="77777777" w:rsidR="00367250" w:rsidRPr="00BB5DBB" w:rsidRDefault="00367250" w:rsidP="00367250">
      <w:pPr>
        <w:keepNext/>
        <w:keepLines/>
        <w:ind w:firstLineChars="850" w:firstLine="2380"/>
        <w:jc w:val="left"/>
        <w:outlineLvl w:val="3"/>
        <w:rPr>
          <w:rFonts w:eastAsia="黑体"/>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p>
    <w:p w14:paraId="3FB81E5C" w14:textId="77777777" w:rsidR="00367250" w:rsidRPr="00BB5DBB" w:rsidRDefault="00367250" w:rsidP="00367250">
      <w:pPr>
        <w:keepNext/>
        <w:keepLines/>
        <w:ind w:firstLine="560"/>
        <w:jc w:val="left"/>
        <w:outlineLvl w:val="3"/>
        <w:rPr>
          <w:rFonts w:eastAsia="黑体"/>
          <w:lang w:val="zh-CN"/>
        </w:rPr>
      </w:pPr>
      <w:r w:rsidRPr="00BB5DBB">
        <w:rPr>
          <w:rFonts w:eastAsia="黑体"/>
          <w:snapToGrid w:val="0"/>
          <w:szCs w:val="28"/>
          <w:lang w:val="zh-CN"/>
        </w:rPr>
        <w:br w:type="page"/>
      </w:r>
      <w:r w:rsidRPr="00BB5DBB">
        <w:rPr>
          <w:rFonts w:eastAsia="黑体"/>
        </w:rPr>
        <w:lastRenderedPageBreak/>
        <w:t>二、商务评审索引表</w:t>
      </w:r>
    </w:p>
    <w:p w14:paraId="15717DCD" w14:textId="77777777" w:rsidR="00367250" w:rsidRPr="00BB5DBB" w:rsidRDefault="00367250" w:rsidP="00367250">
      <w:pPr>
        <w:spacing w:beforeLines="100" w:before="312"/>
        <w:jc w:val="center"/>
        <w:rPr>
          <w:rFonts w:eastAsia="Arial Unicode MS"/>
          <w:sz w:val="44"/>
          <w:szCs w:val="44"/>
        </w:rPr>
      </w:pPr>
      <w:r w:rsidRPr="00BB5DBB">
        <w:rPr>
          <w:rFonts w:eastAsia="Arial Unicode MS" w:hint="eastAsia"/>
          <w:sz w:val="44"/>
          <w:szCs w:val="44"/>
        </w:rPr>
        <w:t>商务评审索引偏离表</w:t>
      </w:r>
    </w:p>
    <w:p w14:paraId="3DF3D4CD" w14:textId="77777777" w:rsidR="00367250" w:rsidRPr="00BB5DBB" w:rsidRDefault="00367250" w:rsidP="00367250">
      <w:pPr>
        <w:ind w:firstLine="560"/>
      </w:pPr>
      <w:r w:rsidRPr="00BB5DBB">
        <w:rPr>
          <w:rFonts w:hint="eastAsia"/>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367250" w:rsidRPr="00BB5DBB" w14:paraId="25C0A38A" w14:textId="77777777" w:rsidTr="00E4049D">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4E378035"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40" w:type="dxa"/>
            <w:vMerge w:val="restart"/>
            <w:tcBorders>
              <w:top w:val="single" w:sz="4" w:space="0" w:color="auto"/>
              <w:left w:val="nil"/>
              <w:bottom w:val="single" w:sz="4" w:space="0" w:color="auto"/>
              <w:right w:val="single" w:sz="4" w:space="0" w:color="auto"/>
            </w:tcBorders>
            <w:vAlign w:val="center"/>
          </w:tcPr>
          <w:p w14:paraId="423E52E3"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787" w:type="dxa"/>
            <w:vMerge w:val="restart"/>
            <w:tcBorders>
              <w:top w:val="single" w:sz="4" w:space="0" w:color="auto"/>
              <w:left w:val="nil"/>
              <w:bottom w:val="single" w:sz="4" w:space="0" w:color="auto"/>
              <w:right w:val="single" w:sz="4" w:space="0" w:color="auto"/>
            </w:tcBorders>
            <w:vAlign w:val="center"/>
          </w:tcPr>
          <w:p w14:paraId="6BFE9BF0"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14:paraId="21B13F5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商务参数响应</w:t>
            </w:r>
          </w:p>
        </w:tc>
        <w:tc>
          <w:tcPr>
            <w:tcW w:w="3389" w:type="dxa"/>
            <w:gridSpan w:val="2"/>
            <w:tcBorders>
              <w:top w:val="single" w:sz="4" w:space="0" w:color="auto"/>
              <w:left w:val="nil"/>
              <w:bottom w:val="single" w:sz="4" w:space="0" w:color="auto"/>
              <w:right w:val="single" w:sz="4" w:space="0" w:color="auto"/>
            </w:tcBorders>
            <w:vAlign w:val="center"/>
          </w:tcPr>
          <w:p w14:paraId="27D8083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666CE49C" w14:textId="77777777" w:rsidTr="00E4049D">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14:paraId="6A4EB262" w14:textId="77777777" w:rsidR="00367250" w:rsidRPr="00BB5DBB" w:rsidRDefault="00367250" w:rsidP="00E4049D">
            <w:pPr>
              <w:spacing w:line="360" w:lineRule="exact"/>
              <w:jc w:val="center"/>
              <w:rPr>
                <w:rFonts w:ascii="宋体" w:hAnsi="宋体" w:cs="仿宋_GB2312"/>
                <w:b/>
                <w:bCs/>
                <w:sz w:val="24"/>
                <w:szCs w:val="24"/>
              </w:rPr>
            </w:pPr>
          </w:p>
        </w:tc>
        <w:tc>
          <w:tcPr>
            <w:tcW w:w="1440" w:type="dxa"/>
            <w:vMerge/>
            <w:tcBorders>
              <w:top w:val="single" w:sz="4" w:space="0" w:color="auto"/>
              <w:left w:val="nil"/>
              <w:bottom w:val="single" w:sz="4" w:space="0" w:color="auto"/>
              <w:right w:val="single" w:sz="4" w:space="0" w:color="auto"/>
            </w:tcBorders>
            <w:vAlign w:val="center"/>
          </w:tcPr>
          <w:p w14:paraId="681E3DDA" w14:textId="77777777" w:rsidR="00367250" w:rsidRPr="00BB5DBB" w:rsidRDefault="00367250" w:rsidP="00E4049D">
            <w:pPr>
              <w:spacing w:line="360" w:lineRule="exact"/>
              <w:jc w:val="center"/>
              <w:rPr>
                <w:rFonts w:ascii="宋体" w:hAnsi="宋体" w:cs="仿宋_GB2312"/>
                <w:b/>
                <w:bCs/>
                <w:sz w:val="24"/>
                <w:szCs w:val="24"/>
              </w:rPr>
            </w:pPr>
          </w:p>
        </w:tc>
        <w:tc>
          <w:tcPr>
            <w:tcW w:w="1787" w:type="dxa"/>
            <w:vMerge/>
            <w:tcBorders>
              <w:top w:val="single" w:sz="4" w:space="0" w:color="auto"/>
              <w:left w:val="nil"/>
              <w:bottom w:val="single" w:sz="4" w:space="0" w:color="auto"/>
              <w:right w:val="single" w:sz="4" w:space="0" w:color="auto"/>
            </w:tcBorders>
            <w:vAlign w:val="center"/>
          </w:tcPr>
          <w:p w14:paraId="6B37D5BE" w14:textId="77777777" w:rsidR="00367250" w:rsidRPr="00BB5DBB" w:rsidRDefault="00367250" w:rsidP="00E4049D">
            <w:pPr>
              <w:spacing w:line="360" w:lineRule="exact"/>
              <w:jc w:val="center"/>
              <w:rPr>
                <w:rFonts w:ascii="宋体" w:hAnsi="宋体" w:cs="仿宋_GB2312"/>
                <w:b/>
                <w:bCs/>
                <w:sz w:val="24"/>
                <w:szCs w:val="24"/>
              </w:rPr>
            </w:pPr>
          </w:p>
        </w:tc>
        <w:tc>
          <w:tcPr>
            <w:tcW w:w="1533" w:type="dxa"/>
            <w:vMerge/>
            <w:tcBorders>
              <w:top w:val="single" w:sz="4" w:space="0" w:color="auto"/>
              <w:left w:val="nil"/>
              <w:bottom w:val="single" w:sz="4" w:space="0" w:color="auto"/>
              <w:right w:val="single" w:sz="4" w:space="0" w:color="auto"/>
            </w:tcBorders>
            <w:vAlign w:val="center"/>
          </w:tcPr>
          <w:p w14:paraId="580FDC66" w14:textId="77777777" w:rsidR="00367250" w:rsidRPr="00BB5DBB" w:rsidRDefault="00367250" w:rsidP="00E4049D">
            <w:pPr>
              <w:spacing w:line="360" w:lineRule="exact"/>
              <w:jc w:val="center"/>
              <w:rPr>
                <w:rFonts w:ascii="宋体" w:hAnsi="宋体" w:cs="仿宋_GB2312"/>
                <w:b/>
                <w:bCs/>
                <w:sz w:val="24"/>
                <w:szCs w:val="24"/>
              </w:rPr>
            </w:pPr>
          </w:p>
        </w:tc>
        <w:tc>
          <w:tcPr>
            <w:tcW w:w="1639" w:type="dxa"/>
            <w:tcBorders>
              <w:top w:val="single" w:sz="4" w:space="0" w:color="auto"/>
              <w:left w:val="nil"/>
              <w:bottom w:val="single" w:sz="4" w:space="0" w:color="auto"/>
              <w:right w:val="single" w:sz="4" w:space="0" w:color="auto"/>
            </w:tcBorders>
            <w:vAlign w:val="center"/>
          </w:tcPr>
          <w:p w14:paraId="738710FD"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1750" w:type="dxa"/>
            <w:tcBorders>
              <w:top w:val="single" w:sz="4" w:space="0" w:color="auto"/>
              <w:left w:val="nil"/>
              <w:bottom w:val="single" w:sz="4" w:space="0" w:color="auto"/>
              <w:right w:val="single" w:sz="4" w:space="0" w:color="auto"/>
            </w:tcBorders>
            <w:vAlign w:val="center"/>
          </w:tcPr>
          <w:p w14:paraId="1FA3B53F"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072AC72D"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7A8B33BF" w14:textId="77777777" w:rsidR="00367250" w:rsidRPr="00BB5DBB" w:rsidRDefault="00367250" w:rsidP="00E4049D">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494D28F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合计</w:t>
            </w:r>
          </w:p>
        </w:tc>
        <w:tc>
          <w:tcPr>
            <w:tcW w:w="1787" w:type="dxa"/>
            <w:tcBorders>
              <w:top w:val="nil"/>
              <w:left w:val="nil"/>
              <w:bottom w:val="single" w:sz="4" w:space="0" w:color="auto"/>
              <w:right w:val="single" w:sz="4" w:space="0" w:color="auto"/>
            </w:tcBorders>
            <w:vAlign w:val="center"/>
          </w:tcPr>
          <w:p w14:paraId="302A3C77"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5F5E70CD"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51A64EE"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09ECCF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F6B3961"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0F27C4D8"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一</w:t>
            </w:r>
          </w:p>
        </w:tc>
        <w:tc>
          <w:tcPr>
            <w:tcW w:w="1440" w:type="dxa"/>
            <w:tcBorders>
              <w:top w:val="nil"/>
              <w:left w:val="nil"/>
              <w:bottom w:val="single" w:sz="4" w:space="0" w:color="auto"/>
              <w:right w:val="single" w:sz="4" w:space="0" w:color="auto"/>
            </w:tcBorders>
            <w:vAlign w:val="center"/>
          </w:tcPr>
          <w:p w14:paraId="03B74E7E"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787" w:type="dxa"/>
            <w:tcBorders>
              <w:top w:val="nil"/>
              <w:left w:val="nil"/>
              <w:bottom w:val="single" w:sz="4" w:space="0" w:color="auto"/>
              <w:right w:val="single" w:sz="4" w:space="0" w:color="auto"/>
            </w:tcBorders>
            <w:vAlign w:val="center"/>
          </w:tcPr>
          <w:p w14:paraId="2A4AD7D8"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1447496C"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639" w:type="dxa"/>
            <w:tcBorders>
              <w:top w:val="single" w:sz="4" w:space="0" w:color="auto"/>
              <w:left w:val="nil"/>
              <w:bottom w:val="single" w:sz="4" w:space="0" w:color="auto"/>
              <w:right w:val="single" w:sz="4" w:space="0" w:color="auto"/>
            </w:tcBorders>
            <w:vAlign w:val="center"/>
          </w:tcPr>
          <w:p w14:paraId="0DD86072"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40F8AF55"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B668E6E"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6F850E7C"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nil"/>
              <w:left w:val="nil"/>
              <w:bottom w:val="single" w:sz="4" w:space="0" w:color="auto"/>
              <w:right w:val="single" w:sz="4" w:space="0" w:color="auto"/>
            </w:tcBorders>
            <w:vAlign w:val="center"/>
          </w:tcPr>
          <w:p w14:paraId="5E89997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nil"/>
              <w:left w:val="nil"/>
              <w:bottom w:val="single" w:sz="4" w:space="0" w:color="auto"/>
              <w:right w:val="single" w:sz="4" w:space="0" w:color="auto"/>
            </w:tcBorders>
            <w:vAlign w:val="center"/>
          </w:tcPr>
          <w:p w14:paraId="5FD24692"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20EA3A0A"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4C153CB"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17B87B80"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F02409A"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4872DCE4"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nil"/>
              <w:left w:val="nil"/>
              <w:bottom w:val="single" w:sz="4" w:space="0" w:color="auto"/>
              <w:right w:val="single" w:sz="4" w:space="0" w:color="auto"/>
            </w:tcBorders>
            <w:vAlign w:val="center"/>
          </w:tcPr>
          <w:p w14:paraId="7990E2E1"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nil"/>
              <w:left w:val="nil"/>
              <w:bottom w:val="single" w:sz="4" w:space="0" w:color="auto"/>
              <w:right w:val="single" w:sz="4" w:space="0" w:color="auto"/>
            </w:tcBorders>
            <w:vAlign w:val="center"/>
          </w:tcPr>
          <w:p w14:paraId="465CB997"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6E48A640"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741EE1A1"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5FC2CB68"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6B32EFF"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24753C66"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nil"/>
              <w:left w:val="nil"/>
              <w:bottom w:val="single" w:sz="4" w:space="0" w:color="auto"/>
              <w:right w:val="single" w:sz="4" w:space="0" w:color="auto"/>
            </w:tcBorders>
            <w:vAlign w:val="center"/>
          </w:tcPr>
          <w:p w14:paraId="409AD079"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nil"/>
              <w:left w:val="nil"/>
              <w:bottom w:val="single" w:sz="4" w:space="0" w:color="auto"/>
              <w:right w:val="single" w:sz="4" w:space="0" w:color="auto"/>
            </w:tcBorders>
            <w:vAlign w:val="center"/>
          </w:tcPr>
          <w:p w14:paraId="0E3C8D5F"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44084011"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0B8E9BC1"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78F9EAD7"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5DE3577F"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431EADE6" w14:textId="77777777" w:rsidR="00367250" w:rsidRPr="00BB5DBB" w:rsidRDefault="00367250" w:rsidP="00E4049D">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0B02326A"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nil"/>
              <w:left w:val="nil"/>
              <w:bottom w:val="single" w:sz="4" w:space="0" w:color="auto"/>
              <w:right w:val="single" w:sz="4" w:space="0" w:color="auto"/>
            </w:tcBorders>
            <w:vAlign w:val="center"/>
          </w:tcPr>
          <w:p w14:paraId="6E54C886"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459DA97A"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C7B7D45"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388192A3"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680F42F"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5A08CA2"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二</w:t>
            </w:r>
          </w:p>
        </w:tc>
        <w:tc>
          <w:tcPr>
            <w:tcW w:w="1440" w:type="dxa"/>
            <w:tcBorders>
              <w:top w:val="single" w:sz="4" w:space="0" w:color="auto"/>
              <w:left w:val="nil"/>
              <w:bottom w:val="single" w:sz="4" w:space="0" w:color="auto"/>
              <w:right w:val="single" w:sz="4" w:space="0" w:color="auto"/>
            </w:tcBorders>
            <w:vAlign w:val="center"/>
          </w:tcPr>
          <w:p w14:paraId="2B401977"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787" w:type="dxa"/>
            <w:tcBorders>
              <w:top w:val="single" w:sz="4" w:space="0" w:color="auto"/>
              <w:left w:val="nil"/>
              <w:bottom w:val="single" w:sz="4" w:space="0" w:color="auto"/>
              <w:right w:val="single" w:sz="4" w:space="0" w:color="auto"/>
            </w:tcBorders>
            <w:vAlign w:val="center"/>
          </w:tcPr>
          <w:p w14:paraId="551DB263"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6F5156BB"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1E792AD0"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96C302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5FF9F14"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0C246DA5"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single" w:sz="4" w:space="0" w:color="auto"/>
              <w:left w:val="nil"/>
              <w:bottom w:val="single" w:sz="4" w:space="0" w:color="auto"/>
              <w:right w:val="single" w:sz="4" w:space="0" w:color="auto"/>
            </w:tcBorders>
            <w:vAlign w:val="center"/>
          </w:tcPr>
          <w:p w14:paraId="6C8EF9C0"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single" w:sz="4" w:space="0" w:color="auto"/>
              <w:left w:val="nil"/>
              <w:bottom w:val="single" w:sz="4" w:space="0" w:color="auto"/>
              <w:right w:val="single" w:sz="4" w:space="0" w:color="auto"/>
            </w:tcBorders>
            <w:vAlign w:val="center"/>
          </w:tcPr>
          <w:p w14:paraId="44103E66"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3E36AE70"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2CEE14B"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65A5D595"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4C26450"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5A8695F6"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14:paraId="7833D415"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single" w:sz="4" w:space="0" w:color="auto"/>
              <w:left w:val="single" w:sz="4" w:space="0" w:color="auto"/>
              <w:bottom w:val="single" w:sz="4" w:space="0" w:color="auto"/>
              <w:right w:val="single" w:sz="4" w:space="0" w:color="auto"/>
            </w:tcBorders>
            <w:vAlign w:val="center"/>
          </w:tcPr>
          <w:p w14:paraId="775C2209"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14:paraId="2492AF94"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2A66816E"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980296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59707A9F"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308F1480"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14:paraId="7C123841"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single" w:sz="4" w:space="0" w:color="auto"/>
              <w:left w:val="single" w:sz="4" w:space="0" w:color="auto"/>
              <w:bottom w:val="single" w:sz="4" w:space="0" w:color="auto"/>
              <w:right w:val="single" w:sz="4" w:space="0" w:color="auto"/>
            </w:tcBorders>
            <w:vAlign w:val="center"/>
          </w:tcPr>
          <w:p w14:paraId="620519EF"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8C0DD7B"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FDBAF6"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5FA2BD6"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E6785E1"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4B1D0359" w14:textId="77777777" w:rsidR="00367250" w:rsidRPr="00BB5DBB" w:rsidRDefault="00367250" w:rsidP="00E4049D">
            <w:pPr>
              <w:spacing w:line="360" w:lineRule="exact"/>
              <w:jc w:val="center"/>
              <w:rPr>
                <w:rFonts w:ascii="宋体" w:hAnsi="宋体" w:cs="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3164227"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tcPr>
          <w:p w14:paraId="77F49D51"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E4433BE"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8201E0"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2B8EBFF9"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6AECA65E" w14:textId="77777777" w:rsidTr="00E4049D">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14:paraId="0487DB17"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备注：报价人按照《商务评审标准表》编制此表。报价人填写指标值或评分项及其在报价文件位置页码，报价人不得虚报、瞒报、漏报或虚假承诺。</w:t>
            </w:r>
          </w:p>
        </w:tc>
      </w:tr>
    </w:tbl>
    <w:p w14:paraId="13B75A04" w14:textId="77777777" w:rsidR="00367250" w:rsidRPr="00BB5DBB" w:rsidRDefault="00367250" w:rsidP="00367250">
      <w:pPr>
        <w:ind w:firstLine="560"/>
      </w:pPr>
      <w:r w:rsidRPr="00BB5DBB">
        <w:t>商务条款主要包括</w:t>
      </w:r>
      <w:r w:rsidRPr="00BB5DBB">
        <w:rPr>
          <w:b/>
          <w:bCs/>
        </w:rPr>
        <w:t>售后服务、专利权和保密要求、交货时间、地点与方式、付款及结算方式</w:t>
      </w:r>
      <w:r w:rsidRPr="00BB5DBB">
        <w:t>等。有偏离的要具体说明</w:t>
      </w:r>
      <w:r w:rsidRPr="00BB5DBB">
        <w:rPr>
          <w:rFonts w:hint="eastAsia"/>
        </w:rPr>
        <w:t>。有负偏离未如实注明的，将视为虚假报价。</w:t>
      </w:r>
    </w:p>
    <w:p w14:paraId="7C04F44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651C947F"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1479AF45" w14:textId="77777777" w:rsidR="00367250" w:rsidRPr="00BB5DBB" w:rsidRDefault="00367250" w:rsidP="00367250">
      <w:pPr>
        <w:keepNext/>
        <w:keepLines/>
        <w:ind w:firstLineChars="850" w:firstLine="2380"/>
        <w:jc w:val="left"/>
        <w:outlineLvl w:val="3"/>
        <w:rPr>
          <w:rFonts w:eastAsia="黑体"/>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szCs w:val="28"/>
        </w:rPr>
        <w:br w:type="page"/>
      </w:r>
      <w:r w:rsidRPr="00BB5DBB">
        <w:rPr>
          <w:rFonts w:eastAsia="黑体"/>
        </w:rPr>
        <w:lastRenderedPageBreak/>
        <w:t>三、技术评审索引表</w:t>
      </w:r>
    </w:p>
    <w:p w14:paraId="1B45A975" w14:textId="77777777" w:rsidR="00367250" w:rsidRPr="00BB5DBB" w:rsidRDefault="00367250" w:rsidP="00367250">
      <w:pPr>
        <w:spacing w:beforeLines="100" w:before="312"/>
        <w:jc w:val="center"/>
        <w:rPr>
          <w:rFonts w:ascii="Arial Unicode MS" w:eastAsia="Arial Unicode MS" w:hAnsi="宋体"/>
          <w:sz w:val="44"/>
          <w:szCs w:val="36"/>
        </w:rPr>
      </w:pPr>
      <w:r w:rsidRPr="00BB5DBB">
        <w:rPr>
          <w:rFonts w:eastAsia="Arial Unicode MS" w:hint="eastAsia"/>
          <w:sz w:val="44"/>
          <w:szCs w:val="44"/>
        </w:rPr>
        <w:t>技术评审索引偏离表</w:t>
      </w:r>
    </w:p>
    <w:p w14:paraId="5A82BA9B" w14:textId="77777777" w:rsidR="00367250" w:rsidRPr="00BB5DBB" w:rsidRDefault="00367250" w:rsidP="00367250">
      <w:pPr>
        <w:ind w:firstLine="560"/>
        <w:rPr>
          <w:rFonts w:ascii="楷体_GB2312" w:eastAsia="楷体_GB2312" w:hAnsi="宋体"/>
        </w:rPr>
      </w:pPr>
      <w:r w:rsidRPr="00BB5DBB">
        <w:rPr>
          <w:rFonts w:hint="eastAsia"/>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367250" w:rsidRPr="00BB5DBB" w14:paraId="39807C96" w14:textId="77777777" w:rsidTr="00E4049D">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643DA2A0"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251" w:type="dxa"/>
            <w:vMerge w:val="restart"/>
            <w:tcBorders>
              <w:top w:val="single" w:sz="4" w:space="0" w:color="auto"/>
              <w:left w:val="nil"/>
              <w:bottom w:val="single" w:sz="4" w:space="0" w:color="auto"/>
              <w:right w:val="single" w:sz="4" w:space="0" w:color="auto"/>
            </w:tcBorders>
            <w:vAlign w:val="center"/>
          </w:tcPr>
          <w:p w14:paraId="2B94B78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917" w:type="dxa"/>
            <w:vMerge w:val="restart"/>
            <w:tcBorders>
              <w:top w:val="single" w:sz="4" w:space="0" w:color="auto"/>
              <w:left w:val="nil"/>
              <w:bottom w:val="single" w:sz="4" w:space="0" w:color="auto"/>
              <w:right w:val="single" w:sz="4" w:space="0" w:color="auto"/>
            </w:tcBorders>
            <w:vAlign w:val="center"/>
          </w:tcPr>
          <w:p w14:paraId="03529DDA"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14:paraId="137E70D1"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技术参数响应</w:t>
            </w:r>
          </w:p>
        </w:tc>
        <w:tc>
          <w:tcPr>
            <w:tcW w:w="3374" w:type="dxa"/>
            <w:gridSpan w:val="3"/>
            <w:tcBorders>
              <w:top w:val="single" w:sz="4" w:space="0" w:color="auto"/>
              <w:left w:val="nil"/>
              <w:bottom w:val="single" w:sz="4" w:space="0" w:color="auto"/>
              <w:right w:val="single" w:sz="4" w:space="0" w:color="auto"/>
            </w:tcBorders>
            <w:vAlign w:val="center"/>
          </w:tcPr>
          <w:p w14:paraId="74BAB361"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3FE41324" w14:textId="77777777" w:rsidTr="00E4049D">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113852FF" w14:textId="77777777" w:rsidR="00367250" w:rsidRPr="00BB5DBB" w:rsidRDefault="00367250" w:rsidP="00E4049D">
            <w:pPr>
              <w:spacing w:line="360" w:lineRule="exact"/>
              <w:jc w:val="center"/>
              <w:rPr>
                <w:rFonts w:ascii="宋体" w:hAnsi="宋体" w:cs="仿宋_GB2312"/>
                <w:b/>
                <w:bCs/>
                <w:sz w:val="24"/>
                <w:szCs w:val="24"/>
              </w:rPr>
            </w:pPr>
          </w:p>
        </w:tc>
        <w:tc>
          <w:tcPr>
            <w:tcW w:w="1251" w:type="dxa"/>
            <w:vMerge/>
            <w:tcBorders>
              <w:top w:val="single" w:sz="4" w:space="0" w:color="auto"/>
              <w:left w:val="nil"/>
              <w:bottom w:val="single" w:sz="4" w:space="0" w:color="auto"/>
              <w:right w:val="single" w:sz="4" w:space="0" w:color="auto"/>
            </w:tcBorders>
            <w:vAlign w:val="center"/>
          </w:tcPr>
          <w:p w14:paraId="38D4C592" w14:textId="77777777" w:rsidR="00367250" w:rsidRPr="00BB5DBB" w:rsidRDefault="00367250" w:rsidP="00E4049D">
            <w:pPr>
              <w:spacing w:line="360" w:lineRule="exact"/>
              <w:jc w:val="center"/>
              <w:rPr>
                <w:rFonts w:ascii="宋体" w:hAnsi="宋体" w:cs="仿宋_GB2312"/>
                <w:b/>
                <w:bCs/>
                <w:sz w:val="24"/>
                <w:szCs w:val="24"/>
              </w:rPr>
            </w:pPr>
          </w:p>
        </w:tc>
        <w:tc>
          <w:tcPr>
            <w:tcW w:w="1917" w:type="dxa"/>
            <w:vMerge/>
            <w:tcBorders>
              <w:top w:val="single" w:sz="4" w:space="0" w:color="auto"/>
              <w:left w:val="nil"/>
              <w:bottom w:val="single" w:sz="4" w:space="0" w:color="auto"/>
              <w:right w:val="single" w:sz="4" w:space="0" w:color="auto"/>
            </w:tcBorders>
            <w:vAlign w:val="center"/>
          </w:tcPr>
          <w:p w14:paraId="55AC5013" w14:textId="77777777" w:rsidR="00367250" w:rsidRPr="00BB5DBB" w:rsidRDefault="00367250" w:rsidP="00E4049D">
            <w:pPr>
              <w:spacing w:line="360" w:lineRule="exact"/>
              <w:jc w:val="center"/>
              <w:rPr>
                <w:rFonts w:ascii="宋体" w:hAnsi="宋体" w:cs="仿宋_GB2312"/>
                <w:b/>
                <w:bCs/>
                <w:sz w:val="24"/>
                <w:szCs w:val="24"/>
              </w:rPr>
            </w:pPr>
          </w:p>
        </w:tc>
        <w:tc>
          <w:tcPr>
            <w:tcW w:w="1432" w:type="dxa"/>
            <w:vMerge/>
            <w:tcBorders>
              <w:top w:val="single" w:sz="4" w:space="0" w:color="auto"/>
              <w:left w:val="nil"/>
              <w:bottom w:val="single" w:sz="4" w:space="0" w:color="auto"/>
              <w:right w:val="single" w:sz="4" w:space="0" w:color="auto"/>
            </w:tcBorders>
            <w:vAlign w:val="center"/>
          </w:tcPr>
          <w:p w14:paraId="4E88C12B" w14:textId="77777777" w:rsidR="00367250" w:rsidRPr="00BB5DBB" w:rsidRDefault="00367250" w:rsidP="00E4049D">
            <w:pPr>
              <w:spacing w:line="360" w:lineRule="exact"/>
              <w:jc w:val="center"/>
              <w:rPr>
                <w:rFonts w:ascii="宋体" w:hAnsi="宋体" w:cs="仿宋_GB2312"/>
                <w:b/>
                <w:bCs/>
                <w:sz w:val="24"/>
                <w:szCs w:val="24"/>
              </w:rPr>
            </w:pPr>
          </w:p>
        </w:tc>
        <w:tc>
          <w:tcPr>
            <w:tcW w:w="978" w:type="dxa"/>
            <w:tcBorders>
              <w:top w:val="single" w:sz="4" w:space="0" w:color="auto"/>
              <w:left w:val="nil"/>
              <w:bottom w:val="single" w:sz="4" w:space="0" w:color="auto"/>
              <w:right w:val="single" w:sz="4" w:space="0" w:color="auto"/>
            </w:tcBorders>
            <w:vAlign w:val="center"/>
          </w:tcPr>
          <w:p w14:paraId="6F67676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992" w:type="dxa"/>
            <w:tcBorders>
              <w:top w:val="single" w:sz="4" w:space="0" w:color="auto"/>
              <w:left w:val="nil"/>
              <w:bottom w:val="single" w:sz="4" w:space="0" w:color="auto"/>
              <w:right w:val="single" w:sz="4" w:space="0" w:color="auto"/>
            </w:tcBorders>
            <w:vAlign w:val="center"/>
          </w:tcPr>
          <w:p w14:paraId="6CF70A5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c>
          <w:tcPr>
            <w:tcW w:w="1404" w:type="dxa"/>
            <w:tcBorders>
              <w:top w:val="single" w:sz="4" w:space="0" w:color="auto"/>
              <w:left w:val="nil"/>
              <w:bottom w:val="single" w:sz="4" w:space="0" w:color="auto"/>
              <w:right w:val="single" w:sz="4" w:space="0" w:color="auto"/>
            </w:tcBorders>
            <w:vAlign w:val="center"/>
          </w:tcPr>
          <w:p w14:paraId="5C54E50D"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79F141C2"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2BBF29BD" w14:textId="77777777" w:rsidR="00367250" w:rsidRPr="00BB5DBB" w:rsidRDefault="00367250" w:rsidP="00E4049D">
            <w:pPr>
              <w:spacing w:line="360" w:lineRule="exact"/>
              <w:jc w:val="left"/>
              <w:rPr>
                <w:rFonts w:ascii="宋体" w:hAnsi="宋体" w:cs="仿宋_GB2312"/>
                <w:sz w:val="24"/>
                <w:szCs w:val="24"/>
              </w:rPr>
            </w:pPr>
          </w:p>
        </w:tc>
        <w:tc>
          <w:tcPr>
            <w:tcW w:w="1251" w:type="dxa"/>
            <w:tcBorders>
              <w:top w:val="nil"/>
              <w:left w:val="nil"/>
              <w:bottom w:val="single" w:sz="4" w:space="0" w:color="auto"/>
              <w:right w:val="single" w:sz="4" w:space="0" w:color="auto"/>
            </w:tcBorders>
            <w:vAlign w:val="center"/>
          </w:tcPr>
          <w:p w14:paraId="5FB11372"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合  计</w:t>
            </w:r>
          </w:p>
        </w:tc>
        <w:tc>
          <w:tcPr>
            <w:tcW w:w="1917" w:type="dxa"/>
            <w:tcBorders>
              <w:top w:val="nil"/>
              <w:left w:val="nil"/>
              <w:bottom w:val="single" w:sz="4" w:space="0" w:color="auto"/>
              <w:right w:val="single" w:sz="4" w:space="0" w:color="auto"/>
            </w:tcBorders>
            <w:vAlign w:val="center"/>
          </w:tcPr>
          <w:p w14:paraId="2743E9D0"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736D8B87"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4C8EB85F"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A43F7CB"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3C85F413"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4755607"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3774ACE8"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一</w:t>
            </w:r>
          </w:p>
        </w:tc>
        <w:tc>
          <w:tcPr>
            <w:tcW w:w="1251" w:type="dxa"/>
            <w:tcBorders>
              <w:top w:val="nil"/>
              <w:left w:val="nil"/>
              <w:bottom w:val="single" w:sz="4" w:space="0" w:color="auto"/>
              <w:right w:val="single" w:sz="4" w:space="0" w:color="auto"/>
            </w:tcBorders>
            <w:vAlign w:val="center"/>
          </w:tcPr>
          <w:p w14:paraId="121A1CAC"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917" w:type="dxa"/>
            <w:tcBorders>
              <w:top w:val="nil"/>
              <w:left w:val="nil"/>
              <w:bottom w:val="single" w:sz="4" w:space="0" w:color="auto"/>
              <w:right w:val="single" w:sz="4" w:space="0" w:color="auto"/>
            </w:tcBorders>
            <w:vAlign w:val="center"/>
          </w:tcPr>
          <w:p w14:paraId="0ECAA48A"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F170280"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978" w:type="dxa"/>
            <w:tcBorders>
              <w:top w:val="single" w:sz="4" w:space="0" w:color="auto"/>
              <w:left w:val="nil"/>
              <w:bottom w:val="single" w:sz="4" w:space="0" w:color="auto"/>
              <w:right w:val="single" w:sz="4" w:space="0" w:color="auto"/>
            </w:tcBorders>
            <w:vAlign w:val="center"/>
          </w:tcPr>
          <w:p w14:paraId="00C79D1B"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4E2B58E"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85BCA87"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D38DA28"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6472167B"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nil"/>
              <w:left w:val="nil"/>
              <w:bottom w:val="single" w:sz="4" w:space="0" w:color="auto"/>
              <w:right w:val="single" w:sz="4" w:space="0" w:color="auto"/>
            </w:tcBorders>
            <w:vAlign w:val="center"/>
          </w:tcPr>
          <w:p w14:paraId="07D55D4E"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nil"/>
              <w:left w:val="nil"/>
              <w:bottom w:val="single" w:sz="4" w:space="0" w:color="auto"/>
              <w:right w:val="single" w:sz="4" w:space="0" w:color="auto"/>
            </w:tcBorders>
            <w:vAlign w:val="center"/>
          </w:tcPr>
          <w:p w14:paraId="1F692D0A"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20F198D9"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F8189DB"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57928C45"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2C1C1AB2"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F481EF4"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191612EA"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nil"/>
              <w:left w:val="nil"/>
              <w:bottom w:val="single" w:sz="4" w:space="0" w:color="auto"/>
              <w:right w:val="single" w:sz="4" w:space="0" w:color="auto"/>
            </w:tcBorders>
            <w:vAlign w:val="center"/>
          </w:tcPr>
          <w:p w14:paraId="7EE06170"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nil"/>
              <w:left w:val="nil"/>
              <w:bottom w:val="single" w:sz="4" w:space="0" w:color="auto"/>
              <w:right w:val="single" w:sz="4" w:space="0" w:color="auto"/>
            </w:tcBorders>
            <w:vAlign w:val="center"/>
          </w:tcPr>
          <w:p w14:paraId="0106FC01"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3FE5EA6"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5081C731"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DC393AF"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3055984"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1AC12A8"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7CD8562C"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nil"/>
              <w:left w:val="nil"/>
              <w:bottom w:val="single" w:sz="4" w:space="0" w:color="auto"/>
              <w:right w:val="single" w:sz="4" w:space="0" w:color="auto"/>
            </w:tcBorders>
            <w:vAlign w:val="center"/>
          </w:tcPr>
          <w:p w14:paraId="126EC688"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nil"/>
              <w:left w:val="nil"/>
              <w:bottom w:val="single" w:sz="4" w:space="0" w:color="auto"/>
              <w:right w:val="single" w:sz="4" w:space="0" w:color="auto"/>
            </w:tcBorders>
            <w:vAlign w:val="center"/>
          </w:tcPr>
          <w:p w14:paraId="3EC2FC24"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594FB569"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1EF7028"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9AEA7C4"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66DFFE"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1BEEBBE"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1154626B"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251" w:type="dxa"/>
            <w:tcBorders>
              <w:top w:val="nil"/>
              <w:left w:val="nil"/>
              <w:bottom w:val="single" w:sz="4" w:space="0" w:color="auto"/>
              <w:right w:val="single" w:sz="4" w:space="0" w:color="auto"/>
            </w:tcBorders>
            <w:vAlign w:val="center"/>
          </w:tcPr>
          <w:p w14:paraId="6D505CD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nil"/>
              <w:left w:val="nil"/>
              <w:bottom w:val="single" w:sz="4" w:space="0" w:color="auto"/>
              <w:right w:val="single" w:sz="4" w:space="0" w:color="auto"/>
            </w:tcBorders>
            <w:vAlign w:val="center"/>
          </w:tcPr>
          <w:p w14:paraId="3F077AC1"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1CFD0A51"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28194DA"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038375A"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7B04E76"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51E6A01"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466C0FF"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二</w:t>
            </w:r>
          </w:p>
        </w:tc>
        <w:tc>
          <w:tcPr>
            <w:tcW w:w="1251" w:type="dxa"/>
            <w:tcBorders>
              <w:top w:val="single" w:sz="4" w:space="0" w:color="auto"/>
              <w:left w:val="nil"/>
              <w:bottom w:val="single" w:sz="4" w:space="0" w:color="auto"/>
              <w:right w:val="single" w:sz="4" w:space="0" w:color="auto"/>
            </w:tcBorders>
            <w:vAlign w:val="center"/>
          </w:tcPr>
          <w:p w14:paraId="0506E2D6"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917" w:type="dxa"/>
            <w:tcBorders>
              <w:top w:val="single" w:sz="4" w:space="0" w:color="auto"/>
              <w:left w:val="nil"/>
              <w:bottom w:val="single" w:sz="4" w:space="0" w:color="auto"/>
              <w:right w:val="single" w:sz="4" w:space="0" w:color="auto"/>
            </w:tcBorders>
            <w:vAlign w:val="center"/>
          </w:tcPr>
          <w:p w14:paraId="7438EA4E"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4681A5E0"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76C55FA8"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CF3B5B5"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8E9606"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223E8E5"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7AD56B92"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single" w:sz="4" w:space="0" w:color="auto"/>
              <w:left w:val="nil"/>
              <w:bottom w:val="single" w:sz="4" w:space="0" w:color="auto"/>
              <w:right w:val="single" w:sz="4" w:space="0" w:color="auto"/>
            </w:tcBorders>
            <w:vAlign w:val="center"/>
          </w:tcPr>
          <w:p w14:paraId="688CBD9E"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single" w:sz="4" w:space="0" w:color="auto"/>
              <w:left w:val="nil"/>
              <w:bottom w:val="single" w:sz="4" w:space="0" w:color="auto"/>
              <w:right w:val="single" w:sz="4" w:space="0" w:color="auto"/>
            </w:tcBorders>
            <w:vAlign w:val="center"/>
          </w:tcPr>
          <w:p w14:paraId="7A5340B8"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66E6C961"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EC875B7"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2B58C167"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70050AE"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DBB2139"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26AA702F"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single" w:sz="4" w:space="0" w:color="auto"/>
              <w:left w:val="single" w:sz="4" w:space="0" w:color="auto"/>
              <w:bottom w:val="single" w:sz="4" w:space="0" w:color="auto"/>
              <w:right w:val="single" w:sz="4" w:space="0" w:color="auto"/>
            </w:tcBorders>
            <w:vAlign w:val="center"/>
          </w:tcPr>
          <w:p w14:paraId="739E907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single" w:sz="4" w:space="0" w:color="auto"/>
              <w:left w:val="single" w:sz="4" w:space="0" w:color="auto"/>
              <w:bottom w:val="single" w:sz="4" w:space="0" w:color="auto"/>
              <w:right w:val="single" w:sz="4" w:space="0" w:color="auto"/>
            </w:tcBorders>
            <w:vAlign w:val="center"/>
          </w:tcPr>
          <w:p w14:paraId="251A0E50"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73A3D320"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6EE75813"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2ACEDB"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14E8E6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62FE592"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1EF66CF0"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single" w:sz="4" w:space="0" w:color="auto"/>
              <w:left w:val="single" w:sz="4" w:space="0" w:color="auto"/>
              <w:bottom w:val="single" w:sz="4" w:space="0" w:color="auto"/>
              <w:right w:val="single" w:sz="4" w:space="0" w:color="auto"/>
            </w:tcBorders>
            <w:vAlign w:val="center"/>
          </w:tcPr>
          <w:p w14:paraId="6EBDF5DF"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single" w:sz="4" w:space="0" w:color="auto"/>
              <w:left w:val="single" w:sz="4" w:space="0" w:color="auto"/>
              <w:bottom w:val="single" w:sz="4" w:space="0" w:color="auto"/>
              <w:right w:val="single" w:sz="4" w:space="0" w:color="auto"/>
            </w:tcBorders>
            <w:vAlign w:val="center"/>
          </w:tcPr>
          <w:p w14:paraId="088E5F2E"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58E6223B"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0FBC05F5"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B3D3749"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367EB699"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764F4924"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686F1A5" w14:textId="77777777" w:rsidR="00367250" w:rsidRPr="00BB5DBB" w:rsidRDefault="00367250" w:rsidP="00E4049D">
            <w:pPr>
              <w:spacing w:line="360" w:lineRule="exact"/>
              <w:jc w:val="left"/>
              <w:rPr>
                <w:rFonts w:ascii="宋体" w:hAnsi="宋体" w:cs="仿宋_GB2312"/>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14:paraId="61F13E73"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single" w:sz="4" w:space="0" w:color="auto"/>
              <w:left w:val="single" w:sz="4" w:space="0" w:color="auto"/>
              <w:bottom w:val="single" w:sz="4" w:space="0" w:color="auto"/>
              <w:right w:val="single" w:sz="4" w:space="0" w:color="auto"/>
            </w:tcBorders>
            <w:vAlign w:val="center"/>
          </w:tcPr>
          <w:p w14:paraId="7EF5B71D"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337EBE9C"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20632FE1"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308FFA"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1A101701"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FFADD21" w14:textId="77777777" w:rsidTr="00E4049D">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14:paraId="5AB5EABB"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备注：报价人按照《技术评审标准表》编制此表。报价人填写指标值或评分项及其在报价文件位置页码，报价人不得虚报、瞒报、漏报或虚假承诺。</w:t>
            </w:r>
          </w:p>
        </w:tc>
      </w:tr>
    </w:tbl>
    <w:p w14:paraId="2602029F" w14:textId="77777777" w:rsidR="00367250" w:rsidRPr="00BB5DBB" w:rsidRDefault="00367250" w:rsidP="00367250">
      <w:pPr>
        <w:spacing w:line="400" w:lineRule="exact"/>
        <w:ind w:firstLine="561"/>
      </w:pPr>
      <w:r w:rsidRPr="00BB5DBB">
        <w:t>说明：报价方应对照询价文件技术要求，逐条如实填写所投产品的具体</w:t>
      </w:r>
      <w:r w:rsidRPr="00BB5DBB">
        <w:rPr>
          <w:rFonts w:hint="eastAsia"/>
        </w:rPr>
        <w:t>技术评审</w:t>
      </w:r>
      <w:r w:rsidRPr="00BB5DBB">
        <w:t>参数，注明无偏离、正偏离或负偏离，并在备注中注明偏离的具体内容。</w:t>
      </w:r>
      <w:r w:rsidRPr="00BB5DBB">
        <w:rPr>
          <w:b/>
          <w:bCs/>
        </w:rPr>
        <w:t>技术指标参数响应栏如果原文</w:t>
      </w:r>
      <w:r w:rsidRPr="00BB5DBB">
        <w:rPr>
          <w:rFonts w:hint="eastAsia"/>
          <w:b/>
          <w:bCs/>
        </w:rPr>
        <w:t>完全</w:t>
      </w:r>
      <w:r w:rsidRPr="00BB5DBB">
        <w:rPr>
          <w:b/>
          <w:bCs/>
        </w:rPr>
        <w:t>复制询价文件技术要求，</w:t>
      </w:r>
      <w:r w:rsidRPr="00BB5DBB">
        <w:rPr>
          <w:rFonts w:hint="eastAsia"/>
          <w:b/>
          <w:bCs/>
        </w:rPr>
        <w:t>作</w:t>
      </w:r>
      <w:r w:rsidRPr="00BB5DBB">
        <w:rPr>
          <w:b/>
          <w:bCs/>
        </w:rPr>
        <w:t>无效报价</w:t>
      </w:r>
      <w:r w:rsidRPr="00BB5DBB">
        <w:rPr>
          <w:rFonts w:hint="eastAsia"/>
          <w:b/>
          <w:bCs/>
        </w:rPr>
        <w:t>处理</w:t>
      </w:r>
      <w:r w:rsidRPr="00BB5DBB">
        <w:rPr>
          <w:b/>
          <w:bCs/>
        </w:rPr>
        <w:t>。</w:t>
      </w:r>
      <w:r w:rsidRPr="00BB5DBB">
        <w:rPr>
          <w:rFonts w:hint="eastAsia"/>
        </w:rPr>
        <w:t>有负偏离未如实注明的，将视为虚假报价。</w:t>
      </w:r>
    </w:p>
    <w:p w14:paraId="362B5A1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82CE7E6"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2DC92278" w14:textId="77777777" w:rsidR="00367250" w:rsidRPr="00BB5DBB" w:rsidRDefault="00367250" w:rsidP="00367250">
      <w:pPr>
        <w:keepNext/>
        <w:keepLines/>
        <w:ind w:firstLineChars="800" w:firstLine="2240"/>
        <w:jc w:val="left"/>
        <w:outlineLvl w:val="3"/>
        <w:rPr>
          <w:rFonts w:ascii="宋体" w:hAnsi="宋体"/>
          <w:snapToGrid w:val="0"/>
          <w:szCs w:val="28"/>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rPr>
        <w:br w:type="page"/>
      </w:r>
      <w:r w:rsidRPr="00BB5DBB">
        <w:rPr>
          <w:rFonts w:eastAsia="黑体"/>
          <w:lang w:val="zh-CN"/>
        </w:rPr>
        <w:lastRenderedPageBreak/>
        <w:t xml:space="preserve"> </w:t>
      </w:r>
      <w:r w:rsidRPr="00BB5DBB">
        <w:rPr>
          <w:rFonts w:eastAsia="黑体"/>
        </w:rPr>
        <w:t>四、</w:t>
      </w:r>
      <w:r w:rsidRPr="00BB5DBB">
        <w:rPr>
          <w:rFonts w:eastAsia="黑体"/>
          <w:lang w:val="zh-CN"/>
        </w:rPr>
        <w:t>交货清单</w:t>
      </w:r>
    </w:p>
    <w:p w14:paraId="183C2D1D"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sz w:val="44"/>
          <w:szCs w:val="44"/>
          <w:lang w:val="zh-CN"/>
        </w:rPr>
        <w:t>交货清单</w:t>
      </w:r>
    </w:p>
    <w:p w14:paraId="579B6B01" w14:textId="77777777" w:rsidR="00367250" w:rsidRPr="00BB5DBB" w:rsidRDefault="00367250" w:rsidP="00367250">
      <w:pPr>
        <w:rPr>
          <w:snapToGrid w:val="0"/>
          <w:szCs w:val="28"/>
          <w:lang w:val="zh-CN"/>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367250" w:rsidRPr="00BB5DBB" w14:paraId="34B429FC"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064EB6B"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14:paraId="3AA82A7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14:paraId="60729CE1"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14:paraId="27F9570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14:paraId="238D7C78"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14:paraId="05ECCCE8"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14:paraId="687D946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r>
      <w:tr w:rsidR="00367250" w:rsidRPr="00BB5DBB" w14:paraId="31C1F4F5"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EBB8335"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A58036"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A34907A"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D9771B7"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5F22159"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4F5F8B9"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B539D2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09B787E"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8DF2F85"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52EFD53"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6B9244F"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57B2A54B"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7B7C09BB"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08E42D1"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CA63DBE"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AD6BD84"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76A44C8"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2DD5951"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0B835CB"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5F47D85"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F8029D0"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2D0E9E2"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23A923F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260246F"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B312D33"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89FB280"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18FC273"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23238979"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255DBCAD"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81C0AE6"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6DAC910"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6187DC62"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D6283F4"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76CE203"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72753AC"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AC1CB5F"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7A3C5D8"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0E9AA24"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F30E32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31436B0"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41E8DCB"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33277B2"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2269E11"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E8AA0B4"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574411E0"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96E9B35"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345427A"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65E5B5D" w14:textId="77777777" w:rsidTr="00E4049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5982B4C9" w14:textId="77777777" w:rsidR="00367250" w:rsidRPr="00BB5DBB" w:rsidRDefault="00367250" w:rsidP="00E4049D">
            <w:pPr>
              <w:spacing w:line="360" w:lineRule="exact"/>
              <w:jc w:val="left"/>
              <w:rPr>
                <w:rFonts w:ascii="宋体" w:hAnsi="宋体" w:cs="仿宋_GB2312"/>
                <w:sz w:val="24"/>
                <w:szCs w:val="24"/>
                <w:u w:val="single"/>
              </w:rPr>
            </w:pPr>
            <w:r w:rsidRPr="00BB5DBB">
              <w:rPr>
                <w:rFonts w:ascii="宋体" w:hAnsi="宋体" w:cs="仿宋_GB2312"/>
                <w:sz w:val="24"/>
                <w:szCs w:val="24"/>
              </w:rPr>
              <w:t>交货时间：</w:t>
            </w:r>
            <w:r w:rsidRPr="00BB5DBB">
              <w:rPr>
                <w:rFonts w:ascii="宋体" w:hAnsi="宋体" w:cs="仿宋_GB2312"/>
                <w:sz w:val="24"/>
                <w:szCs w:val="24"/>
                <w:u w:val="single"/>
              </w:rPr>
              <w:t xml:space="preserve">                </w:t>
            </w:r>
          </w:p>
        </w:tc>
      </w:tr>
      <w:tr w:rsidR="00367250" w:rsidRPr="00BB5DBB" w14:paraId="771D9BCB" w14:textId="77777777" w:rsidTr="00E4049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6CE3B82E" w14:textId="77777777" w:rsidR="00367250" w:rsidRPr="00BB5DBB" w:rsidRDefault="00367250" w:rsidP="00E4049D">
            <w:pPr>
              <w:spacing w:line="360" w:lineRule="exact"/>
              <w:jc w:val="left"/>
              <w:rPr>
                <w:rFonts w:ascii="宋体" w:hAnsi="宋体" w:cs="仿宋_GB2312"/>
                <w:sz w:val="24"/>
                <w:szCs w:val="24"/>
                <w:u w:val="single"/>
              </w:rPr>
            </w:pPr>
            <w:r w:rsidRPr="00BB5DBB">
              <w:rPr>
                <w:rFonts w:ascii="宋体" w:hAnsi="宋体" w:cs="仿宋_GB2312"/>
                <w:sz w:val="24"/>
                <w:szCs w:val="24"/>
              </w:rPr>
              <w:t>交货地点：</w:t>
            </w:r>
            <w:r w:rsidRPr="00BB5DBB">
              <w:rPr>
                <w:rFonts w:ascii="宋体" w:hAnsi="宋体" w:cs="仿宋_GB2312"/>
                <w:sz w:val="24"/>
                <w:szCs w:val="24"/>
                <w:u w:val="single"/>
              </w:rPr>
              <w:t xml:space="preserve">                </w:t>
            </w:r>
          </w:p>
        </w:tc>
      </w:tr>
      <w:tr w:rsidR="00367250" w:rsidRPr="00BB5DBB" w14:paraId="6FACAEDF" w14:textId="77777777" w:rsidTr="00E4049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45EEA7EB" w14:textId="77777777" w:rsidR="00367250" w:rsidRPr="00BB5DBB" w:rsidRDefault="00367250" w:rsidP="00E4049D">
            <w:pPr>
              <w:spacing w:line="360" w:lineRule="exact"/>
              <w:jc w:val="left"/>
              <w:rPr>
                <w:rFonts w:ascii="宋体" w:hAnsi="宋体" w:cs="仿宋_GB2312"/>
                <w:sz w:val="24"/>
                <w:szCs w:val="24"/>
                <w:u w:val="single"/>
              </w:rPr>
            </w:pPr>
            <w:r w:rsidRPr="00BB5DBB">
              <w:rPr>
                <w:rFonts w:ascii="宋体" w:hAnsi="宋体" w:cs="仿宋_GB2312"/>
                <w:sz w:val="24"/>
                <w:szCs w:val="24"/>
              </w:rPr>
              <w:t>交货方式：</w:t>
            </w:r>
            <w:r w:rsidRPr="00BB5DBB">
              <w:rPr>
                <w:rFonts w:ascii="宋体" w:hAnsi="宋体" w:cs="仿宋_GB2312"/>
                <w:sz w:val="24"/>
                <w:szCs w:val="24"/>
                <w:u w:val="single"/>
              </w:rPr>
              <w:t xml:space="preserve">                </w:t>
            </w:r>
          </w:p>
        </w:tc>
      </w:tr>
    </w:tbl>
    <w:p w14:paraId="4EBD8C4F" w14:textId="77777777" w:rsidR="00367250" w:rsidRPr="00BB5DBB" w:rsidRDefault="00367250" w:rsidP="00367250">
      <w:pPr>
        <w:ind w:firstLine="560"/>
      </w:pPr>
    </w:p>
    <w:p w14:paraId="58BC90B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55095490"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61FDF11A" w14:textId="77777777" w:rsidR="00367250" w:rsidRPr="00BB5DBB" w:rsidRDefault="00367250" w:rsidP="00367250">
      <w:pPr>
        <w:ind w:firstLineChars="800" w:firstLine="2240"/>
        <w:rPr>
          <w:lang w:val="zh-CN"/>
        </w:rPr>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661755A6" w14:textId="77777777" w:rsidR="00367250" w:rsidRPr="00BB5DBB" w:rsidRDefault="00367250" w:rsidP="00367250">
      <w:pPr>
        <w:keepNext/>
        <w:keepLines/>
        <w:ind w:firstLine="560"/>
        <w:jc w:val="left"/>
        <w:outlineLvl w:val="3"/>
        <w:rPr>
          <w:rFonts w:ascii="宋体" w:eastAsia="黑体" w:hAnsi="宋体"/>
          <w:szCs w:val="28"/>
        </w:rPr>
      </w:pPr>
      <w:r w:rsidRPr="00BB5DBB">
        <w:rPr>
          <w:rFonts w:eastAsia="黑体"/>
          <w:szCs w:val="28"/>
          <w:lang w:val="zh-CN"/>
        </w:rPr>
        <w:br w:type="page"/>
      </w:r>
      <w:r w:rsidRPr="00BB5DBB">
        <w:rPr>
          <w:rFonts w:eastAsia="黑体"/>
        </w:rPr>
        <w:lastRenderedPageBreak/>
        <w:t>五、</w:t>
      </w:r>
      <w:r w:rsidRPr="00BB5DBB">
        <w:rPr>
          <w:rFonts w:eastAsia="黑体"/>
          <w:lang w:val="zh-CN"/>
        </w:rPr>
        <w:t>售后服务方案</w:t>
      </w:r>
    </w:p>
    <w:p w14:paraId="283DAE07"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hint="eastAsia"/>
          <w:sz w:val="44"/>
          <w:szCs w:val="44"/>
          <w:lang w:val="zh-CN"/>
        </w:rPr>
        <w:t>售后服务方案</w:t>
      </w:r>
    </w:p>
    <w:p w14:paraId="614A0B85" w14:textId="77777777" w:rsidR="00367250" w:rsidRPr="00BB5DBB" w:rsidRDefault="00367250" w:rsidP="00367250">
      <w:pPr>
        <w:ind w:firstLine="560"/>
        <w:rPr>
          <w:lang w:val="zh-CN"/>
        </w:rPr>
      </w:pPr>
      <w:r w:rsidRPr="00BB5DBB">
        <w:rPr>
          <w:rFonts w:hint="eastAsia"/>
          <w:lang w:val="zh-CN"/>
        </w:rPr>
        <w:t>（由报价方根据项目需求及技术评审表中“售后服务”评审细则，自行拟定）</w:t>
      </w:r>
    </w:p>
    <w:p w14:paraId="70A8EA5E" w14:textId="77777777" w:rsidR="00367250" w:rsidRPr="00BB5DBB" w:rsidRDefault="00367250" w:rsidP="00367250">
      <w:pPr>
        <w:ind w:firstLine="560"/>
        <w:rPr>
          <w:lang w:val="zh-CN"/>
        </w:rPr>
      </w:pPr>
    </w:p>
    <w:p w14:paraId="1B341E6C" w14:textId="77777777" w:rsidR="00367250" w:rsidRPr="00BB5DBB" w:rsidRDefault="00367250" w:rsidP="00367250">
      <w:pPr>
        <w:ind w:firstLine="560"/>
        <w:rPr>
          <w:lang w:val="zh-CN"/>
        </w:rPr>
      </w:pPr>
    </w:p>
    <w:p w14:paraId="397FDBE4" w14:textId="77777777" w:rsidR="00367250" w:rsidRPr="00BB5DBB" w:rsidRDefault="00367250" w:rsidP="00367250">
      <w:pPr>
        <w:ind w:firstLine="560"/>
        <w:rPr>
          <w:lang w:val="zh-CN"/>
        </w:rPr>
      </w:pPr>
    </w:p>
    <w:p w14:paraId="79239EAE" w14:textId="77777777" w:rsidR="00367250" w:rsidRPr="00BB5DBB" w:rsidRDefault="00367250" w:rsidP="00367250">
      <w:pPr>
        <w:ind w:firstLine="560"/>
        <w:rPr>
          <w:lang w:val="zh-CN"/>
        </w:rPr>
      </w:pPr>
    </w:p>
    <w:p w14:paraId="668B65C8" w14:textId="77777777" w:rsidR="00367250" w:rsidRPr="00BB5DBB" w:rsidRDefault="00367250" w:rsidP="00367250">
      <w:pPr>
        <w:ind w:firstLine="560"/>
        <w:rPr>
          <w:lang w:val="zh-CN"/>
        </w:rPr>
      </w:pPr>
    </w:p>
    <w:p w14:paraId="0CCC8B24" w14:textId="77777777" w:rsidR="00367250" w:rsidRPr="00BB5DBB" w:rsidRDefault="00367250" w:rsidP="00367250">
      <w:pPr>
        <w:ind w:firstLine="560"/>
        <w:rPr>
          <w:lang w:val="zh-CN"/>
        </w:rPr>
      </w:pPr>
    </w:p>
    <w:p w14:paraId="1E02A39F" w14:textId="77777777" w:rsidR="00367250" w:rsidRPr="00BB5DBB" w:rsidRDefault="00367250" w:rsidP="00367250">
      <w:pPr>
        <w:ind w:firstLine="560"/>
        <w:rPr>
          <w:lang w:val="zh-CN"/>
        </w:rPr>
      </w:pPr>
    </w:p>
    <w:p w14:paraId="664BBF6F" w14:textId="77777777" w:rsidR="00367250" w:rsidRPr="00BB5DBB" w:rsidRDefault="00367250" w:rsidP="00367250">
      <w:pPr>
        <w:ind w:firstLine="560"/>
        <w:rPr>
          <w:lang w:val="zh-CN"/>
        </w:rPr>
      </w:pPr>
    </w:p>
    <w:p w14:paraId="02FBF9C4" w14:textId="77777777" w:rsidR="00367250" w:rsidRPr="00BB5DBB" w:rsidRDefault="00367250" w:rsidP="00367250">
      <w:pPr>
        <w:ind w:firstLine="560"/>
        <w:rPr>
          <w:lang w:val="zh-CN"/>
        </w:rPr>
      </w:pPr>
    </w:p>
    <w:p w14:paraId="17A99206" w14:textId="77777777" w:rsidR="00367250" w:rsidRPr="00BB5DBB" w:rsidRDefault="00367250" w:rsidP="00367250">
      <w:pPr>
        <w:ind w:firstLine="560"/>
        <w:rPr>
          <w:lang w:val="zh-CN"/>
        </w:rPr>
      </w:pPr>
    </w:p>
    <w:p w14:paraId="5F539E0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25E2B668"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057C8648"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15382B1C" w14:textId="77777777" w:rsidR="00367250" w:rsidRPr="00BB5DBB" w:rsidRDefault="00367250" w:rsidP="00367250">
      <w:pPr>
        <w:keepNext/>
        <w:keepLines/>
        <w:ind w:firstLine="560"/>
        <w:jc w:val="left"/>
        <w:outlineLvl w:val="3"/>
        <w:rPr>
          <w:rFonts w:ascii="宋体" w:hAnsi="宋体"/>
          <w:szCs w:val="28"/>
        </w:rPr>
      </w:pPr>
      <w:r w:rsidRPr="00BB5DBB">
        <w:rPr>
          <w:rFonts w:eastAsia="黑体"/>
          <w:szCs w:val="28"/>
          <w:lang w:val="zh-CN"/>
        </w:rPr>
        <w:br w:type="page"/>
      </w:r>
      <w:r w:rsidRPr="00BB5DBB">
        <w:rPr>
          <w:rFonts w:ascii="宋体" w:hAnsi="宋体" w:cs="宋体" w:hint="eastAsia"/>
        </w:rPr>
        <w:lastRenderedPageBreak/>
        <w:t>※</w:t>
      </w:r>
      <w:r w:rsidRPr="00BB5DBB">
        <w:rPr>
          <w:rFonts w:eastAsia="黑体"/>
        </w:rPr>
        <w:t>六、</w:t>
      </w:r>
      <w:r w:rsidRPr="00BB5DBB">
        <w:rPr>
          <w:rFonts w:eastAsia="黑体"/>
          <w:lang w:val="zh-CN"/>
        </w:rPr>
        <w:t>易损易耗件清单</w:t>
      </w:r>
    </w:p>
    <w:p w14:paraId="26DA986E" w14:textId="77777777" w:rsidR="00367250" w:rsidRPr="00BB5DBB" w:rsidRDefault="00367250" w:rsidP="00367250">
      <w:pPr>
        <w:spacing w:beforeLines="100" w:before="312"/>
        <w:jc w:val="center"/>
        <w:rPr>
          <w:rFonts w:eastAsia="Arial Unicode MS"/>
          <w:szCs w:val="28"/>
        </w:rPr>
      </w:pPr>
      <w:r w:rsidRPr="00BB5DBB">
        <w:rPr>
          <w:rFonts w:eastAsia="Arial Unicode MS"/>
          <w:sz w:val="44"/>
          <w:szCs w:val="44"/>
          <w:lang w:val="zh-CN"/>
        </w:rPr>
        <w:t>易损易耗件清单</w:t>
      </w:r>
    </w:p>
    <w:p w14:paraId="2B1683D6" w14:textId="77777777" w:rsidR="00367250" w:rsidRPr="00BB5DBB" w:rsidRDefault="00367250" w:rsidP="00367250">
      <w:pPr>
        <w:rPr>
          <w:szCs w:val="28"/>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367250" w:rsidRPr="00BB5DBB" w14:paraId="11B10E8C"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19CC745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14:paraId="5398385F"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14:paraId="11B77DA4"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14:paraId="475BA9F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14:paraId="2295053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14:paraId="49F69CB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单价</w:t>
            </w:r>
          </w:p>
        </w:tc>
        <w:tc>
          <w:tcPr>
            <w:tcW w:w="995" w:type="dxa"/>
            <w:tcBorders>
              <w:top w:val="single" w:sz="4" w:space="0" w:color="auto"/>
              <w:left w:val="single" w:sz="4" w:space="0" w:color="auto"/>
              <w:bottom w:val="single" w:sz="4" w:space="0" w:color="auto"/>
              <w:right w:val="single" w:sz="4" w:space="0" w:color="auto"/>
            </w:tcBorders>
            <w:vAlign w:val="center"/>
          </w:tcPr>
          <w:p w14:paraId="14E73B74"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c>
          <w:tcPr>
            <w:tcW w:w="1755" w:type="dxa"/>
            <w:tcBorders>
              <w:top w:val="single" w:sz="4" w:space="0" w:color="auto"/>
              <w:left w:val="single" w:sz="4" w:space="0" w:color="auto"/>
              <w:bottom w:val="single" w:sz="4" w:space="0" w:color="auto"/>
              <w:right w:val="single" w:sz="4" w:space="0" w:color="auto"/>
            </w:tcBorders>
            <w:vAlign w:val="center"/>
          </w:tcPr>
          <w:p w14:paraId="05E0873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r>
      <w:tr w:rsidR="00367250" w:rsidRPr="00BB5DBB" w14:paraId="6F70D4DB"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5087CD1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04D439C9"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CB9979A"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6F9E901"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4C6CA11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E6C74AC"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1C4E6B8"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9D3DA77"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5E23D45"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A2B64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B3821E7"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73797FC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7279524"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4914132"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337F0111"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A58C437"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A6C400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7392402"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23552DED"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15CF96DF"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7DB9E36"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F51561C"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0E613782"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429B26B5"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528B53C"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5BDA394"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05A6197"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271FE4"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5FF4C63"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1E2254A6"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26162040"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9DFF6B7"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60089E8C"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45B7596B"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5EE41A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5F7244E"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665EAC3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9022D1F"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4389E85C"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CA3F30E"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58B02D90"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9D0C01B"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866C0FF"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906D3C5"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395E726"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453881D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23DA66E8"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0CAA9C8A"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8440DD6"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5D38AF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F86A609"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3B9C5042"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6BFB529"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74267B47"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18D15D05"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2EA55D8"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62EC0ED1"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5014F7B"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E52D63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AF095C1"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7AADF988"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F4AD050"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9BCCBC8"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03545A7E"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6204573"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2F153708"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BECE7C0"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2A839348"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4B60587"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5FED3C0"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3C0E4012"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A552B9C"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2AE277F2"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合计</w:t>
            </w:r>
          </w:p>
        </w:tc>
        <w:tc>
          <w:tcPr>
            <w:tcW w:w="1473" w:type="dxa"/>
            <w:tcBorders>
              <w:top w:val="single" w:sz="4" w:space="0" w:color="auto"/>
              <w:left w:val="single" w:sz="4" w:space="0" w:color="auto"/>
              <w:bottom w:val="single" w:sz="4" w:space="0" w:color="auto"/>
              <w:right w:val="single" w:sz="4" w:space="0" w:color="auto"/>
            </w:tcBorders>
            <w:vAlign w:val="center"/>
          </w:tcPr>
          <w:p w14:paraId="4D2052E8"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14:paraId="6C197FDF"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94B75F0"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14:paraId="4EF84FA1"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713AC5B"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38C7E2DF"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14:paraId="6757473F" w14:textId="77777777" w:rsidR="00367250" w:rsidRPr="00BB5DBB" w:rsidRDefault="00367250" w:rsidP="00E4049D">
            <w:pPr>
              <w:spacing w:line="360" w:lineRule="exact"/>
              <w:jc w:val="left"/>
              <w:rPr>
                <w:rFonts w:ascii="宋体" w:hAnsi="宋体" w:cs="仿宋_GB2312"/>
                <w:sz w:val="24"/>
                <w:szCs w:val="24"/>
              </w:rPr>
            </w:pPr>
          </w:p>
        </w:tc>
      </w:tr>
    </w:tbl>
    <w:p w14:paraId="5076AC7A" w14:textId="77777777" w:rsidR="00367250" w:rsidRPr="00BB5DBB" w:rsidRDefault="00367250" w:rsidP="00367250">
      <w:pPr>
        <w:ind w:firstLine="560"/>
      </w:pPr>
    </w:p>
    <w:p w14:paraId="73C3B5F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6297371"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6F3E894B"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4D25FAE1"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br w:type="page"/>
      </w:r>
      <w:r w:rsidRPr="00BB5DBB">
        <w:rPr>
          <w:rFonts w:ascii="Arial Unicode MS" w:eastAsia="Arial Unicode MS" w:hAnsi="Arial Unicode MS" w:cs="Arial Unicode MS" w:hint="eastAsia"/>
          <w:kern w:val="0"/>
          <w:sz w:val="48"/>
          <w:szCs w:val="48"/>
          <w:lang w:bidi="ar"/>
        </w:rPr>
        <w:lastRenderedPageBreak/>
        <w:t>营业执照复印件并加盖鲜章</w:t>
      </w:r>
    </w:p>
    <w:p w14:paraId="45167483" w14:textId="77777777" w:rsidR="00367250" w:rsidRPr="00BB5DBB" w:rsidRDefault="00367250" w:rsidP="00367250">
      <w:pPr>
        <w:ind w:firstLineChars="200" w:firstLine="640"/>
        <w:rPr>
          <w:rFonts w:eastAsia="楷体_GB2312"/>
          <w:sz w:val="32"/>
          <w:szCs w:val="32"/>
        </w:rPr>
      </w:pPr>
    </w:p>
    <w:p w14:paraId="0980993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sectPr w:rsidR="00367250" w:rsidRPr="00BB5DBB">
          <w:pgSz w:w="11906" w:h="16838"/>
          <w:pgMar w:top="1440" w:right="1800" w:bottom="1440" w:left="1800" w:header="851" w:footer="992" w:gutter="0"/>
          <w:cols w:space="425"/>
          <w:docGrid w:type="lines" w:linePitch="312"/>
        </w:sectPr>
      </w:pPr>
    </w:p>
    <w:p w14:paraId="25827B5E"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法定代表人资格证明书</w:t>
      </w:r>
    </w:p>
    <w:p w14:paraId="19C39B52" w14:textId="77777777" w:rsidR="00367250" w:rsidRPr="00BB5DBB" w:rsidRDefault="00367250" w:rsidP="00367250">
      <w:pPr>
        <w:ind w:firstLineChars="200" w:firstLine="622"/>
        <w:rPr>
          <w:rFonts w:eastAsia="楷体_GB2312"/>
          <w:sz w:val="32"/>
          <w:szCs w:val="32"/>
        </w:rPr>
      </w:pPr>
    </w:p>
    <w:p w14:paraId="002A47EC"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u w:val="single"/>
        </w:rPr>
        <w:t xml:space="preserve">   </w:t>
      </w:r>
      <w:r w:rsidRPr="00BB5DBB">
        <w:rPr>
          <w:rFonts w:eastAsia="仿宋_GB2312" w:hint="eastAsia"/>
          <w:sz w:val="32"/>
          <w:szCs w:val="32"/>
          <w:u w:val="single"/>
        </w:rPr>
        <w:t>（法定代表人姓名）</w:t>
      </w:r>
      <w:r w:rsidRPr="00BB5DBB">
        <w:rPr>
          <w:rFonts w:eastAsia="仿宋_GB2312" w:hint="eastAsia"/>
          <w:sz w:val="32"/>
          <w:szCs w:val="32"/>
          <w:u w:val="single"/>
        </w:rPr>
        <w:t xml:space="preserve">   </w:t>
      </w:r>
      <w:r w:rsidRPr="00BB5DBB">
        <w:rPr>
          <w:rFonts w:eastAsia="仿宋_GB2312" w:hint="eastAsia"/>
          <w:sz w:val="32"/>
          <w:szCs w:val="32"/>
        </w:rPr>
        <w:t>系</w:t>
      </w:r>
      <w:r w:rsidRPr="00BB5DBB">
        <w:rPr>
          <w:rFonts w:eastAsia="仿宋_GB2312" w:hint="eastAsia"/>
          <w:sz w:val="32"/>
          <w:szCs w:val="32"/>
          <w:u w:val="single"/>
        </w:rPr>
        <w:t xml:space="preserve">   </w:t>
      </w:r>
      <w:r w:rsidRPr="00BB5DBB">
        <w:rPr>
          <w:rFonts w:eastAsia="仿宋_GB2312" w:hint="eastAsia"/>
          <w:sz w:val="32"/>
          <w:szCs w:val="32"/>
          <w:u w:val="single"/>
        </w:rPr>
        <w:t>（报价人全称）</w:t>
      </w:r>
      <w:r w:rsidRPr="00BB5DBB">
        <w:rPr>
          <w:rFonts w:eastAsia="仿宋_GB2312" w:hint="eastAsia"/>
          <w:sz w:val="32"/>
          <w:szCs w:val="32"/>
          <w:u w:val="single"/>
        </w:rPr>
        <w:t xml:space="preserve">   </w:t>
      </w:r>
      <w:r w:rsidRPr="00BB5DBB">
        <w:rPr>
          <w:rFonts w:eastAsia="仿宋_GB2312" w:hint="eastAsia"/>
          <w:sz w:val="32"/>
          <w:szCs w:val="32"/>
        </w:rPr>
        <w:t>的法定代表人。</w:t>
      </w:r>
    </w:p>
    <w:p w14:paraId="7115E5E0" w14:textId="77777777" w:rsidR="00367250" w:rsidRPr="00BB5DBB" w:rsidRDefault="00367250" w:rsidP="00367250">
      <w:pPr>
        <w:ind w:firstLineChars="200" w:firstLine="622"/>
        <w:rPr>
          <w:rFonts w:eastAsia="仿宋_GB2312"/>
          <w:sz w:val="32"/>
          <w:szCs w:val="32"/>
        </w:rPr>
      </w:pPr>
    </w:p>
    <w:p w14:paraId="7020A49B"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rPr>
        <w:t>特此证明</w:t>
      </w:r>
    </w:p>
    <w:p w14:paraId="2F57BB7B" w14:textId="77777777" w:rsidR="00367250" w:rsidRPr="00BB5DBB" w:rsidRDefault="00367250" w:rsidP="00367250">
      <w:pPr>
        <w:rPr>
          <w:szCs w:val="28"/>
        </w:rPr>
      </w:pPr>
      <w:r w:rsidRPr="00BB5DBB">
        <w:rPr>
          <w:noProof/>
          <w:sz w:val="24"/>
          <w:szCs w:val="24"/>
        </w:rPr>
        <mc:AlternateContent>
          <mc:Choice Requires="wps">
            <w:drawing>
              <wp:anchor distT="0" distB="0" distL="114300" distR="114300" simplePos="0" relativeHeight="251659264" behindDoc="0" locked="0" layoutInCell="1" allowOverlap="1" wp14:anchorId="54AEB7BA" wp14:editId="4DCB354F">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55DEFB95"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14:paraId="55DEFB95"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24"/>
          <w:szCs w:val="24"/>
        </w:rPr>
        <mc:AlternateContent>
          <mc:Choice Requires="wps">
            <w:drawing>
              <wp:anchor distT="0" distB="0" distL="114300" distR="114300" simplePos="0" relativeHeight="251660288" behindDoc="0" locked="0" layoutInCell="1" allowOverlap="1" wp14:anchorId="07C8F045" wp14:editId="42B62F0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F00F3A9"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E4049D" w:rsidRDefault="00E4049D"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14:paraId="7F00F3A9"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E4049D" w:rsidRDefault="00E4049D"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3C02A2F" w14:textId="77777777" w:rsidR="00367250" w:rsidRPr="00BB5DBB" w:rsidRDefault="00367250" w:rsidP="00367250">
      <w:pPr>
        <w:rPr>
          <w:szCs w:val="28"/>
        </w:rPr>
      </w:pPr>
    </w:p>
    <w:p w14:paraId="0E1F3860" w14:textId="77777777" w:rsidR="00367250" w:rsidRPr="00BB5DBB" w:rsidRDefault="00367250" w:rsidP="00367250">
      <w:pPr>
        <w:rPr>
          <w:szCs w:val="28"/>
        </w:rPr>
      </w:pPr>
    </w:p>
    <w:p w14:paraId="5EC2728C" w14:textId="77777777" w:rsidR="00367250" w:rsidRPr="00BB5DBB" w:rsidRDefault="00367250" w:rsidP="00367250">
      <w:pPr>
        <w:rPr>
          <w:szCs w:val="28"/>
        </w:rPr>
      </w:pPr>
    </w:p>
    <w:p w14:paraId="64B13D1F" w14:textId="77777777" w:rsidR="00367250" w:rsidRPr="00BB5DBB" w:rsidRDefault="00367250" w:rsidP="00367250">
      <w:pPr>
        <w:rPr>
          <w:szCs w:val="28"/>
        </w:rPr>
      </w:pPr>
    </w:p>
    <w:p w14:paraId="7E82CD69" w14:textId="77777777" w:rsidR="00367250" w:rsidRPr="00BB5DBB" w:rsidRDefault="00367250" w:rsidP="00367250">
      <w:pPr>
        <w:rPr>
          <w:kern w:val="0"/>
          <w:szCs w:val="28"/>
        </w:rPr>
      </w:pPr>
    </w:p>
    <w:p w14:paraId="7B0F3EB6" w14:textId="77777777" w:rsidR="00367250" w:rsidRPr="00BB5DBB" w:rsidRDefault="00367250" w:rsidP="00367250">
      <w:pPr>
        <w:spacing w:after="120" w:line="275" w:lineRule="atLeast"/>
        <w:ind w:firstLine="201"/>
        <w:textAlignment w:val="baseline"/>
        <w:rPr>
          <w:kern w:val="0"/>
          <w:szCs w:val="28"/>
        </w:rPr>
      </w:pPr>
    </w:p>
    <w:p w14:paraId="12E5B8D7" w14:textId="77777777" w:rsidR="00367250" w:rsidRPr="00BB5DBB" w:rsidRDefault="00367250" w:rsidP="00367250">
      <w:pPr>
        <w:rPr>
          <w:kern w:val="0"/>
          <w:szCs w:val="28"/>
        </w:rPr>
      </w:pPr>
    </w:p>
    <w:p w14:paraId="11F0D92A" w14:textId="77777777" w:rsidR="00367250" w:rsidRPr="00BB5DBB" w:rsidRDefault="00367250" w:rsidP="00367250">
      <w:pPr>
        <w:spacing w:after="120" w:line="275" w:lineRule="atLeast"/>
        <w:ind w:firstLine="201"/>
        <w:textAlignment w:val="baseline"/>
        <w:rPr>
          <w:kern w:val="0"/>
          <w:szCs w:val="24"/>
        </w:rPr>
      </w:pPr>
    </w:p>
    <w:p w14:paraId="5FC7D78E" w14:textId="77777777" w:rsidR="00367250" w:rsidRPr="00BB5DBB" w:rsidRDefault="00367250" w:rsidP="00367250">
      <w:pPr>
        <w:adjustRightInd w:val="0"/>
        <w:snapToGrid w:val="0"/>
        <w:spacing w:line="579" w:lineRule="exact"/>
        <w:ind w:leftChars="900" w:left="2439"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10A53E60" w14:textId="77777777" w:rsidR="00367250" w:rsidRPr="00BB5DBB" w:rsidRDefault="00367250" w:rsidP="00367250">
      <w:pPr>
        <w:adjustRightInd w:val="0"/>
        <w:snapToGrid w:val="0"/>
        <w:spacing w:line="579" w:lineRule="exact"/>
        <w:ind w:leftChars="900" w:left="2439" w:firstLineChars="200" w:firstLine="622"/>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2E56AFE9" w14:textId="77777777" w:rsidR="00367250" w:rsidRPr="00BB5DBB" w:rsidRDefault="00367250" w:rsidP="00367250">
      <w:pPr>
        <w:ind w:firstLineChars="1750" w:firstLine="5442"/>
        <w:rPr>
          <w:rFonts w:eastAsia="仿宋_GB2312"/>
          <w:kern w:val="0"/>
          <w:sz w:val="32"/>
          <w:szCs w:val="32"/>
        </w:rPr>
      </w:pPr>
    </w:p>
    <w:p w14:paraId="4EA7389D" w14:textId="77777777" w:rsidR="00367250" w:rsidRPr="00BB5DBB" w:rsidRDefault="00367250" w:rsidP="00367250">
      <w:pPr>
        <w:rPr>
          <w:kern w:val="0"/>
          <w:sz w:val="24"/>
          <w:szCs w:val="24"/>
        </w:rPr>
      </w:pPr>
    </w:p>
    <w:p w14:paraId="0033B701" w14:textId="77777777" w:rsidR="00367250" w:rsidRPr="00BB5DBB" w:rsidRDefault="00367250" w:rsidP="00367250">
      <w:pPr>
        <w:spacing w:line="460" w:lineRule="atLeast"/>
        <w:rPr>
          <w:rFonts w:eastAsia="黑体"/>
          <w:kern w:val="0"/>
          <w:szCs w:val="28"/>
        </w:rPr>
      </w:pPr>
      <w:r w:rsidRPr="00BB5DBB">
        <w:rPr>
          <w:rFonts w:eastAsia="仿宋" w:hint="eastAsia"/>
          <w:kern w:val="0"/>
        </w:rPr>
        <w:t>注：本页内容适用于法定代表人亲自竞价。</w:t>
      </w:r>
      <w:r w:rsidRPr="00BB5DBB">
        <w:rPr>
          <w:rFonts w:eastAsia="黑体"/>
          <w:kern w:val="0"/>
          <w:szCs w:val="28"/>
        </w:rPr>
        <w:br w:type="page"/>
      </w:r>
    </w:p>
    <w:p w14:paraId="5B005E4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法定代表人授权书</w:t>
      </w:r>
    </w:p>
    <w:p w14:paraId="382DBD7C" w14:textId="77777777" w:rsidR="00367250" w:rsidRPr="00BB5DBB" w:rsidRDefault="00367250" w:rsidP="00367250">
      <w:pPr>
        <w:ind w:firstLineChars="200" w:firstLine="622"/>
        <w:rPr>
          <w:rFonts w:eastAsia="楷体_GB2312"/>
          <w:sz w:val="32"/>
          <w:szCs w:val="32"/>
        </w:rPr>
      </w:pPr>
    </w:p>
    <w:p w14:paraId="4DCB114B" w14:textId="77777777" w:rsidR="00367250" w:rsidRPr="00BB5DBB" w:rsidRDefault="00367250" w:rsidP="00367250">
      <w:pPr>
        <w:ind w:firstLineChars="200" w:firstLine="622"/>
        <w:rPr>
          <w:rFonts w:eastAsia="仿宋_GB2312"/>
          <w:kern w:val="0"/>
          <w:sz w:val="32"/>
          <w:szCs w:val="32"/>
        </w:rPr>
      </w:pP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（报价人全称）</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法定代表人</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（姓名、职务）</w:t>
      </w:r>
      <w:r w:rsidRPr="00BB5DBB">
        <w:rPr>
          <w:rFonts w:ascii="仿宋_GB2312" w:eastAsia="仿宋_GB2312" w:hAnsi="仿宋" w:hint="eastAsia"/>
          <w:kern w:val="0"/>
          <w:sz w:val="32"/>
          <w:szCs w:val="32"/>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授权</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（授权代表姓名、职务）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为全权代表，参加贵部组织的</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（项目名称）</w:t>
      </w:r>
      <w:r w:rsidRPr="00BB5DBB">
        <w:rPr>
          <w:rFonts w:eastAsia="仿宋_GB2312" w:hint="eastAsia"/>
          <w:kern w:val="0"/>
          <w:sz w:val="32"/>
          <w:szCs w:val="32"/>
          <w:u w:val="single"/>
        </w:rPr>
        <w:t xml:space="preserve">   </w:t>
      </w:r>
      <w:r w:rsidRPr="00BB5DBB">
        <w:rPr>
          <w:rFonts w:eastAsia="仿宋_GB2312" w:hint="eastAsia"/>
          <w:kern w:val="0"/>
          <w:sz w:val="32"/>
          <w:szCs w:val="32"/>
        </w:rPr>
        <w:t>采购活动，全权处理采购活动中的一切事宜。</w:t>
      </w:r>
    </w:p>
    <w:p w14:paraId="02633C85"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34157EBA"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lang w:val="zh-CN"/>
        </w:rPr>
        <w:t>法定代表人：</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lang w:val="zh-CN"/>
        </w:rPr>
        <w:t>（签字或盖章）</w:t>
      </w:r>
    </w:p>
    <w:p w14:paraId="37AB7932" w14:textId="77777777" w:rsidR="00367250" w:rsidRPr="00BB5DBB" w:rsidRDefault="00367250" w:rsidP="00367250">
      <w:pPr>
        <w:ind w:firstLineChars="1200" w:firstLine="3732"/>
        <w:rPr>
          <w:rFonts w:eastAsia="仿宋_GB2312"/>
          <w:kern w:val="0"/>
          <w:sz w:val="32"/>
          <w:szCs w:val="32"/>
        </w:rPr>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4855328E" w14:textId="77777777" w:rsidR="00367250" w:rsidRPr="00BB5DBB" w:rsidRDefault="00367250" w:rsidP="00367250">
      <w:pPr>
        <w:ind w:firstLineChars="200" w:firstLine="622"/>
        <w:rPr>
          <w:rFonts w:eastAsia="仿宋_GB2312"/>
          <w:kern w:val="0"/>
          <w:sz w:val="32"/>
          <w:szCs w:val="32"/>
        </w:rPr>
      </w:pPr>
      <w:r w:rsidRPr="00BB5DBB">
        <w:rPr>
          <w:rFonts w:eastAsia="仿宋_GB2312" w:hint="eastAsia"/>
          <w:kern w:val="0"/>
          <w:sz w:val="32"/>
          <w:szCs w:val="32"/>
        </w:rPr>
        <w:t>附：</w:t>
      </w:r>
    </w:p>
    <w:p w14:paraId="07813EB1"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授权代表姓名：</w:t>
      </w:r>
      <w:r w:rsidRPr="00BB5DBB">
        <w:rPr>
          <w:rFonts w:ascii="仿宋_GB2312" w:eastAsia="仿宋_GB2312" w:hAnsi="仿宋" w:hint="eastAsia"/>
          <w:kern w:val="0"/>
          <w:sz w:val="32"/>
          <w:szCs w:val="32"/>
          <w:u w:val="single"/>
        </w:rPr>
        <w:t xml:space="preserve">          </w:t>
      </w:r>
    </w:p>
    <w:p w14:paraId="044EBC42"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职</w:t>
      </w:r>
      <w:r w:rsidRPr="00BB5DBB">
        <w:rPr>
          <w:rFonts w:eastAsia="仿宋_GB2312" w:hint="eastAsia"/>
          <w:kern w:val="0"/>
          <w:sz w:val="32"/>
          <w:szCs w:val="32"/>
        </w:rPr>
        <w:t xml:space="preserve">    </w:t>
      </w:r>
      <w:r w:rsidRPr="00BB5DBB">
        <w:rPr>
          <w:rFonts w:eastAsia="仿宋_GB2312" w:hint="eastAsia"/>
          <w:kern w:val="0"/>
          <w:sz w:val="32"/>
          <w:szCs w:val="32"/>
        </w:rPr>
        <w:t>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电</w:t>
      </w:r>
      <w:r w:rsidRPr="00BB5DBB">
        <w:rPr>
          <w:rFonts w:eastAsia="仿宋_GB2312" w:hint="eastAsia"/>
          <w:kern w:val="0"/>
          <w:sz w:val="32"/>
          <w:szCs w:val="32"/>
        </w:rPr>
        <w:t xml:space="preserve">    </w:t>
      </w:r>
      <w:r w:rsidRPr="00BB5DBB">
        <w:rPr>
          <w:rFonts w:eastAsia="仿宋_GB2312" w:hint="eastAsia"/>
          <w:kern w:val="0"/>
          <w:sz w:val="32"/>
          <w:szCs w:val="32"/>
        </w:rPr>
        <w:t>话：</w:t>
      </w:r>
      <w:r w:rsidRPr="00BB5DBB">
        <w:rPr>
          <w:rFonts w:ascii="仿宋_GB2312" w:eastAsia="仿宋_GB2312" w:hAnsi="仿宋" w:hint="eastAsia"/>
          <w:kern w:val="0"/>
          <w:sz w:val="32"/>
          <w:szCs w:val="32"/>
          <w:u w:val="single"/>
        </w:rPr>
        <w:t xml:space="preserve">              </w:t>
      </w:r>
    </w:p>
    <w:p w14:paraId="5B98ED0B"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传</w:t>
      </w:r>
      <w:r w:rsidRPr="00BB5DBB">
        <w:rPr>
          <w:rFonts w:eastAsia="仿宋_GB2312" w:hint="eastAsia"/>
          <w:kern w:val="0"/>
          <w:sz w:val="32"/>
          <w:szCs w:val="32"/>
        </w:rPr>
        <w:t xml:space="preserve">    </w:t>
      </w:r>
      <w:r w:rsidRPr="00BB5DBB">
        <w:rPr>
          <w:rFonts w:eastAsia="仿宋_GB2312" w:hint="eastAsia"/>
          <w:kern w:val="0"/>
          <w:sz w:val="32"/>
          <w:szCs w:val="32"/>
        </w:rPr>
        <w:t>真：</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邮</w:t>
      </w:r>
      <w:r w:rsidRPr="00BB5DBB">
        <w:rPr>
          <w:rFonts w:eastAsia="仿宋_GB2312" w:hint="eastAsia"/>
          <w:kern w:val="0"/>
          <w:sz w:val="32"/>
          <w:szCs w:val="32"/>
        </w:rPr>
        <w:t xml:space="preserve">    </w:t>
      </w:r>
      <w:r w:rsidRPr="00BB5DBB">
        <w:rPr>
          <w:rFonts w:eastAsia="仿宋_GB2312" w:hint="eastAsia"/>
          <w:kern w:val="0"/>
          <w:sz w:val="32"/>
          <w:szCs w:val="32"/>
        </w:rPr>
        <w:t>编：</w:t>
      </w:r>
      <w:r w:rsidRPr="00BB5DBB">
        <w:rPr>
          <w:rFonts w:ascii="仿宋_GB2312" w:eastAsia="仿宋_GB2312" w:hAnsi="仿宋" w:hint="eastAsia"/>
          <w:kern w:val="0"/>
          <w:sz w:val="32"/>
          <w:szCs w:val="32"/>
          <w:u w:val="single"/>
        </w:rPr>
        <w:t xml:space="preserve">              </w:t>
      </w:r>
    </w:p>
    <w:p w14:paraId="14CA9A43"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通讯地址：</w:t>
      </w:r>
      <w:r w:rsidRPr="00BB5DBB">
        <w:rPr>
          <w:rFonts w:ascii="仿宋_GB2312" w:eastAsia="仿宋_GB2312" w:hAnsi="仿宋" w:hint="eastAsia"/>
          <w:kern w:val="0"/>
          <w:sz w:val="32"/>
          <w:szCs w:val="32"/>
          <w:u w:val="single"/>
        </w:rPr>
        <w:t xml:space="preserve">                                          </w:t>
      </w:r>
    </w:p>
    <w:p w14:paraId="3B8CB8F5" w14:textId="77777777" w:rsidR="00367250" w:rsidRPr="00BB5DBB" w:rsidRDefault="00367250" w:rsidP="00367250">
      <w:pPr>
        <w:spacing w:line="560" w:lineRule="exact"/>
        <w:ind w:firstLine="573"/>
        <w:rPr>
          <w:kern w:val="0"/>
          <w:sz w:val="32"/>
          <w:szCs w:val="32"/>
        </w:rPr>
      </w:pPr>
      <w:r w:rsidRPr="00BB5DBB">
        <w:rPr>
          <w:noProof/>
          <w:sz w:val="32"/>
          <w:szCs w:val="32"/>
        </w:rPr>
        <mc:AlternateContent>
          <mc:Choice Requires="wps">
            <w:drawing>
              <wp:anchor distT="0" distB="0" distL="114300" distR="114300" simplePos="0" relativeHeight="251661312" behindDoc="0" locked="0" layoutInCell="1" allowOverlap="1" wp14:anchorId="62360C15" wp14:editId="4E7A6FD9">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FC9F9DD"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14:paraId="5FC9F9DD"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32"/>
          <w:szCs w:val="32"/>
        </w:rPr>
        <mc:AlternateContent>
          <mc:Choice Requires="wps">
            <w:drawing>
              <wp:anchor distT="0" distB="0" distL="114300" distR="114300" simplePos="0" relativeHeight="251662336" behindDoc="0" locked="0" layoutInCell="1" allowOverlap="1" wp14:anchorId="4A21B917" wp14:editId="0AC6785B">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687C8518"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E4049D" w:rsidRDefault="00E4049D"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14:paraId="687C8518"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E4049D" w:rsidRDefault="00E4049D"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20A066D2" w14:textId="77777777" w:rsidR="00367250" w:rsidRPr="00BB5DBB" w:rsidRDefault="00367250" w:rsidP="00367250">
      <w:pPr>
        <w:spacing w:line="560" w:lineRule="exact"/>
        <w:ind w:firstLine="573"/>
        <w:rPr>
          <w:kern w:val="0"/>
          <w:sz w:val="24"/>
          <w:szCs w:val="24"/>
        </w:rPr>
      </w:pPr>
    </w:p>
    <w:p w14:paraId="44955BA2" w14:textId="77777777" w:rsidR="00367250" w:rsidRPr="00BB5DBB" w:rsidRDefault="00367250" w:rsidP="00367250">
      <w:pPr>
        <w:spacing w:line="560" w:lineRule="exact"/>
        <w:ind w:firstLine="573"/>
        <w:rPr>
          <w:kern w:val="0"/>
          <w:sz w:val="24"/>
          <w:szCs w:val="24"/>
        </w:rPr>
      </w:pPr>
    </w:p>
    <w:p w14:paraId="30E92B6C" w14:textId="77777777" w:rsidR="00367250" w:rsidRPr="00BB5DBB" w:rsidRDefault="00367250" w:rsidP="00367250">
      <w:pPr>
        <w:spacing w:line="560" w:lineRule="exact"/>
        <w:ind w:firstLine="573"/>
        <w:rPr>
          <w:kern w:val="0"/>
          <w:sz w:val="24"/>
          <w:szCs w:val="24"/>
        </w:rPr>
      </w:pPr>
    </w:p>
    <w:p w14:paraId="7C339257" w14:textId="77777777" w:rsidR="00367250" w:rsidRPr="00BB5DBB" w:rsidRDefault="00367250" w:rsidP="00367250">
      <w:pPr>
        <w:spacing w:after="120" w:line="275" w:lineRule="atLeast"/>
        <w:textAlignment w:val="baseline"/>
        <w:rPr>
          <w:rFonts w:eastAsia="仿宋"/>
          <w:kern w:val="0"/>
          <w:szCs w:val="24"/>
        </w:rPr>
      </w:pPr>
    </w:p>
    <w:p w14:paraId="61821814" w14:textId="77777777" w:rsidR="00367250" w:rsidRPr="00BB5DBB" w:rsidRDefault="00367250" w:rsidP="00367250">
      <w:pPr>
        <w:spacing w:after="120" w:line="275" w:lineRule="atLeast"/>
        <w:textAlignment w:val="baseline"/>
        <w:rPr>
          <w:kern w:val="0"/>
          <w:szCs w:val="24"/>
        </w:rPr>
        <w:sectPr w:rsidR="00367250" w:rsidRPr="00BB5DBB">
          <w:pgSz w:w="11906" w:h="16838"/>
          <w:pgMar w:top="2098" w:right="1474" w:bottom="1985" w:left="1588" w:header="851" w:footer="1191" w:gutter="0"/>
          <w:cols w:space="720"/>
          <w:docGrid w:type="linesAndChars" w:linePitch="312" w:charSpace="-1844"/>
        </w:sectPr>
      </w:pPr>
      <w:r w:rsidRPr="00BB5DBB">
        <w:rPr>
          <w:rFonts w:eastAsia="仿宋" w:hint="eastAsia"/>
          <w:kern w:val="0"/>
          <w:szCs w:val="24"/>
        </w:rPr>
        <w:t>注：本内容适用于授权委托代理人，法定代表人授权书须法定代表人签字授权。</w:t>
      </w:r>
      <w:bookmarkStart w:id="2" w:name="RANGE!A1:F8"/>
    </w:p>
    <w:bookmarkEnd w:id="2"/>
    <w:p w14:paraId="56E29680" w14:textId="77777777" w:rsidR="00367250" w:rsidRPr="00BB5DBB" w:rsidRDefault="00367250" w:rsidP="00367250">
      <w:pPr>
        <w:pBdr>
          <w:bottom w:val="single" w:sz="6" w:space="1" w:color="auto"/>
          <w:between w:val="single" w:sz="6" w:space="1" w:color="auto"/>
        </w:pBdr>
        <w:spacing w:line="560" w:lineRule="exact"/>
        <w:rPr>
          <w:rFonts w:ascii="仿宋_GB2312" w:eastAsia="仿宋_GB2312" w:hAnsi="仿宋_GB2312" w:cs="仿宋_GB2312"/>
          <w:szCs w:val="28"/>
        </w:rPr>
      </w:pPr>
    </w:p>
    <w:p w14:paraId="4DB4812B" w14:textId="77777777" w:rsidR="00367250" w:rsidRPr="00BB5DBB" w:rsidRDefault="00367250" w:rsidP="00367250">
      <w:pPr>
        <w:keepNext/>
        <w:keepLines/>
        <w:spacing w:before="340" w:after="330" w:line="578" w:lineRule="auto"/>
        <w:outlineLvl w:val="0"/>
        <w:rPr>
          <w:b/>
          <w:bCs/>
          <w:kern w:val="44"/>
          <w:sz w:val="44"/>
          <w:szCs w:val="44"/>
        </w:rPr>
      </w:pPr>
    </w:p>
    <w:p w14:paraId="20CC3234" w14:textId="77777777" w:rsidR="00367250" w:rsidRPr="00BB5DBB" w:rsidRDefault="00367250" w:rsidP="00367250">
      <w:pPr>
        <w:keepNext/>
        <w:keepLines/>
        <w:spacing w:before="340" w:after="330" w:line="578" w:lineRule="auto"/>
        <w:outlineLvl w:val="0"/>
      </w:pPr>
    </w:p>
    <w:p w14:paraId="45F151E1" w14:textId="77777777" w:rsidR="00367250" w:rsidRPr="00367250" w:rsidRDefault="00367250" w:rsidP="00367250"/>
    <w:sectPr w:rsidR="00367250" w:rsidRPr="003672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CCF21" w14:textId="77777777" w:rsidR="003655B9" w:rsidRDefault="003655B9">
      <w:r>
        <w:separator/>
      </w:r>
    </w:p>
  </w:endnote>
  <w:endnote w:type="continuationSeparator" w:id="0">
    <w:p w14:paraId="5D95CD39" w14:textId="77777777" w:rsidR="003655B9" w:rsidRDefault="0036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方正大标宋简体">
    <w:altName w:val="微软雅黑"/>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9B233" w14:textId="77777777" w:rsidR="00E4049D" w:rsidRDefault="00E4049D">
    <w:pPr>
      <w:pStyle w:val="ab"/>
      <w:framePr w:wrap="around" w:vAnchor="text" w:hAnchor="margin" w:xAlign="center" w:y="1"/>
      <w:rPr>
        <w:rStyle w:val="af1"/>
      </w:rPr>
    </w:pPr>
    <w:r>
      <w:fldChar w:fldCharType="begin"/>
    </w:r>
    <w:r>
      <w:rPr>
        <w:rStyle w:val="af1"/>
      </w:rPr>
      <w:instrText xml:space="preserve">PAGE  </w:instrText>
    </w:r>
    <w:r>
      <w:fldChar w:fldCharType="end"/>
    </w:r>
  </w:p>
  <w:p w14:paraId="61564044" w14:textId="77777777" w:rsidR="00E4049D" w:rsidRDefault="00E4049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797CD" w14:textId="77777777" w:rsidR="00E4049D" w:rsidRDefault="00E4049D">
    <w:pPr>
      <w:pStyle w:val="ab"/>
      <w:jc w:val="center"/>
      <w:rPr>
        <w:sz w:val="24"/>
      </w:rPr>
    </w:pPr>
    <w:r>
      <w:rPr>
        <w:noProof/>
        <w:sz w:val="24"/>
      </w:rPr>
      <mc:AlternateContent>
        <mc:Choice Requires="wps">
          <w:drawing>
            <wp:anchor distT="0" distB="0" distL="114300" distR="114300" simplePos="0" relativeHeight="251659264" behindDoc="0" locked="0" layoutInCell="1" allowOverlap="1" wp14:anchorId="62E29A1C" wp14:editId="2A3F002F">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E970" w14:textId="77777777" w:rsidR="00E4049D" w:rsidRDefault="00E4049D">
                          <w:pPr>
                            <w:pStyle w:val="ab"/>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bqtLBrgIAALEFAAAOAAAAAAAAAAAAAAAA&#10;AC4CAABkcnMvZTJvRG9jLnhtbFBLAQItABQABgAIAAAAIQAMSvDu1gAAAAUBAAAPAAAAAAAAAAAA&#10;AAAAAAgFAABkcnMvZG93bnJldi54bWxQSwUGAAAAAAQABADzAAAACwYAAAAA&#10;" filled="f" stroked="f">
              <v:textbox style="mso-fit-shape-to-text:t" inset="0,0,0,0">
                <w:txbxContent>
                  <w:p w14:paraId="4C7EE970" w14:textId="77777777" w:rsidR="00E4049D" w:rsidRDefault="00E4049D">
                    <w:pPr>
                      <w:pStyle w:val="ab"/>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ACAB2" w14:textId="77777777" w:rsidR="00E4049D" w:rsidRDefault="00E4049D">
    <w:pPr>
      <w:pStyle w:val="ab"/>
      <w:jc w:val="both"/>
    </w:pPr>
    <w:r>
      <w:rPr>
        <w:noProof/>
      </w:rPr>
      <mc:AlternateContent>
        <mc:Choice Requires="wps">
          <w:drawing>
            <wp:anchor distT="0" distB="0" distL="114300" distR="114300" simplePos="0" relativeHeight="251660288" behindDoc="0" locked="0" layoutInCell="1" allowOverlap="1" wp14:anchorId="4DF6E703" wp14:editId="14093310">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B68C" w14:textId="1CAC5381" w:rsidR="00E4049D" w:rsidRDefault="00E4049D">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E5862">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" filled="f" stroked="f">
              <v:textbox style="mso-fit-shape-to-text:t" inset="0,0,0,0">
                <w:txbxContent>
                  <w:p w14:paraId="73B4B68C" w14:textId="1CAC5381" w:rsidR="00E4049D" w:rsidRDefault="00E4049D">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E5862">
                      <w:rPr>
                        <w:noProof/>
                        <w:sz w:val="24"/>
                        <w:szCs w:val="24"/>
                      </w:rPr>
                      <w:t>1</w:t>
                    </w:r>
                    <w:r>
                      <w:rPr>
                        <w:sz w:val="24"/>
                        <w:szCs w:val="24"/>
                      </w:rPr>
                      <w:fldChar w:fldCharType="end"/>
                    </w:r>
                  </w:p>
                </w:txbxContent>
              </v:textbox>
              <w10:wrap anchorx="margin"/>
            </v:shape>
          </w:pict>
        </mc:Fallback>
      </mc:AlternateContent>
    </w:r>
  </w:p>
  <w:p w14:paraId="31FEF997" w14:textId="77777777" w:rsidR="00E4049D" w:rsidRDefault="00E4049D">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8276C" w14:textId="77777777" w:rsidR="00E4049D" w:rsidRDefault="00E4049D">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5D9B9" w14:textId="77777777" w:rsidR="00E4049D" w:rsidRDefault="00E4049D">
    <w:pPr>
      <w:pStyle w:val="ab"/>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DE5862">
      <w:rPr>
        <w:rStyle w:val="af1"/>
        <w:rFonts w:ascii="宋体" w:hAnsi="宋体"/>
        <w:noProof/>
        <w:szCs w:val="28"/>
      </w:rPr>
      <w:t>8</w:t>
    </w:r>
    <w:r>
      <w:rPr>
        <w:rStyle w:val="af1"/>
        <w:rFonts w:ascii="宋体" w:hAnsi="宋体"/>
        <w:szCs w:val="28"/>
      </w:rPr>
      <w:fldChar w:fldCharType="end"/>
    </w:r>
    <w:r>
      <w:rPr>
        <w:rStyle w:val="af1"/>
        <w:rFonts w:ascii="宋体" w:hAnsi="宋体" w:hint="eastAsia"/>
        <w:szCs w:val="28"/>
      </w:rPr>
      <w:t>—</w:t>
    </w:r>
  </w:p>
  <w:p w14:paraId="2B7E80D9" w14:textId="77777777" w:rsidR="00E4049D" w:rsidRDefault="00E4049D">
    <w:pPr>
      <w:pStyle w:val="ab"/>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4F696" w14:textId="77777777" w:rsidR="003655B9" w:rsidRDefault="003655B9">
      <w:r>
        <w:separator/>
      </w:r>
    </w:p>
  </w:footnote>
  <w:footnote w:type="continuationSeparator" w:id="0">
    <w:p w14:paraId="5A13AFD0" w14:textId="77777777" w:rsidR="003655B9" w:rsidRDefault="00365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1528" w14:textId="77777777" w:rsidR="00E4049D" w:rsidRDefault="00E4049D">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57427" w14:textId="77777777" w:rsidR="00E4049D" w:rsidRDefault="00E4049D">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88619" w14:textId="77777777" w:rsidR="00E4049D" w:rsidRDefault="00E4049D">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3FC18" w14:textId="77777777" w:rsidR="00E4049D" w:rsidRDefault="00E4049D">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nsid w:val="10FE0833"/>
    <w:multiLevelType w:val="hybridMultilevel"/>
    <w:tmpl w:val="8A568620"/>
    <w:lvl w:ilvl="0" w:tplc="AE82539A">
      <w:start w:val="3"/>
      <w:numFmt w:val="japaneseCounting"/>
      <w:lvlText w:val="%1、"/>
      <w:lvlJc w:val="left"/>
      <w:pPr>
        <w:ind w:left="1140" w:hanging="720"/>
      </w:pPr>
      <w:rPr>
        <w:rFonts w:ascii="宋体" w:eastAsia="宋体" w:hAnsi="宋体" w:cs="宋体" w:hint="default"/>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4085B"/>
    <w:rsid w:val="00046416"/>
    <w:rsid w:val="00061376"/>
    <w:rsid w:val="0007370D"/>
    <w:rsid w:val="00083364"/>
    <w:rsid w:val="00091B84"/>
    <w:rsid w:val="000A65D4"/>
    <w:rsid w:val="000A6D0C"/>
    <w:rsid w:val="000A74F1"/>
    <w:rsid w:val="000B0ECE"/>
    <w:rsid w:val="000B3A64"/>
    <w:rsid w:val="000D2073"/>
    <w:rsid w:val="000D36AC"/>
    <w:rsid w:val="000D3A1D"/>
    <w:rsid w:val="000D551C"/>
    <w:rsid w:val="000D6E74"/>
    <w:rsid w:val="000E2AF7"/>
    <w:rsid w:val="000E3A4F"/>
    <w:rsid w:val="000F17B0"/>
    <w:rsid w:val="000F4B27"/>
    <w:rsid w:val="000F6D08"/>
    <w:rsid w:val="000F776C"/>
    <w:rsid w:val="00107BAB"/>
    <w:rsid w:val="00121576"/>
    <w:rsid w:val="00130DB4"/>
    <w:rsid w:val="00131918"/>
    <w:rsid w:val="0014076F"/>
    <w:rsid w:val="00153B7D"/>
    <w:rsid w:val="00170DB6"/>
    <w:rsid w:val="0017159F"/>
    <w:rsid w:val="001716F0"/>
    <w:rsid w:val="001720AC"/>
    <w:rsid w:val="00181107"/>
    <w:rsid w:val="00193ABE"/>
    <w:rsid w:val="00196644"/>
    <w:rsid w:val="001A1E77"/>
    <w:rsid w:val="001B15BA"/>
    <w:rsid w:val="001C078F"/>
    <w:rsid w:val="001C7FAA"/>
    <w:rsid w:val="001D3DC1"/>
    <w:rsid w:val="001D4470"/>
    <w:rsid w:val="001D6F95"/>
    <w:rsid w:val="001E0102"/>
    <w:rsid w:val="001E43D2"/>
    <w:rsid w:val="001E463B"/>
    <w:rsid w:val="001E5412"/>
    <w:rsid w:val="0020164F"/>
    <w:rsid w:val="00203263"/>
    <w:rsid w:val="00204B6A"/>
    <w:rsid w:val="00214897"/>
    <w:rsid w:val="0021520F"/>
    <w:rsid w:val="00215DF5"/>
    <w:rsid w:val="00231DE5"/>
    <w:rsid w:val="0024719B"/>
    <w:rsid w:val="002503C8"/>
    <w:rsid w:val="002527DC"/>
    <w:rsid w:val="00260514"/>
    <w:rsid w:val="00264888"/>
    <w:rsid w:val="00271032"/>
    <w:rsid w:val="0028424C"/>
    <w:rsid w:val="002877B2"/>
    <w:rsid w:val="00294D67"/>
    <w:rsid w:val="002A44AB"/>
    <w:rsid w:val="002B1F06"/>
    <w:rsid w:val="002B39C5"/>
    <w:rsid w:val="002D0EE2"/>
    <w:rsid w:val="002E04E4"/>
    <w:rsid w:val="00305149"/>
    <w:rsid w:val="00315DA4"/>
    <w:rsid w:val="0032001B"/>
    <w:rsid w:val="0032350B"/>
    <w:rsid w:val="00326E86"/>
    <w:rsid w:val="00352AE9"/>
    <w:rsid w:val="00352D17"/>
    <w:rsid w:val="003655B9"/>
    <w:rsid w:val="00365D11"/>
    <w:rsid w:val="00366594"/>
    <w:rsid w:val="00367250"/>
    <w:rsid w:val="00370783"/>
    <w:rsid w:val="0037086A"/>
    <w:rsid w:val="0037349A"/>
    <w:rsid w:val="00381A4B"/>
    <w:rsid w:val="00390350"/>
    <w:rsid w:val="003A2CC4"/>
    <w:rsid w:val="003B379C"/>
    <w:rsid w:val="003D3A7D"/>
    <w:rsid w:val="003D756C"/>
    <w:rsid w:val="003E56A7"/>
    <w:rsid w:val="003E77BD"/>
    <w:rsid w:val="003F653A"/>
    <w:rsid w:val="00412A87"/>
    <w:rsid w:val="00412CD5"/>
    <w:rsid w:val="00414521"/>
    <w:rsid w:val="00415DC7"/>
    <w:rsid w:val="00421048"/>
    <w:rsid w:val="00422928"/>
    <w:rsid w:val="0043247E"/>
    <w:rsid w:val="0044132E"/>
    <w:rsid w:val="00444DA3"/>
    <w:rsid w:val="00445A14"/>
    <w:rsid w:val="00447B31"/>
    <w:rsid w:val="00450B3D"/>
    <w:rsid w:val="00452CBA"/>
    <w:rsid w:val="00454FB6"/>
    <w:rsid w:val="00467F99"/>
    <w:rsid w:val="00477571"/>
    <w:rsid w:val="004A092D"/>
    <w:rsid w:val="004A0BA4"/>
    <w:rsid w:val="004B2397"/>
    <w:rsid w:val="004C5882"/>
    <w:rsid w:val="004C5F49"/>
    <w:rsid w:val="004D18A3"/>
    <w:rsid w:val="004D5FA2"/>
    <w:rsid w:val="004D7404"/>
    <w:rsid w:val="004E2F55"/>
    <w:rsid w:val="004E346A"/>
    <w:rsid w:val="004E3778"/>
    <w:rsid w:val="004E7D53"/>
    <w:rsid w:val="004F2E66"/>
    <w:rsid w:val="004F3E95"/>
    <w:rsid w:val="004F5DD0"/>
    <w:rsid w:val="0050611C"/>
    <w:rsid w:val="00510A55"/>
    <w:rsid w:val="00512659"/>
    <w:rsid w:val="00512C41"/>
    <w:rsid w:val="00517001"/>
    <w:rsid w:val="00527AC7"/>
    <w:rsid w:val="00532309"/>
    <w:rsid w:val="005368B1"/>
    <w:rsid w:val="00540A8B"/>
    <w:rsid w:val="005446BD"/>
    <w:rsid w:val="00547A46"/>
    <w:rsid w:val="005509D1"/>
    <w:rsid w:val="005549F5"/>
    <w:rsid w:val="00555B2E"/>
    <w:rsid w:val="00572A60"/>
    <w:rsid w:val="0057520C"/>
    <w:rsid w:val="00581B83"/>
    <w:rsid w:val="005837CA"/>
    <w:rsid w:val="0058469B"/>
    <w:rsid w:val="0058775D"/>
    <w:rsid w:val="005905F2"/>
    <w:rsid w:val="005945CC"/>
    <w:rsid w:val="005A1DB8"/>
    <w:rsid w:val="005A1FA0"/>
    <w:rsid w:val="005A4B43"/>
    <w:rsid w:val="005A6754"/>
    <w:rsid w:val="005B1728"/>
    <w:rsid w:val="005B1E6B"/>
    <w:rsid w:val="005C1A9A"/>
    <w:rsid w:val="005C1C9E"/>
    <w:rsid w:val="005C28F0"/>
    <w:rsid w:val="005D1EE6"/>
    <w:rsid w:val="005D4297"/>
    <w:rsid w:val="005D74D5"/>
    <w:rsid w:val="005E4B2B"/>
    <w:rsid w:val="005E5C21"/>
    <w:rsid w:val="005E7B8B"/>
    <w:rsid w:val="005F3F5E"/>
    <w:rsid w:val="005F4DD7"/>
    <w:rsid w:val="006337FD"/>
    <w:rsid w:val="00635E9B"/>
    <w:rsid w:val="006576B6"/>
    <w:rsid w:val="00665A8C"/>
    <w:rsid w:val="00665F8E"/>
    <w:rsid w:val="00666E2C"/>
    <w:rsid w:val="00671723"/>
    <w:rsid w:val="00677DBB"/>
    <w:rsid w:val="006812F4"/>
    <w:rsid w:val="006A0182"/>
    <w:rsid w:val="006B3E2F"/>
    <w:rsid w:val="006B7E39"/>
    <w:rsid w:val="006D1AE1"/>
    <w:rsid w:val="006D7B74"/>
    <w:rsid w:val="006E656C"/>
    <w:rsid w:val="006E797E"/>
    <w:rsid w:val="00700171"/>
    <w:rsid w:val="0071366D"/>
    <w:rsid w:val="00715726"/>
    <w:rsid w:val="00732A0E"/>
    <w:rsid w:val="00733154"/>
    <w:rsid w:val="00745AD9"/>
    <w:rsid w:val="00752388"/>
    <w:rsid w:val="00756F57"/>
    <w:rsid w:val="0075756C"/>
    <w:rsid w:val="00757BB6"/>
    <w:rsid w:val="00761DC8"/>
    <w:rsid w:val="0077555E"/>
    <w:rsid w:val="00785C81"/>
    <w:rsid w:val="00786E3E"/>
    <w:rsid w:val="00787764"/>
    <w:rsid w:val="00794399"/>
    <w:rsid w:val="007A0DC5"/>
    <w:rsid w:val="007A5552"/>
    <w:rsid w:val="007A5738"/>
    <w:rsid w:val="007C0F35"/>
    <w:rsid w:val="007C4F70"/>
    <w:rsid w:val="00803D6E"/>
    <w:rsid w:val="00804720"/>
    <w:rsid w:val="008102FB"/>
    <w:rsid w:val="00810706"/>
    <w:rsid w:val="008220EC"/>
    <w:rsid w:val="00823356"/>
    <w:rsid w:val="0083670F"/>
    <w:rsid w:val="00840267"/>
    <w:rsid w:val="00842062"/>
    <w:rsid w:val="00847D8E"/>
    <w:rsid w:val="00851DDC"/>
    <w:rsid w:val="00854881"/>
    <w:rsid w:val="008572E2"/>
    <w:rsid w:val="0086087A"/>
    <w:rsid w:val="00864E70"/>
    <w:rsid w:val="008652B8"/>
    <w:rsid w:val="008668B9"/>
    <w:rsid w:val="00873675"/>
    <w:rsid w:val="008777EB"/>
    <w:rsid w:val="00894ABD"/>
    <w:rsid w:val="008A6C2E"/>
    <w:rsid w:val="008B04DE"/>
    <w:rsid w:val="008B2176"/>
    <w:rsid w:val="008B6C3D"/>
    <w:rsid w:val="008C24E6"/>
    <w:rsid w:val="008C3CEF"/>
    <w:rsid w:val="008C481B"/>
    <w:rsid w:val="008C4C9F"/>
    <w:rsid w:val="008D03DD"/>
    <w:rsid w:val="008F06D9"/>
    <w:rsid w:val="008F092D"/>
    <w:rsid w:val="008F736E"/>
    <w:rsid w:val="009022FB"/>
    <w:rsid w:val="0092462D"/>
    <w:rsid w:val="009277A7"/>
    <w:rsid w:val="00930A3B"/>
    <w:rsid w:val="0094241D"/>
    <w:rsid w:val="009438A5"/>
    <w:rsid w:val="00944BB6"/>
    <w:rsid w:val="0095172E"/>
    <w:rsid w:val="009620D3"/>
    <w:rsid w:val="00963F81"/>
    <w:rsid w:val="00972FEA"/>
    <w:rsid w:val="00974EBD"/>
    <w:rsid w:val="00981735"/>
    <w:rsid w:val="009825C5"/>
    <w:rsid w:val="00986B25"/>
    <w:rsid w:val="0099037D"/>
    <w:rsid w:val="009915C8"/>
    <w:rsid w:val="009A1011"/>
    <w:rsid w:val="009A7FAF"/>
    <w:rsid w:val="009B2BEA"/>
    <w:rsid w:val="009B4C7D"/>
    <w:rsid w:val="009B642A"/>
    <w:rsid w:val="009C7FB4"/>
    <w:rsid w:val="009E2897"/>
    <w:rsid w:val="009F194E"/>
    <w:rsid w:val="00A02C9E"/>
    <w:rsid w:val="00A03038"/>
    <w:rsid w:val="00A134B4"/>
    <w:rsid w:val="00A14E54"/>
    <w:rsid w:val="00A16D8F"/>
    <w:rsid w:val="00A3195B"/>
    <w:rsid w:val="00A419E6"/>
    <w:rsid w:val="00A47880"/>
    <w:rsid w:val="00A55206"/>
    <w:rsid w:val="00A619E4"/>
    <w:rsid w:val="00A81862"/>
    <w:rsid w:val="00A8190E"/>
    <w:rsid w:val="00A8220C"/>
    <w:rsid w:val="00A9126D"/>
    <w:rsid w:val="00A91EF8"/>
    <w:rsid w:val="00A9792A"/>
    <w:rsid w:val="00AA393F"/>
    <w:rsid w:val="00AA39CB"/>
    <w:rsid w:val="00AB0B8C"/>
    <w:rsid w:val="00AB5FDC"/>
    <w:rsid w:val="00AC1483"/>
    <w:rsid w:val="00AC3E20"/>
    <w:rsid w:val="00AD23EC"/>
    <w:rsid w:val="00AD3A80"/>
    <w:rsid w:val="00AF7180"/>
    <w:rsid w:val="00B15F80"/>
    <w:rsid w:val="00B23BB9"/>
    <w:rsid w:val="00B24C79"/>
    <w:rsid w:val="00B25D61"/>
    <w:rsid w:val="00B30379"/>
    <w:rsid w:val="00B44FB1"/>
    <w:rsid w:val="00B529B0"/>
    <w:rsid w:val="00B55ECE"/>
    <w:rsid w:val="00B56B4B"/>
    <w:rsid w:val="00B66C53"/>
    <w:rsid w:val="00B67AC9"/>
    <w:rsid w:val="00B70067"/>
    <w:rsid w:val="00B81310"/>
    <w:rsid w:val="00B8418F"/>
    <w:rsid w:val="00B853B1"/>
    <w:rsid w:val="00B9353B"/>
    <w:rsid w:val="00B96048"/>
    <w:rsid w:val="00BA1877"/>
    <w:rsid w:val="00BA4C24"/>
    <w:rsid w:val="00BC7B4B"/>
    <w:rsid w:val="00BD1CAE"/>
    <w:rsid w:val="00BD32AB"/>
    <w:rsid w:val="00BD7F0F"/>
    <w:rsid w:val="00BF0416"/>
    <w:rsid w:val="00BF202E"/>
    <w:rsid w:val="00C020E5"/>
    <w:rsid w:val="00C11E95"/>
    <w:rsid w:val="00C1625D"/>
    <w:rsid w:val="00C206A6"/>
    <w:rsid w:val="00C35B08"/>
    <w:rsid w:val="00C4197E"/>
    <w:rsid w:val="00C4616C"/>
    <w:rsid w:val="00C463DB"/>
    <w:rsid w:val="00C5176F"/>
    <w:rsid w:val="00C55921"/>
    <w:rsid w:val="00C56099"/>
    <w:rsid w:val="00C8376C"/>
    <w:rsid w:val="00C873F4"/>
    <w:rsid w:val="00C901E6"/>
    <w:rsid w:val="00C90292"/>
    <w:rsid w:val="00C91ED5"/>
    <w:rsid w:val="00C94925"/>
    <w:rsid w:val="00C97806"/>
    <w:rsid w:val="00CA2A57"/>
    <w:rsid w:val="00CA5E45"/>
    <w:rsid w:val="00CB2227"/>
    <w:rsid w:val="00CB2A2D"/>
    <w:rsid w:val="00CC729E"/>
    <w:rsid w:val="00CD2E04"/>
    <w:rsid w:val="00CD64B0"/>
    <w:rsid w:val="00CF1DCE"/>
    <w:rsid w:val="00D03BD2"/>
    <w:rsid w:val="00D050B2"/>
    <w:rsid w:val="00D06112"/>
    <w:rsid w:val="00D06506"/>
    <w:rsid w:val="00D47737"/>
    <w:rsid w:val="00D5191D"/>
    <w:rsid w:val="00D5319A"/>
    <w:rsid w:val="00D56170"/>
    <w:rsid w:val="00D677A6"/>
    <w:rsid w:val="00D70291"/>
    <w:rsid w:val="00D732E9"/>
    <w:rsid w:val="00D92AA7"/>
    <w:rsid w:val="00D958FB"/>
    <w:rsid w:val="00DA1664"/>
    <w:rsid w:val="00DA1D7A"/>
    <w:rsid w:val="00DA2104"/>
    <w:rsid w:val="00DA7497"/>
    <w:rsid w:val="00DC107C"/>
    <w:rsid w:val="00DC14C1"/>
    <w:rsid w:val="00DD2719"/>
    <w:rsid w:val="00DD5A1D"/>
    <w:rsid w:val="00DE1206"/>
    <w:rsid w:val="00DE5862"/>
    <w:rsid w:val="00DF5C20"/>
    <w:rsid w:val="00E01BE1"/>
    <w:rsid w:val="00E06491"/>
    <w:rsid w:val="00E066F0"/>
    <w:rsid w:val="00E069F9"/>
    <w:rsid w:val="00E17F80"/>
    <w:rsid w:val="00E2450F"/>
    <w:rsid w:val="00E37330"/>
    <w:rsid w:val="00E4049D"/>
    <w:rsid w:val="00E42D40"/>
    <w:rsid w:val="00E43C84"/>
    <w:rsid w:val="00E46AE4"/>
    <w:rsid w:val="00E569FD"/>
    <w:rsid w:val="00E62D40"/>
    <w:rsid w:val="00E67189"/>
    <w:rsid w:val="00E70599"/>
    <w:rsid w:val="00E72147"/>
    <w:rsid w:val="00E72430"/>
    <w:rsid w:val="00E74F4E"/>
    <w:rsid w:val="00E76024"/>
    <w:rsid w:val="00E77C51"/>
    <w:rsid w:val="00E84089"/>
    <w:rsid w:val="00E849E9"/>
    <w:rsid w:val="00E9542D"/>
    <w:rsid w:val="00E97744"/>
    <w:rsid w:val="00EA4D2F"/>
    <w:rsid w:val="00EB6478"/>
    <w:rsid w:val="00EB6628"/>
    <w:rsid w:val="00EC1556"/>
    <w:rsid w:val="00ED47FF"/>
    <w:rsid w:val="00F05475"/>
    <w:rsid w:val="00F11157"/>
    <w:rsid w:val="00F15D9A"/>
    <w:rsid w:val="00F3193C"/>
    <w:rsid w:val="00F3286F"/>
    <w:rsid w:val="00F358C7"/>
    <w:rsid w:val="00F42178"/>
    <w:rsid w:val="00F42A42"/>
    <w:rsid w:val="00F4375E"/>
    <w:rsid w:val="00F4785B"/>
    <w:rsid w:val="00F47C25"/>
    <w:rsid w:val="00F50B04"/>
    <w:rsid w:val="00F51B62"/>
    <w:rsid w:val="00F547B0"/>
    <w:rsid w:val="00F55642"/>
    <w:rsid w:val="00F56484"/>
    <w:rsid w:val="00F75A2D"/>
    <w:rsid w:val="00F77BBC"/>
    <w:rsid w:val="00F81DD4"/>
    <w:rsid w:val="00F81E88"/>
    <w:rsid w:val="00F85F2D"/>
    <w:rsid w:val="00F93F51"/>
    <w:rsid w:val="00F95C7E"/>
    <w:rsid w:val="00F95D1A"/>
    <w:rsid w:val="00F96B14"/>
    <w:rsid w:val="00F96E97"/>
    <w:rsid w:val="00FA3E6F"/>
    <w:rsid w:val="00FB5397"/>
    <w:rsid w:val="00FB552D"/>
    <w:rsid w:val="00FC4A17"/>
    <w:rsid w:val="00FC564D"/>
    <w:rsid w:val="00FD6A6F"/>
    <w:rsid w:val="00FE0F07"/>
    <w:rsid w:val="00FE385F"/>
    <w:rsid w:val="00FF1D16"/>
    <w:rsid w:val="00FF25D6"/>
    <w:rsid w:val="00FF2B5F"/>
    <w:rsid w:val="00FF524A"/>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C5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3870">
      <w:bodyDiv w:val="1"/>
      <w:marLeft w:val="0"/>
      <w:marRight w:val="0"/>
      <w:marTop w:val="0"/>
      <w:marBottom w:val="0"/>
      <w:divBdr>
        <w:top w:val="none" w:sz="0" w:space="0" w:color="auto"/>
        <w:left w:val="none" w:sz="0" w:space="0" w:color="auto"/>
        <w:bottom w:val="none" w:sz="0" w:space="0" w:color="auto"/>
        <w:right w:val="none" w:sz="0" w:space="0" w:color="auto"/>
      </w:divBdr>
    </w:div>
    <w:div w:id="217279379">
      <w:bodyDiv w:val="1"/>
      <w:marLeft w:val="0"/>
      <w:marRight w:val="0"/>
      <w:marTop w:val="0"/>
      <w:marBottom w:val="0"/>
      <w:divBdr>
        <w:top w:val="none" w:sz="0" w:space="0" w:color="auto"/>
        <w:left w:val="none" w:sz="0" w:space="0" w:color="auto"/>
        <w:bottom w:val="none" w:sz="0" w:space="0" w:color="auto"/>
        <w:right w:val="none" w:sz="0" w:space="0" w:color="auto"/>
      </w:divBdr>
    </w:div>
    <w:div w:id="415594204">
      <w:bodyDiv w:val="1"/>
      <w:marLeft w:val="0"/>
      <w:marRight w:val="0"/>
      <w:marTop w:val="0"/>
      <w:marBottom w:val="0"/>
      <w:divBdr>
        <w:top w:val="none" w:sz="0" w:space="0" w:color="auto"/>
        <w:left w:val="none" w:sz="0" w:space="0" w:color="auto"/>
        <w:bottom w:val="none" w:sz="0" w:space="0" w:color="auto"/>
        <w:right w:val="none" w:sz="0" w:space="0" w:color="auto"/>
      </w:divBdr>
    </w:div>
    <w:div w:id="1594363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18</Pages>
  <Words>939</Words>
  <Characters>5357</Characters>
  <Application>Microsoft Office Word</Application>
  <DocSecurity>0</DocSecurity>
  <Lines>44</Lines>
  <Paragraphs>12</Paragraphs>
  <ScaleCrop>false</ScaleCrop>
  <Company>微软中国</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41</cp:revision>
  <cp:lastPrinted>2024-07-15T01:33:00Z</cp:lastPrinted>
  <dcterms:created xsi:type="dcterms:W3CDTF">2024-06-15T03:10:00Z</dcterms:created>
  <dcterms:modified xsi:type="dcterms:W3CDTF">2024-07-15T07:48:00Z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y fmtid="{D5CDD505-2E9C-101B-9397-08002B2CF9AE}" pid="4" name="GrammarlyDocumentId">
    <vt:lpwstr>0b0f64dbd1fa3908808f66b371cf6efeaec9a3cc84c13c6a43593504b6796d40</vt:lpwstr>
  </property>
</Properties>
</file>