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3D" w:rsidRDefault="00551A3D">
      <w:pPr>
        <w:snapToGrid w:val="0"/>
        <w:jc w:val="center"/>
        <w:outlineLvl w:val="0"/>
        <w:rPr>
          <w:rFonts w:eastAsia="Arial Unicode MS"/>
          <w:sz w:val="96"/>
          <w:szCs w:val="130"/>
        </w:rPr>
      </w:pPr>
    </w:p>
    <w:p w:rsidR="00551A3D" w:rsidRDefault="00551A3D">
      <w:pPr>
        <w:snapToGrid w:val="0"/>
        <w:jc w:val="center"/>
        <w:outlineLvl w:val="0"/>
        <w:rPr>
          <w:rFonts w:eastAsia="Arial Unicode MS"/>
          <w:sz w:val="96"/>
          <w:szCs w:val="130"/>
        </w:rPr>
      </w:pPr>
    </w:p>
    <w:p w:rsidR="00551A3D" w:rsidRDefault="00551A3D">
      <w:pPr>
        <w:snapToGrid w:val="0"/>
        <w:jc w:val="center"/>
        <w:outlineLvl w:val="0"/>
        <w:rPr>
          <w:rFonts w:eastAsia="Arial Unicode MS"/>
          <w:sz w:val="96"/>
          <w:szCs w:val="130"/>
        </w:rPr>
      </w:pPr>
    </w:p>
    <w:p w:rsidR="00551A3D" w:rsidRDefault="00C7722A">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551A3D" w:rsidRDefault="00551A3D">
      <w:pPr>
        <w:snapToGrid w:val="0"/>
        <w:jc w:val="center"/>
        <w:outlineLvl w:val="0"/>
        <w:rPr>
          <w:rFonts w:eastAsia="Arial Unicode MS"/>
          <w:sz w:val="44"/>
          <w:szCs w:val="44"/>
        </w:rPr>
      </w:pPr>
    </w:p>
    <w:p w:rsidR="00551A3D" w:rsidRDefault="00551A3D">
      <w:pPr>
        <w:snapToGrid w:val="0"/>
        <w:jc w:val="center"/>
        <w:outlineLvl w:val="0"/>
        <w:rPr>
          <w:rFonts w:eastAsia="Arial Unicode MS"/>
          <w:sz w:val="96"/>
          <w:szCs w:val="130"/>
        </w:rPr>
      </w:pPr>
    </w:p>
    <w:p w:rsidR="00551A3D" w:rsidRDefault="00551A3D">
      <w:pPr>
        <w:snapToGrid w:val="0"/>
        <w:jc w:val="center"/>
        <w:outlineLvl w:val="0"/>
        <w:rPr>
          <w:rFonts w:eastAsia="Arial Unicode MS"/>
          <w:sz w:val="96"/>
          <w:szCs w:val="130"/>
        </w:rPr>
      </w:pPr>
    </w:p>
    <w:p w:rsidR="00551A3D" w:rsidRDefault="00C7722A">
      <w:pPr>
        <w:snapToGrid w:val="0"/>
        <w:ind w:leftChars="500" w:left="1400"/>
        <w:outlineLvl w:val="0"/>
        <w:rPr>
          <w:rFonts w:eastAsia="Arial Unicode MS"/>
          <w:sz w:val="96"/>
          <w:szCs w:val="130"/>
          <w:u w:val="single"/>
        </w:rPr>
      </w:pPr>
      <w:r>
        <w:rPr>
          <w:rFonts w:ascii="Arial Unicode MS" w:eastAsia="Arial Unicode MS" w:hint="eastAsia"/>
          <w:sz w:val="44"/>
          <w:szCs w:val="44"/>
        </w:rPr>
        <w:t>项目名称：</w:t>
      </w:r>
      <w:r>
        <w:rPr>
          <w:rFonts w:eastAsia="Arial Unicode MS" w:hint="eastAsia"/>
          <w:sz w:val="44"/>
          <w:szCs w:val="44"/>
          <w:u w:val="single"/>
        </w:rPr>
        <w:t xml:space="preserve">  </w:t>
      </w:r>
      <w:r>
        <w:rPr>
          <w:rFonts w:eastAsia="Arial Unicode MS" w:hint="eastAsia"/>
          <w:sz w:val="44"/>
          <w:szCs w:val="44"/>
          <w:u w:val="single"/>
        </w:rPr>
        <w:t xml:space="preserve"> </w:t>
      </w:r>
      <w:r>
        <w:rPr>
          <w:rFonts w:eastAsia="Arial Unicode MS" w:hint="eastAsia"/>
          <w:sz w:val="32"/>
          <w:szCs w:val="32"/>
          <w:u w:val="single"/>
        </w:rPr>
        <w:t>台式低温离心机</w:t>
      </w:r>
      <w:r>
        <w:rPr>
          <w:rFonts w:eastAsia="Arial Unicode MS"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6"/>
          <w:szCs w:val="36"/>
          <w:u w:val="single"/>
        </w:rPr>
        <w:t xml:space="preserve"> </w:t>
      </w:r>
    </w:p>
    <w:p w:rsidR="00551A3D" w:rsidRDefault="00551A3D">
      <w:pPr>
        <w:pStyle w:val="a8"/>
        <w:snapToGrid w:val="0"/>
        <w:spacing w:line="240" w:lineRule="auto"/>
        <w:ind w:leftChars="343" w:firstLineChars="350" w:firstLine="1540"/>
        <w:outlineLvl w:val="0"/>
        <w:rPr>
          <w:rFonts w:eastAsia="Arial Unicode MS"/>
          <w:szCs w:val="44"/>
        </w:rPr>
      </w:pPr>
    </w:p>
    <w:p w:rsidR="00551A3D" w:rsidRDefault="00C7722A">
      <w:pPr>
        <w:snapToGrid w:val="0"/>
        <w:ind w:leftChars="500" w:left="1400"/>
        <w:outlineLvl w:val="0"/>
        <w:rPr>
          <w:rFonts w:eastAsia="Arial Unicode MS"/>
          <w:w w:val="90"/>
          <w:sz w:val="72"/>
          <w:szCs w:val="96"/>
        </w:rPr>
      </w:pPr>
      <w:r>
        <w:rPr>
          <w:rFonts w:ascii="Arial Unicode MS" w:eastAsia="Arial Unicode MS" w:hint="eastAsia"/>
          <w:sz w:val="44"/>
          <w:szCs w:val="44"/>
        </w:rPr>
        <w:t>采购单位：</w:t>
      </w:r>
      <w:r>
        <w:rPr>
          <w:rFonts w:ascii="仿宋_GB2312" w:eastAsia="仿宋_GB2312" w:hint="eastAsia"/>
          <w:w w:val="90"/>
          <w:sz w:val="32"/>
          <w:szCs w:val="32"/>
          <w:u w:val="single"/>
        </w:rPr>
        <w:t>陆军军医大学药学与检验医学系</w:t>
      </w:r>
    </w:p>
    <w:p w:rsidR="00551A3D" w:rsidRDefault="00551A3D">
      <w:pPr>
        <w:snapToGrid w:val="0"/>
        <w:ind w:leftChars="800" w:left="2240"/>
        <w:rPr>
          <w:rFonts w:eastAsia="Arial Unicode MS"/>
          <w:sz w:val="44"/>
          <w:szCs w:val="44"/>
        </w:rPr>
      </w:pPr>
    </w:p>
    <w:p w:rsidR="00551A3D" w:rsidRDefault="00551A3D">
      <w:pPr>
        <w:snapToGrid w:val="0"/>
        <w:ind w:leftChars="800" w:left="2240"/>
        <w:rPr>
          <w:rFonts w:eastAsia="Arial Unicode MS"/>
          <w:sz w:val="44"/>
          <w:szCs w:val="44"/>
        </w:rPr>
      </w:pPr>
    </w:p>
    <w:p w:rsidR="00551A3D" w:rsidRDefault="00C7722A">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二〇二三年</w:t>
      </w:r>
      <w:r>
        <w:rPr>
          <w:rFonts w:eastAsiaTheme="minorEastAsia" w:hint="eastAsia"/>
          <w:sz w:val="44"/>
          <w:szCs w:val="44"/>
        </w:rPr>
        <w:t>十</w:t>
      </w:r>
      <w:r>
        <w:rPr>
          <w:rFonts w:eastAsia="Arial Unicode MS" w:hint="eastAsia"/>
          <w:sz w:val="44"/>
          <w:szCs w:val="44"/>
        </w:rPr>
        <w:t>月</w:t>
      </w:r>
    </w:p>
    <w:p w:rsidR="00551A3D" w:rsidRDefault="00551A3D">
      <w:pPr>
        <w:snapToGrid w:val="0"/>
        <w:rPr>
          <w:rFonts w:eastAsia="Arial Unicode MS"/>
          <w:sz w:val="44"/>
          <w:szCs w:val="44"/>
        </w:rPr>
      </w:pPr>
    </w:p>
    <w:p w:rsidR="00551A3D" w:rsidRDefault="00551A3D">
      <w:pPr>
        <w:snapToGrid w:val="0"/>
        <w:spacing w:line="500" w:lineRule="exact"/>
        <w:rPr>
          <w:rFonts w:eastAsia="黑体"/>
          <w:sz w:val="44"/>
        </w:rPr>
        <w:sectPr w:rsidR="00551A3D">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551A3D" w:rsidRDefault="00C7722A">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551A3D" w:rsidRDefault="00C7722A">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台式低温离心机</w:t>
      </w:r>
    </w:p>
    <w:p w:rsidR="00551A3D" w:rsidRDefault="00C7722A">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w:t>
      </w:r>
      <w:r>
        <w:rPr>
          <w:rFonts w:ascii="仿宋_GB2312" w:eastAsia="仿宋_GB2312" w:hAnsi="仿宋_GB2312" w:cs="仿宋_GB2312" w:hint="eastAsia"/>
          <w:szCs w:val="28"/>
          <w:u w:val="single"/>
        </w:rPr>
        <w:t>0</w:t>
      </w:r>
      <w:r>
        <w:rPr>
          <w:rFonts w:ascii="仿宋_GB2312" w:eastAsia="仿宋_GB2312" w:hAnsi="仿宋_GB2312" w:cs="仿宋_GB2312" w:hint="eastAsia"/>
          <w:szCs w:val="28"/>
          <w:u w:val="single"/>
        </w:rPr>
        <w:t>万元</w:t>
      </w:r>
    </w:p>
    <w:p w:rsidR="00551A3D" w:rsidRDefault="00C7722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551A3D" w:rsidRDefault="00C7722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320"/>
        <w:gridCol w:w="2539"/>
        <w:gridCol w:w="1421"/>
        <w:gridCol w:w="1426"/>
      </w:tblGrid>
      <w:tr w:rsidR="00551A3D">
        <w:trPr>
          <w:jc w:val="center"/>
        </w:trPr>
        <w:tc>
          <w:tcPr>
            <w:tcW w:w="478" w:type="pct"/>
          </w:tcPr>
          <w:p w:rsidR="00551A3D" w:rsidRDefault="00C7722A">
            <w:pPr>
              <w:adjustRightInd w:val="0"/>
              <w:snapToGrid w:val="0"/>
              <w:spacing w:line="4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序号</w:t>
            </w:r>
          </w:p>
        </w:tc>
        <w:tc>
          <w:tcPr>
            <w:tcW w:w="1361" w:type="pct"/>
          </w:tcPr>
          <w:p w:rsidR="00551A3D" w:rsidRDefault="00C7722A">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1489" w:type="pct"/>
          </w:tcPr>
          <w:p w:rsidR="00551A3D" w:rsidRDefault="00C7722A">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p>
        </w:tc>
        <w:tc>
          <w:tcPr>
            <w:tcW w:w="833" w:type="pct"/>
          </w:tcPr>
          <w:p w:rsidR="00551A3D" w:rsidRDefault="00C7722A">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836" w:type="pct"/>
          </w:tcPr>
          <w:p w:rsidR="00551A3D" w:rsidRDefault="00C7722A">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计量单位</w:t>
            </w:r>
          </w:p>
        </w:tc>
      </w:tr>
      <w:tr w:rsidR="00551A3D">
        <w:trPr>
          <w:jc w:val="center"/>
        </w:trPr>
        <w:tc>
          <w:tcPr>
            <w:tcW w:w="478" w:type="pct"/>
            <w:vAlign w:val="center"/>
          </w:tcPr>
          <w:p w:rsidR="00551A3D" w:rsidRDefault="00C7722A">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1</w:t>
            </w:r>
          </w:p>
        </w:tc>
        <w:tc>
          <w:tcPr>
            <w:tcW w:w="1361" w:type="pct"/>
            <w:vAlign w:val="center"/>
          </w:tcPr>
          <w:p w:rsidR="00551A3D" w:rsidRDefault="00C7722A">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台式低温离心机</w:t>
            </w:r>
          </w:p>
        </w:tc>
        <w:tc>
          <w:tcPr>
            <w:tcW w:w="1489" w:type="pct"/>
            <w:vAlign w:val="center"/>
          </w:tcPr>
          <w:p w:rsidR="00551A3D" w:rsidRDefault="00C7722A">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详见第二部分</w:t>
            </w:r>
          </w:p>
        </w:tc>
        <w:tc>
          <w:tcPr>
            <w:tcW w:w="833" w:type="pct"/>
            <w:vAlign w:val="center"/>
          </w:tcPr>
          <w:p w:rsidR="00551A3D" w:rsidRDefault="00C7722A">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1</w:t>
            </w:r>
          </w:p>
        </w:tc>
        <w:tc>
          <w:tcPr>
            <w:tcW w:w="836" w:type="pct"/>
            <w:vAlign w:val="center"/>
          </w:tcPr>
          <w:p w:rsidR="00551A3D" w:rsidRDefault="00C7722A">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台</w:t>
            </w:r>
          </w:p>
        </w:tc>
      </w:tr>
    </w:tbl>
    <w:p w:rsidR="00551A3D" w:rsidRDefault="00C7722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w:t>
      </w:r>
      <w:r>
        <w:rPr>
          <w:rFonts w:ascii="仿宋_GB2312" w:eastAsia="仿宋_GB2312" w:hAnsi="仿宋_GB2312" w:cs="仿宋_GB2312" w:hint="eastAsia"/>
          <w:kern w:val="0"/>
          <w:szCs w:val="28"/>
        </w:rPr>
        <w:t>政处罚。</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551A3D" w:rsidRDefault="00C7722A">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551A3D" w:rsidRDefault="00C7722A">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szCs w:val="28"/>
          <w:u w:val="single"/>
        </w:rPr>
        <w:t>13</w:t>
      </w:r>
      <w:r>
        <w:rPr>
          <w:rFonts w:ascii="仿宋_GB2312" w:eastAsia="仿宋_GB2312" w:hAnsi="仿宋_GB2312" w:cs="仿宋_GB2312" w:hint="eastAsia"/>
          <w:szCs w:val="28"/>
        </w:rPr>
        <w:t>日</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551A3D" w:rsidRDefault="00C7722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551A3D" w:rsidRDefault="00C7722A">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20</w:t>
      </w:r>
      <w:bookmarkStart w:id="0" w:name="_GoBack"/>
      <w:bookmarkEnd w:id="0"/>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（二）报价文件递交要求：签字盖章密封递交，否则其报价将被拒绝。</w:t>
      </w:r>
    </w:p>
    <w:p w:rsidR="00551A3D" w:rsidRDefault="00C7722A">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号药学与检验医学系系办</w:t>
      </w:r>
      <w:r>
        <w:rPr>
          <w:rFonts w:ascii="仿宋_GB2312" w:eastAsia="仿宋_GB2312" w:hAnsi="仿宋_GB2312" w:cs="仿宋_GB2312" w:hint="eastAsia"/>
          <w:szCs w:val="28"/>
        </w:rPr>
        <w:t>401</w:t>
      </w:r>
      <w:r>
        <w:rPr>
          <w:rFonts w:ascii="仿宋_GB2312" w:eastAsia="仿宋_GB2312" w:hAnsi="仿宋_GB2312" w:cs="仿宋_GB2312" w:hint="eastAsia"/>
          <w:szCs w:val="28"/>
        </w:rPr>
        <w:t>室</w:t>
      </w:r>
    </w:p>
    <w:p w:rsidR="00551A3D" w:rsidRDefault="00C7722A">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551A3D" w:rsidRDefault="00C7722A">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左</w:t>
      </w:r>
      <w:r>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551A3D" w:rsidRDefault="00C7722A">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szCs w:val="28"/>
        </w:rPr>
        <w:t>联系电话：</w:t>
      </w:r>
      <w:r>
        <w:rPr>
          <w:rFonts w:ascii="仿宋_GB2312" w:eastAsia="仿宋_GB2312" w:hAnsi="仿宋_GB2312" w:cs="仿宋_GB2312" w:hint="eastAsia"/>
          <w:szCs w:val="28"/>
          <w:u w:val="single"/>
        </w:rPr>
        <w:t>68771017</w:t>
      </w:r>
    </w:p>
    <w:p w:rsidR="00551A3D" w:rsidRDefault="00551A3D"/>
    <w:p w:rsidR="00551A3D" w:rsidRDefault="00551A3D">
      <w:pPr>
        <w:pStyle w:val="a0"/>
      </w:pPr>
    </w:p>
    <w:p w:rsidR="00551A3D" w:rsidRDefault="00551A3D"/>
    <w:p w:rsidR="00551A3D" w:rsidRDefault="00551A3D">
      <w:pPr>
        <w:pStyle w:val="a0"/>
      </w:pPr>
    </w:p>
    <w:p w:rsidR="00551A3D" w:rsidRDefault="00551A3D"/>
    <w:p w:rsidR="00551A3D" w:rsidRDefault="00551A3D">
      <w:pPr>
        <w:pStyle w:val="a0"/>
      </w:pPr>
    </w:p>
    <w:p w:rsidR="00551A3D" w:rsidRDefault="00551A3D"/>
    <w:p w:rsidR="00551A3D" w:rsidRDefault="00C7722A">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技术与商务需求</w:t>
      </w:r>
    </w:p>
    <w:p w:rsidR="00551A3D" w:rsidRDefault="00C7722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551A3D">
        <w:trPr>
          <w:trHeight w:val="401"/>
          <w:jc w:val="center"/>
        </w:trPr>
        <w:tc>
          <w:tcPr>
            <w:tcW w:w="796" w:type="pct"/>
            <w:vAlign w:val="center"/>
          </w:tcPr>
          <w:p w:rsidR="00551A3D" w:rsidRDefault="00C7722A">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551A3D" w:rsidRDefault="00C7722A">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551A3D" w:rsidRDefault="00C7722A">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551A3D" w:rsidRDefault="00C7722A">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551A3D" w:rsidRDefault="00C7722A">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551A3D">
        <w:trPr>
          <w:trHeight w:val="519"/>
          <w:jc w:val="center"/>
        </w:trPr>
        <w:tc>
          <w:tcPr>
            <w:tcW w:w="796" w:type="pct"/>
            <w:vAlign w:val="center"/>
          </w:tcPr>
          <w:p w:rsidR="00551A3D" w:rsidRDefault="00C7722A">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551A3D" w:rsidRDefault="00C7722A">
            <w:pPr>
              <w:pStyle w:val="a8"/>
              <w:spacing w:line="240" w:lineRule="atLeast"/>
              <w:ind w:left="0"/>
              <w:jc w:val="center"/>
              <w:outlineLvl w:val="0"/>
              <w:rPr>
                <w:rFonts w:eastAsiaTheme="minorEastAsia"/>
                <w:sz w:val="21"/>
                <w:szCs w:val="21"/>
              </w:rPr>
            </w:pPr>
            <w:r>
              <w:rPr>
                <w:rFonts w:eastAsiaTheme="minorEastAsia" w:hint="eastAsia"/>
                <w:sz w:val="21"/>
                <w:szCs w:val="21"/>
              </w:rPr>
              <w:t>台式低温离心机</w:t>
            </w:r>
          </w:p>
        </w:tc>
        <w:tc>
          <w:tcPr>
            <w:tcW w:w="924" w:type="pct"/>
            <w:vAlign w:val="center"/>
          </w:tcPr>
          <w:p w:rsidR="00551A3D" w:rsidRDefault="00C7722A">
            <w:pPr>
              <w:pStyle w:val="a4"/>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551A3D" w:rsidRDefault="00C7722A">
            <w:pPr>
              <w:pStyle w:val="a4"/>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551A3D" w:rsidRDefault="00551A3D">
            <w:pPr>
              <w:pStyle w:val="a4"/>
              <w:spacing w:line="400" w:lineRule="exact"/>
              <w:ind w:firstLine="0"/>
              <w:jc w:val="center"/>
              <w:outlineLvl w:val="0"/>
              <w:rPr>
                <w:rFonts w:eastAsiaTheme="minorEastAsia"/>
                <w:sz w:val="21"/>
                <w:szCs w:val="21"/>
              </w:rPr>
            </w:pPr>
          </w:p>
        </w:tc>
      </w:tr>
    </w:tbl>
    <w:p w:rsidR="00551A3D" w:rsidRDefault="00C7722A">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551A3D" w:rsidRDefault="00C7722A">
      <w:pPr>
        <w:spacing w:line="520" w:lineRule="exact"/>
        <w:jc w:val="center"/>
      </w:pPr>
      <w:r>
        <w:rPr>
          <w:rFonts w:ascii="等线" w:eastAsia="等线" w:hAnsi="等线" w:cs="等线" w:hint="eastAsia"/>
          <w:bCs/>
          <w:kern w:val="0"/>
          <w:szCs w:val="28"/>
        </w:rPr>
        <w:t>台式低温离心机</w:t>
      </w:r>
      <w:r>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551A3D">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技术参数和性能要求</w:t>
            </w:r>
          </w:p>
        </w:tc>
      </w:tr>
      <w:tr w:rsidR="00551A3D">
        <w:trPr>
          <w:trHeight w:val="511"/>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1</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551A3D" w:rsidRDefault="00551A3D">
            <w:pPr>
              <w:widowControl/>
              <w:spacing w:line="260" w:lineRule="exact"/>
              <w:rPr>
                <w:rFonts w:eastAsia="仿宋_GB2312"/>
                <w:b/>
                <w:sz w:val="24"/>
                <w:szCs w:val="28"/>
              </w:rPr>
            </w:pPr>
          </w:p>
        </w:tc>
      </w:tr>
      <w:tr w:rsidR="00551A3D">
        <w:trPr>
          <w:trHeight w:val="638"/>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1.1</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设备用途</w:t>
            </w:r>
          </w:p>
        </w:tc>
        <w:tc>
          <w:tcPr>
            <w:tcW w:w="6097" w:type="dxa"/>
            <w:tcBorders>
              <w:top w:val="nil"/>
              <w:left w:val="nil"/>
              <w:bottom w:val="single" w:sz="4" w:space="0" w:color="auto"/>
              <w:right w:val="single" w:sz="4" w:space="0" w:color="auto"/>
            </w:tcBorders>
            <w:vAlign w:val="center"/>
          </w:tcPr>
          <w:p w:rsidR="00551A3D" w:rsidRDefault="00C7722A">
            <w:pPr>
              <w:spacing w:line="260" w:lineRule="exact"/>
              <w:rPr>
                <w:rFonts w:eastAsia="仿宋_GB2312"/>
                <w:sz w:val="24"/>
                <w:szCs w:val="28"/>
              </w:rPr>
            </w:pPr>
            <w:r>
              <w:rPr>
                <w:rFonts w:eastAsia="仿宋_GB2312" w:hint="eastAsia"/>
                <w:sz w:val="24"/>
                <w:szCs w:val="28"/>
              </w:rPr>
              <w:t>主要用于对样品溶液中悬浮物质进行高纯度的分离、浓缩、精制和提取</w:t>
            </w:r>
          </w:p>
        </w:tc>
      </w:tr>
      <w:tr w:rsidR="00551A3D">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551A3D" w:rsidRDefault="00C7722A">
            <w:pPr>
              <w:spacing w:line="260" w:lineRule="exact"/>
              <w:rPr>
                <w:rFonts w:eastAsia="仿宋_GB2312"/>
                <w:sz w:val="24"/>
                <w:szCs w:val="28"/>
              </w:rPr>
            </w:pPr>
            <w:r>
              <w:rPr>
                <w:rFonts w:eastAsia="仿宋_GB2312" w:hint="eastAsia"/>
                <w:sz w:val="24"/>
                <w:szCs w:val="28"/>
              </w:rPr>
              <w:t>血液、细胞、蛋白质、酶、病毒等</w:t>
            </w:r>
          </w:p>
        </w:tc>
      </w:tr>
      <w:tr w:rsidR="00551A3D">
        <w:trPr>
          <w:trHeight w:val="432"/>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1.3</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特殊功能需求</w:t>
            </w:r>
          </w:p>
        </w:tc>
        <w:tc>
          <w:tcPr>
            <w:tcW w:w="6097" w:type="dxa"/>
            <w:tcBorders>
              <w:top w:val="nil"/>
              <w:left w:val="nil"/>
              <w:bottom w:val="single" w:sz="4" w:space="0" w:color="auto"/>
              <w:right w:val="single" w:sz="4" w:space="0" w:color="auto"/>
            </w:tcBorders>
            <w:vAlign w:val="center"/>
          </w:tcPr>
          <w:p w:rsidR="00551A3D" w:rsidRDefault="00C7722A">
            <w:pPr>
              <w:widowControl/>
              <w:spacing w:line="260" w:lineRule="exact"/>
              <w:rPr>
                <w:rFonts w:eastAsia="仿宋_GB2312"/>
                <w:sz w:val="24"/>
                <w:szCs w:val="28"/>
              </w:rPr>
            </w:pPr>
            <w:r>
              <w:rPr>
                <w:rFonts w:eastAsia="仿宋_GB2312" w:hint="eastAsia"/>
                <w:sz w:val="24"/>
                <w:szCs w:val="28"/>
              </w:rPr>
              <w:t>无</w:t>
            </w:r>
          </w:p>
        </w:tc>
      </w:tr>
      <w:tr w:rsidR="00551A3D">
        <w:trPr>
          <w:trHeight w:val="757"/>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2</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 xml:space="preserve">　一行只写一个参数</w:t>
            </w:r>
          </w:p>
        </w:tc>
      </w:tr>
      <w:tr w:rsidR="00551A3D">
        <w:trPr>
          <w:trHeight w:val="563"/>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2.1</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551A3D" w:rsidRDefault="00C7722A">
            <w:pPr>
              <w:spacing w:line="260" w:lineRule="exact"/>
              <w:rPr>
                <w:rFonts w:eastAsia="仿宋"/>
                <w:kern w:val="0"/>
                <w:sz w:val="24"/>
                <w:szCs w:val="24"/>
              </w:rPr>
            </w:pPr>
            <w:r>
              <w:rPr>
                <w:rFonts w:eastAsia="仿宋" w:hint="eastAsia"/>
                <w:kern w:val="0"/>
                <w:sz w:val="24"/>
                <w:szCs w:val="24"/>
              </w:rPr>
              <w:t>最高转速</w:t>
            </w:r>
            <w:r>
              <w:rPr>
                <w:rFonts w:ascii="宋体" w:hAnsi="宋体" w:cs="宋体" w:hint="eastAsia"/>
                <w:kern w:val="0"/>
                <w:sz w:val="24"/>
                <w:szCs w:val="24"/>
              </w:rPr>
              <w:t>≥</w:t>
            </w:r>
            <w:r>
              <w:rPr>
                <w:rFonts w:eastAsia="仿宋" w:hint="eastAsia"/>
                <w:kern w:val="0"/>
                <w:sz w:val="24"/>
                <w:szCs w:val="24"/>
              </w:rPr>
              <w:t>15,000</w:t>
            </w:r>
            <w:r>
              <w:rPr>
                <w:rFonts w:eastAsia="仿宋" w:hint="eastAsia"/>
                <w:kern w:val="0"/>
                <w:sz w:val="24"/>
                <w:szCs w:val="24"/>
              </w:rPr>
              <w:t>转</w:t>
            </w:r>
            <w:r>
              <w:rPr>
                <w:rFonts w:eastAsia="仿宋" w:hint="eastAsia"/>
                <w:kern w:val="0"/>
                <w:sz w:val="24"/>
                <w:szCs w:val="24"/>
              </w:rPr>
              <w:t>/</w:t>
            </w:r>
            <w:r>
              <w:rPr>
                <w:rFonts w:eastAsia="仿宋" w:hint="eastAsia"/>
                <w:kern w:val="0"/>
                <w:sz w:val="24"/>
                <w:szCs w:val="24"/>
              </w:rPr>
              <w:t>分</w:t>
            </w:r>
          </w:p>
        </w:tc>
      </w:tr>
      <w:tr w:rsidR="00551A3D">
        <w:trPr>
          <w:trHeight w:val="528"/>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2.2</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2</w:t>
            </w:r>
          </w:p>
        </w:tc>
        <w:tc>
          <w:tcPr>
            <w:tcW w:w="6097" w:type="dxa"/>
            <w:tcBorders>
              <w:top w:val="nil"/>
              <w:left w:val="nil"/>
              <w:bottom w:val="single" w:sz="4" w:space="0" w:color="auto"/>
              <w:right w:val="single" w:sz="4" w:space="0" w:color="auto"/>
            </w:tcBorders>
            <w:vAlign w:val="center"/>
          </w:tcPr>
          <w:p w:rsidR="00551A3D" w:rsidRDefault="00C7722A">
            <w:pPr>
              <w:spacing w:line="260" w:lineRule="exact"/>
              <w:rPr>
                <w:rFonts w:eastAsia="仿宋"/>
                <w:kern w:val="0"/>
                <w:sz w:val="24"/>
                <w:szCs w:val="24"/>
              </w:rPr>
            </w:pPr>
            <w:r>
              <w:rPr>
                <w:rFonts w:eastAsia="仿宋" w:hint="eastAsia"/>
                <w:kern w:val="0"/>
                <w:sz w:val="24"/>
                <w:szCs w:val="24"/>
              </w:rPr>
              <w:t>最大离心力</w:t>
            </w:r>
            <w:r>
              <w:rPr>
                <w:rFonts w:ascii="宋体" w:hAnsi="宋体" w:cs="宋体" w:hint="eastAsia"/>
                <w:kern w:val="0"/>
                <w:sz w:val="24"/>
                <w:szCs w:val="24"/>
              </w:rPr>
              <w:t>≥</w:t>
            </w:r>
            <w:r>
              <w:rPr>
                <w:rFonts w:eastAsia="仿宋" w:hint="eastAsia"/>
                <w:kern w:val="0"/>
                <w:sz w:val="24"/>
                <w:szCs w:val="24"/>
              </w:rPr>
              <w:t>25,500</w:t>
            </w:r>
            <w:r>
              <w:rPr>
                <w:rFonts w:eastAsia="仿宋" w:hint="eastAsia"/>
                <w:kern w:val="0"/>
                <w:sz w:val="24"/>
                <w:szCs w:val="24"/>
              </w:rPr>
              <w:t>×</w:t>
            </w:r>
            <w:r>
              <w:rPr>
                <w:rFonts w:eastAsia="仿宋" w:hint="eastAsia"/>
                <w:kern w:val="0"/>
                <w:sz w:val="24"/>
                <w:szCs w:val="24"/>
              </w:rPr>
              <w:t>g</w:t>
            </w:r>
          </w:p>
        </w:tc>
      </w:tr>
      <w:tr w:rsidR="00551A3D">
        <w:trPr>
          <w:trHeight w:val="528"/>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2.3</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3</w:t>
            </w:r>
          </w:p>
        </w:tc>
        <w:tc>
          <w:tcPr>
            <w:tcW w:w="6097" w:type="dxa"/>
            <w:tcBorders>
              <w:top w:val="nil"/>
              <w:left w:val="nil"/>
              <w:bottom w:val="single" w:sz="4" w:space="0" w:color="auto"/>
              <w:right w:val="single" w:sz="4" w:space="0" w:color="auto"/>
            </w:tcBorders>
            <w:vAlign w:val="center"/>
          </w:tcPr>
          <w:p w:rsidR="00551A3D" w:rsidRDefault="00C7722A">
            <w:pPr>
              <w:spacing w:line="260" w:lineRule="exact"/>
              <w:rPr>
                <w:rFonts w:eastAsia="仿宋"/>
                <w:kern w:val="0"/>
                <w:sz w:val="24"/>
                <w:szCs w:val="24"/>
              </w:rPr>
            </w:pPr>
            <w:r>
              <w:rPr>
                <w:rFonts w:eastAsia="仿宋" w:hint="eastAsia"/>
                <w:kern w:val="0"/>
                <w:sz w:val="24"/>
                <w:szCs w:val="24"/>
              </w:rPr>
              <w:t>最大离心容量</w:t>
            </w:r>
            <w:r>
              <w:rPr>
                <w:rFonts w:ascii="宋体" w:hAnsi="宋体" w:cs="宋体" w:hint="eastAsia"/>
                <w:kern w:val="0"/>
                <w:sz w:val="24"/>
                <w:szCs w:val="24"/>
              </w:rPr>
              <w:t>≥</w:t>
            </w:r>
            <w:r>
              <w:rPr>
                <w:rFonts w:eastAsia="仿宋" w:hint="eastAsia"/>
                <w:kern w:val="0"/>
                <w:sz w:val="24"/>
                <w:szCs w:val="24"/>
              </w:rPr>
              <w:t>4</w:t>
            </w:r>
            <w:r>
              <w:rPr>
                <w:rFonts w:eastAsia="仿宋" w:hint="eastAsia"/>
                <w:kern w:val="0"/>
                <w:sz w:val="24"/>
                <w:szCs w:val="24"/>
              </w:rPr>
              <w:t>*</w:t>
            </w:r>
            <w:r>
              <w:rPr>
                <w:rFonts w:eastAsia="仿宋" w:hint="eastAsia"/>
                <w:kern w:val="0"/>
                <w:sz w:val="24"/>
                <w:szCs w:val="24"/>
              </w:rPr>
              <w:t>400ml</w:t>
            </w:r>
          </w:p>
        </w:tc>
      </w:tr>
      <w:tr w:rsidR="00551A3D">
        <w:trPr>
          <w:trHeight w:val="528"/>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2.4</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4</w:t>
            </w:r>
          </w:p>
        </w:tc>
        <w:tc>
          <w:tcPr>
            <w:tcW w:w="6097" w:type="dxa"/>
            <w:tcBorders>
              <w:top w:val="nil"/>
              <w:left w:val="nil"/>
              <w:bottom w:val="single" w:sz="4" w:space="0" w:color="auto"/>
              <w:right w:val="single" w:sz="4" w:space="0" w:color="auto"/>
            </w:tcBorders>
            <w:vAlign w:val="center"/>
          </w:tcPr>
          <w:p w:rsidR="00551A3D" w:rsidRDefault="00C7722A">
            <w:pPr>
              <w:pStyle w:val="af4"/>
              <w:ind w:left="0" w:firstLine="0"/>
              <w:rPr>
                <w:rFonts w:ascii="Times New Roman" w:eastAsia="仿宋" w:hAnsi="Times New Roman"/>
                <w:sz w:val="24"/>
                <w:szCs w:val="24"/>
                <w:lang w:eastAsia="zh-CN" w:bidi="ar-SA"/>
              </w:rPr>
            </w:pPr>
            <w:r>
              <w:rPr>
                <w:rFonts w:ascii="Times New Roman" w:eastAsia="仿宋" w:hAnsi="Times New Roman" w:hint="eastAsia"/>
                <w:sz w:val="24"/>
                <w:szCs w:val="24"/>
                <w:lang w:eastAsia="zh-CN" w:bidi="ar-SA"/>
              </w:rPr>
              <w:t>驱动系统：无碳刷电机直接驱动</w:t>
            </w:r>
          </w:p>
        </w:tc>
      </w:tr>
      <w:tr w:rsidR="00551A3D">
        <w:trPr>
          <w:trHeight w:val="528"/>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2.5</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5</w:t>
            </w:r>
          </w:p>
        </w:tc>
        <w:tc>
          <w:tcPr>
            <w:tcW w:w="6097" w:type="dxa"/>
            <w:tcBorders>
              <w:top w:val="nil"/>
              <w:left w:val="nil"/>
              <w:bottom w:val="single" w:sz="4" w:space="0" w:color="auto"/>
              <w:right w:val="single" w:sz="4" w:space="0" w:color="auto"/>
            </w:tcBorders>
            <w:vAlign w:val="center"/>
          </w:tcPr>
          <w:p w:rsidR="00551A3D" w:rsidRDefault="00C7722A">
            <w:pPr>
              <w:pStyle w:val="af4"/>
              <w:ind w:left="0" w:firstLine="0"/>
              <w:rPr>
                <w:rFonts w:ascii="Times New Roman" w:eastAsia="仿宋" w:hAnsi="Times New Roman"/>
                <w:sz w:val="24"/>
                <w:szCs w:val="24"/>
                <w:lang w:eastAsia="zh-CN" w:bidi="ar-SA"/>
              </w:rPr>
            </w:pPr>
            <w:r>
              <w:rPr>
                <w:rFonts w:ascii="Times New Roman" w:eastAsia="仿宋" w:hAnsi="Times New Roman" w:hint="eastAsia"/>
                <w:sz w:val="24"/>
                <w:szCs w:val="24"/>
                <w:lang w:eastAsia="zh-CN" w:bidi="ar-SA"/>
              </w:rPr>
              <w:t>温度控制范围：</w:t>
            </w:r>
            <w:r>
              <w:rPr>
                <w:rFonts w:ascii="宋体" w:hAnsi="宋体" w:cs="宋体" w:hint="eastAsia"/>
                <w:sz w:val="24"/>
                <w:szCs w:val="24"/>
                <w:lang w:eastAsia="zh-CN" w:bidi="ar-SA"/>
              </w:rPr>
              <w:t>≥</w:t>
            </w:r>
            <w:r>
              <w:rPr>
                <w:rFonts w:ascii="Times New Roman" w:eastAsia="仿宋" w:hAnsi="Times New Roman" w:hint="eastAsia"/>
                <w:sz w:val="24"/>
                <w:szCs w:val="24"/>
                <w:lang w:eastAsia="zh-CN" w:bidi="ar-SA"/>
              </w:rPr>
              <w:t xml:space="preserve">-10 </w:t>
            </w:r>
            <w:r>
              <w:rPr>
                <w:rFonts w:ascii="Times New Roman" w:eastAsia="仿宋" w:hAnsi="Times New Roman" w:hint="eastAsia"/>
                <w:sz w:val="24"/>
                <w:szCs w:val="24"/>
                <w:lang w:eastAsia="zh-CN" w:bidi="ar-SA"/>
              </w:rPr>
              <w:t>到</w:t>
            </w:r>
            <w:r>
              <w:rPr>
                <w:rFonts w:ascii="Times New Roman" w:eastAsia="仿宋" w:hAnsi="Times New Roman" w:hint="eastAsia"/>
                <w:sz w:val="24"/>
                <w:szCs w:val="24"/>
                <w:lang w:eastAsia="zh-CN" w:bidi="ar-SA"/>
              </w:rPr>
              <w:t>+20</w:t>
            </w:r>
            <w:r>
              <w:rPr>
                <w:rFonts w:ascii="Times New Roman" w:eastAsia="仿宋" w:hAnsi="Times New Roman" w:hint="eastAsia"/>
                <w:sz w:val="24"/>
                <w:szCs w:val="24"/>
                <w:lang w:eastAsia="zh-CN" w:bidi="ar-SA"/>
              </w:rPr>
              <w:t>度</w:t>
            </w:r>
          </w:p>
        </w:tc>
      </w:tr>
      <w:tr w:rsidR="00551A3D">
        <w:trPr>
          <w:trHeight w:val="528"/>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2.6</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6</w:t>
            </w:r>
          </w:p>
        </w:tc>
        <w:tc>
          <w:tcPr>
            <w:tcW w:w="6097" w:type="dxa"/>
            <w:tcBorders>
              <w:top w:val="nil"/>
              <w:left w:val="nil"/>
              <w:bottom w:val="single" w:sz="4" w:space="0" w:color="auto"/>
              <w:right w:val="single" w:sz="4" w:space="0" w:color="auto"/>
            </w:tcBorders>
            <w:vAlign w:val="center"/>
          </w:tcPr>
          <w:p w:rsidR="00551A3D" w:rsidRDefault="00C7722A">
            <w:pPr>
              <w:spacing w:line="260" w:lineRule="exact"/>
              <w:rPr>
                <w:rFonts w:eastAsia="仿宋"/>
                <w:kern w:val="0"/>
                <w:sz w:val="24"/>
                <w:szCs w:val="24"/>
              </w:rPr>
            </w:pPr>
            <w:r>
              <w:rPr>
                <w:rFonts w:eastAsia="仿宋" w:hint="eastAsia"/>
                <w:kern w:val="0"/>
                <w:sz w:val="24"/>
                <w:szCs w:val="24"/>
              </w:rPr>
              <w:t>加</w:t>
            </w:r>
            <w:r>
              <w:rPr>
                <w:rFonts w:eastAsia="仿宋" w:hint="eastAsia"/>
                <w:kern w:val="0"/>
                <w:sz w:val="24"/>
                <w:szCs w:val="24"/>
              </w:rPr>
              <w:t>/</w:t>
            </w:r>
            <w:r>
              <w:rPr>
                <w:rFonts w:eastAsia="仿宋" w:hint="eastAsia"/>
                <w:kern w:val="0"/>
                <w:sz w:val="24"/>
                <w:szCs w:val="24"/>
              </w:rPr>
              <w:t>减速</w:t>
            </w:r>
            <w:r>
              <w:rPr>
                <w:rFonts w:eastAsia="仿宋" w:hint="eastAsia"/>
                <w:kern w:val="0"/>
                <w:sz w:val="24"/>
                <w:szCs w:val="24"/>
              </w:rPr>
              <w:t>：</w:t>
            </w:r>
            <w:r>
              <w:rPr>
                <w:rFonts w:ascii="宋体" w:hAnsi="宋体" w:cs="宋体" w:hint="eastAsia"/>
                <w:kern w:val="0"/>
                <w:sz w:val="24"/>
                <w:szCs w:val="24"/>
              </w:rPr>
              <w:t>≥</w:t>
            </w:r>
            <w:r>
              <w:rPr>
                <w:rFonts w:eastAsia="仿宋" w:hint="eastAsia"/>
                <w:kern w:val="0"/>
                <w:sz w:val="24"/>
                <w:szCs w:val="24"/>
              </w:rPr>
              <w:t>9</w:t>
            </w:r>
            <w:r>
              <w:rPr>
                <w:rFonts w:eastAsia="仿宋" w:hint="eastAsia"/>
                <w:kern w:val="0"/>
                <w:sz w:val="24"/>
                <w:szCs w:val="24"/>
              </w:rPr>
              <w:t>加速</w:t>
            </w:r>
            <w:r>
              <w:rPr>
                <w:rFonts w:eastAsia="仿宋" w:hint="eastAsia"/>
                <w:kern w:val="0"/>
                <w:sz w:val="24"/>
                <w:szCs w:val="24"/>
              </w:rPr>
              <w:t>/10</w:t>
            </w:r>
            <w:r>
              <w:rPr>
                <w:rFonts w:eastAsia="仿宋" w:hint="eastAsia"/>
                <w:kern w:val="0"/>
                <w:sz w:val="24"/>
                <w:szCs w:val="24"/>
              </w:rPr>
              <w:t>减速</w:t>
            </w:r>
          </w:p>
        </w:tc>
      </w:tr>
      <w:tr w:rsidR="00551A3D">
        <w:trPr>
          <w:trHeight w:val="528"/>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2.7</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7</w:t>
            </w:r>
          </w:p>
        </w:tc>
        <w:tc>
          <w:tcPr>
            <w:tcW w:w="6097" w:type="dxa"/>
            <w:tcBorders>
              <w:top w:val="nil"/>
              <w:left w:val="nil"/>
              <w:bottom w:val="single" w:sz="4" w:space="0" w:color="auto"/>
              <w:right w:val="single" w:sz="4" w:space="0" w:color="auto"/>
            </w:tcBorders>
            <w:vAlign w:val="center"/>
          </w:tcPr>
          <w:p w:rsidR="00551A3D" w:rsidRDefault="00C7722A">
            <w:pPr>
              <w:pStyle w:val="af4"/>
              <w:ind w:left="0" w:firstLine="0"/>
              <w:jc w:val="both"/>
              <w:rPr>
                <w:rFonts w:ascii="Times New Roman" w:eastAsia="仿宋" w:hAnsi="Times New Roman"/>
                <w:sz w:val="24"/>
                <w:szCs w:val="24"/>
                <w:lang w:eastAsia="zh-CN" w:bidi="ar-SA"/>
              </w:rPr>
            </w:pPr>
            <w:r>
              <w:rPr>
                <w:rFonts w:ascii="Times New Roman" w:eastAsia="仿宋" w:hAnsi="Times New Roman" w:hint="eastAsia"/>
                <w:sz w:val="24"/>
                <w:szCs w:val="24"/>
                <w:lang w:eastAsia="zh-CN" w:bidi="ar-SA"/>
              </w:rPr>
              <w:t>转头具备安全自锁和自动识别</w:t>
            </w:r>
          </w:p>
        </w:tc>
      </w:tr>
      <w:tr w:rsidR="00551A3D">
        <w:trPr>
          <w:trHeight w:val="528"/>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2.8</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8</w:t>
            </w:r>
          </w:p>
        </w:tc>
        <w:tc>
          <w:tcPr>
            <w:tcW w:w="6097" w:type="dxa"/>
            <w:tcBorders>
              <w:top w:val="nil"/>
              <w:left w:val="nil"/>
              <w:bottom w:val="single" w:sz="4" w:space="0" w:color="auto"/>
              <w:right w:val="single" w:sz="4" w:space="0" w:color="auto"/>
            </w:tcBorders>
            <w:vAlign w:val="center"/>
          </w:tcPr>
          <w:p w:rsidR="00551A3D" w:rsidRDefault="00C7722A">
            <w:pPr>
              <w:spacing w:line="260" w:lineRule="exact"/>
              <w:rPr>
                <w:rFonts w:eastAsia="仿宋"/>
                <w:kern w:val="0"/>
                <w:sz w:val="24"/>
                <w:szCs w:val="24"/>
              </w:rPr>
            </w:pPr>
            <w:r>
              <w:rPr>
                <w:rFonts w:eastAsia="仿宋" w:hint="eastAsia"/>
                <w:kern w:val="0"/>
                <w:sz w:val="24"/>
                <w:szCs w:val="24"/>
              </w:rPr>
              <w:t>具备</w:t>
            </w:r>
            <w:r>
              <w:rPr>
                <w:rFonts w:eastAsia="仿宋" w:hint="eastAsia"/>
                <w:kern w:val="0"/>
                <w:sz w:val="24"/>
                <w:szCs w:val="24"/>
              </w:rPr>
              <w:t>不平衡监测</w:t>
            </w:r>
            <w:r>
              <w:rPr>
                <w:rFonts w:eastAsia="仿宋" w:hint="eastAsia"/>
                <w:kern w:val="0"/>
                <w:sz w:val="24"/>
                <w:szCs w:val="24"/>
              </w:rPr>
              <w:t>功能</w:t>
            </w:r>
          </w:p>
        </w:tc>
      </w:tr>
      <w:tr w:rsidR="00551A3D">
        <w:trPr>
          <w:trHeight w:val="476"/>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3</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b/>
                <w:sz w:val="24"/>
                <w:szCs w:val="28"/>
              </w:rPr>
            </w:pPr>
            <w:r>
              <w:rPr>
                <w:rFonts w:eastAsia="仿宋_GB2312" w:hint="eastAsia"/>
                <w:b/>
                <w:sz w:val="24"/>
                <w:szCs w:val="28"/>
              </w:rPr>
              <w:t>配置</w:t>
            </w:r>
          </w:p>
        </w:tc>
        <w:tc>
          <w:tcPr>
            <w:tcW w:w="6097" w:type="dxa"/>
            <w:tcBorders>
              <w:top w:val="nil"/>
              <w:left w:val="nil"/>
              <w:bottom w:val="single" w:sz="4" w:space="0" w:color="auto"/>
              <w:right w:val="single" w:sz="4" w:space="0" w:color="auto"/>
            </w:tcBorders>
            <w:vAlign w:val="center"/>
          </w:tcPr>
          <w:p w:rsidR="00551A3D" w:rsidRDefault="00551A3D">
            <w:pPr>
              <w:spacing w:line="260" w:lineRule="exact"/>
              <w:rPr>
                <w:rFonts w:eastAsia="仿宋_GB2312"/>
                <w:sz w:val="24"/>
                <w:szCs w:val="28"/>
              </w:rPr>
            </w:pPr>
          </w:p>
        </w:tc>
      </w:tr>
      <w:tr w:rsidR="00551A3D">
        <w:trPr>
          <w:trHeight w:val="476"/>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3.1</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551A3D" w:rsidRDefault="00C7722A">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主机</w:t>
            </w:r>
            <w:r>
              <w:rPr>
                <w:rFonts w:ascii="Times New Roman" w:eastAsia="仿宋_GB2312" w:hAnsi="Times New Roman" w:hint="eastAsia"/>
                <w:kern w:val="2"/>
                <w:sz w:val="24"/>
                <w:szCs w:val="28"/>
                <w:lang w:eastAsia="zh-CN" w:bidi="ar-SA"/>
              </w:rPr>
              <w:t>1</w:t>
            </w:r>
            <w:r>
              <w:rPr>
                <w:rFonts w:ascii="Times New Roman" w:eastAsia="仿宋_GB2312" w:hAnsi="Times New Roman" w:hint="eastAsia"/>
                <w:kern w:val="2"/>
                <w:sz w:val="24"/>
                <w:szCs w:val="28"/>
                <w:lang w:eastAsia="zh-CN" w:bidi="ar-SA"/>
              </w:rPr>
              <w:t>台</w:t>
            </w:r>
          </w:p>
        </w:tc>
      </w:tr>
      <w:tr w:rsidR="00551A3D">
        <w:trPr>
          <w:trHeight w:val="476"/>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3.2</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2</w:t>
            </w:r>
          </w:p>
        </w:tc>
        <w:tc>
          <w:tcPr>
            <w:tcW w:w="6097" w:type="dxa"/>
            <w:tcBorders>
              <w:top w:val="nil"/>
              <w:left w:val="nil"/>
              <w:bottom w:val="single" w:sz="4" w:space="0" w:color="auto"/>
              <w:right w:val="single" w:sz="4" w:space="0" w:color="auto"/>
            </w:tcBorders>
            <w:vAlign w:val="center"/>
          </w:tcPr>
          <w:p w:rsidR="00551A3D" w:rsidRDefault="00C7722A">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水平转头及吊篮（含生物安全密封盖）</w:t>
            </w:r>
            <w:r>
              <w:rPr>
                <w:rFonts w:ascii="Times New Roman" w:eastAsia="仿宋_GB2312" w:hAnsi="Times New Roman" w:hint="eastAsia"/>
                <w:kern w:val="2"/>
                <w:sz w:val="24"/>
                <w:szCs w:val="28"/>
                <w:lang w:eastAsia="zh-CN" w:bidi="ar-SA"/>
              </w:rPr>
              <w:t>1</w:t>
            </w:r>
            <w:r>
              <w:rPr>
                <w:rFonts w:ascii="Times New Roman" w:eastAsia="仿宋_GB2312" w:hAnsi="Times New Roman" w:hint="eastAsia"/>
                <w:kern w:val="2"/>
                <w:sz w:val="24"/>
                <w:szCs w:val="28"/>
                <w:lang w:eastAsia="zh-CN" w:bidi="ar-SA"/>
              </w:rPr>
              <w:t>套</w:t>
            </w:r>
          </w:p>
        </w:tc>
      </w:tr>
      <w:tr w:rsidR="00551A3D">
        <w:trPr>
          <w:trHeight w:val="476"/>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3.3</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3</w:t>
            </w:r>
          </w:p>
        </w:tc>
        <w:tc>
          <w:tcPr>
            <w:tcW w:w="6097" w:type="dxa"/>
            <w:tcBorders>
              <w:top w:val="nil"/>
              <w:left w:val="nil"/>
              <w:bottom w:val="single" w:sz="4" w:space="0" w:color="auto"/>
              <w:right w:val="single" w:sz="4" w:space="0" w:color="auto"/>
            </w:tcBorders>
            <w:vAlign w:val="center"/>
          </w:tcPr>
          <w:p w:rsidR="00551A3D" w:rsidRDefault="00C7722A">
            <w:pPr>
              <w:spacing w:line="260" w:lineRule="exact"/>
              <w:rPr>
                <w:rFonts w:eastAsia="仿宋_GB2312"/>
                <w:sz w:val="24"/>
                <w:szCs w:val="28"/>
              </w:rPr>
            </w:pPr>
            <w:r>
              <w:rPr>
                <w:rFonts w:eastAsia="仿宋_GB2312" w:hint="eastAsia"/>
                <w:sz w:val="24"/>
                <w:szCs w:val="28"/>
              </w:rPr>
              <w:t>15ml</w:t>
            </w:r>
            <w:r>
              <w:rPr>
                <w:rFonts w:eastAsia="仿宋_GB2312" w:hint="eastAsia"/>
                <w:sz w:val="24"/>
                <w:szCs w:val="28"/>
              </w:rPr>
              <w:t>和</w:t>
            </w:r>
            <w:r>
              <w:rPr>
                <w:rFonts w:eastAsia="仿宋_GB2312" w:hint="eastAsia"/>
                <w:sz w:val="24"/>
                <w:szCs w:val="28"/>
              </w:rPr>
              <w:t>50ml</w:t>
            </w:r>
            <w:r>
              <w:rPr>
                <w:rFonts w:eastAsia="仿宋_GB2312" w:hint="eastAsia"/>
                <w:sz w:val="24"/>
                <w:szCs w:val="28"/>
              </w:rPr>
              <w:t>适配器各</w:t>
            </w:r>
            <w:r>
              <w:rPr>
                <w:rFonts w:eastAsia="仿宋_GB2312" w:hint="eastAsia"/>
                <w:sz w:val="24"/>
                <w:szCs w:val="28"/>
              </w:rPr>
              <w:t>1</w:t>
            </w:r>
            <w:r>
              <w:rPr>
                <w:rFonts w:eastAsia="仿宋_GB2312" w:hint="eastAsia"/>
                <w:sz w:val="24"/>
                <w:szCs w:val="28"/>
              </w:rPr>
              <w:t>套</w:t>
            </w:r>
          </w:p>
        </w:tc>
      </w:tr>
      <w:tr w:rsidR="00551A3D">
        <w:trPr>
          <w:trHeight w:val="476"/>
        </w:trPr>
        <w:tc>
          <w:tcPr>
            <w:tcW w:w="993" w:type="dxa"/>
            <w:tcBorders>
              <w:top w:val="nil"/>
              <w:left w:val="single" w:sz="8" w:space="0" w:color="auto"/>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3.4</w:t>
            </w:r>
          </w:p>
        </w:tc>
        <w:tc>
          <w:tcPr>
            <w:tcW w:w="1774" w:type="dxa"/>
            <w:tcBorders>
              <w:top w:val="nil"/>
              <w:left w:val="nil"/>
              <w:bottom w:val="single" w:sz="4" w:space="0" w:color="auto"/>
              <w:right w:val="single" w:sz="4" w:space="0" w:color="auto"/>
            </w:tcBorders>
            <w:vAlign w:val="center"/>
          </w:tcPr>
          <w:p w:rsidR="00551A3D" w:rsidRDefault="00C7722A">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4</w:t>
            </w:r>
          </w:p>
        </w:tc>
        <w:tc>
          <w:tcPr>
            <w:tcW w:w="6097" w:type="dxa"/>
            <w:tcBorders>
              <w:top w:val="nil"/>
              <w:left w:val="nil"/>
              <w:bottom w:val="single" w:sz="4" w:space="0" w:color="auto"/>
              <w:right w:val="single" w:sz="4" w:space="0" w:color="auto"/>
            </w:tcBorders>
            <w:vAlign w:val="center"/>
          </w:tcPr>
          <w:p w:rsidR="00551A3D" w:rsidRDefault="00C7722A">
            <w:pPr>
              <w:spacing w:line="260" w:lineRule="exact"/>
              <w:rPr>
                <w:rFonts w:eastAsia="仿宋_GB2312"/>
                <w:sz w:val="24"/>
                <w:szCs w:val="28"/>
              </w:rPr>
            </w:pPr>
            <w:r>
              <w:rPr>
                <w:rFonts w:eastAsia="仿宋_GB2312" w:hint="eastAsia"/>
                <w:sz w:val="24"/>
                <w:szCs w:val="28"/>
              </w:rPr>
              <w:t>酶标板转头</w:t>
            </w:r>
            <w:r>
              <w:rPr>
                <w:rFonts w:eastAsia="仿宋_GB2312" w:hint="eastAsia"/>
                <w:sz w:val="24"/>
                <w:szCs w:val="28"/>
              </w:rPr>
              <w:t>1</w:t>
            </w:r>
            <w:r>
              <w:rPr>
                <w:rFonts w:eastAsia="仿宋_GB2312" w:hint="eastAsia"/>
                <w:sz w:val="24"/>
                <w:szCs w:val="28"/>
              </w:rPr>
              <w:t>个</w:t>
            </w:r>
          </w:p>
        </w:tc>
      </w:tr>
    </w:tbl>
    <w:p w:rsidR="00551A3D" w:rsidRDefault="00551A3D">
      <w:pPr>
        <w:spacing w:line="520" w:lineRule="exact"/>
        <w:jc w:val="center"/>
        <w:rPr>
          <w:rFonts w:eastAsia="仿宋_GB2312"/>
          <w:sz w:val="24"/>
          <w:szCs w:val="28"/>
        </w:rPr>
      </w:pPr>
    </w:p>
    <w:p w:rsidR="00551A3D" w:rsidRDefault="00C7722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551A3D" w:rsidRDefault="00C7722A">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551A3D" w:rsidRDefault="00C7722A">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551A3D" w:rsidRDefault="00C7722A">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551A3D" w:rsidRDefault="00C7722A">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551A3D" w:rsidRDefault="00C7722A">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551A3D" w:rsidRDefault="00C7722A">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551A3D" w:rsidRDefault="00C7722A">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551A3D" w:rsidRDefault="00C7722A">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551A3D" w:rsidRDefault="00C7722A">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w:t>
      </w:r>
      <w:r>
        <w:rPr>
          <w:rFonts w:eastAsia="仿宋_GB2312" w:hint="eastAsia"/>
          <w:szCs w:val="28"/>
        </w:rPr>
        <w:t>、实用新型专利、著作权等为甲方所有。</w:t>
      </w:r>
    </w:p>
    <w:p w:rsidR="00551A3D" w:rsidRDefault="00C7722A">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551A3D" w:rsidRDefault="00C7722A">
      <w:pPr>
        <w:snapToGrid w:val="0"/>
        <w:spacing w:line="480" w:lineRule="exact"/>
        <w:ind w:firstLineChars="200" w:firstLine="560"/>
        <w:jc w:val="left"/>
        <w:rPr>
          <w:rFonts w:eastAsia="仿宋_GB2312"/>
          <w:szCs w:val="28"/>
        </w:rPr>
        <w:sectPr w:rsidR="00551A3D">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551A3D" w:rsidRDefault="00C7722A">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551A3D">
        <w:trPr>
          <w:trHeight w:val="1117"/>
        </w:trPr>
        <w:tc>
          <w:tcPr>
            <w:tcW w:w="5000" w:type="pct"/>
            <w:gridSpan w:val="10"/>
            <w:tcBorders>
              <w:top w:val="nil"/>
              <w:left w:val="nil"/>
              <w:bottom w:val="nil"/>
              <w:right w:val="nil"/>
            </w:tcBorders>
            <w:shd w:val="clear" w:color="auto" w:fill="auto"/>
            <w:noWrap/>
            <w:vAlign w:val="bottom"/>
          </w:tcPr>
          <w:p w:rsidR="00551A3D" w:rsidRDefault="00C7722A">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551A3D">
        <w:trPr>
          <w:trHeight w:val="1117"/>
        </w:trPr>
        <w:tc>
          <w:tcPr>
            <w:tcW w:w="5000" w:type="pct"/>
            <w:gridSpan w:val="10"/>
            <w:tcBorders>
              <w:top w:val="nil"/>
              <w:left w:val="nil"/>
              <w:bottom w:val="nil"/>
              <w:right w:val="nil"/>
            </w:tcBorders>
            <w:shd w:val="clear" w:color="auto" w:fill="auto"/>
            <w:noWrap/>
            <w:vAlign w:val="bottom"/>
          </w:tcPr>
          <w:p w:rsidR="00551A3D" w:rsidRDefault="00C7722A">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48"/>
                <w:szCs w:val="48"/>
                <w:lang w:bidi="ar"/>
              </w:rPr>
              <w:t>报价单</w:t>
            </w:r>
          </w:p>
        </w:tc>
      </w:tr>
      <w:tr w:rsidR="00551A3D">
        <w:trPr>
          <w:trHeight w:val="746"/>
        </w:trPr>
        <w:tc>
          <w:tcPr>
            <w:tcW w:w="1861" w:type="pct"/>
            <w:gridSpan w:val="4"/>
            <w:tcBorders>
              <w:top w:val="nil"/>
              <w:left w:val="nil"/>
              <w:bottom w:val="nil"/>
              <w:right w:val="nil"/>
            </w:tcBorders>
            <w:shd w:val="clear" w:color="auto" w:fill="auto"/>
            <w:noWrap/>
            <w:vAlign w:val="bottom"/>
          </w:tcPr>
          <w:p w:rsidR="00551A3D" w:rsidRDefault="00551A3D">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551A3D" w:rsidRDefault="00551A3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551A3D" w:rsidRDefault="00551A3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551A3D" w:rsidRDefault="00551A3D">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单价</w:t>
            </w:r>
            <w:r>
              <w:rPr>
                <w:rFonts w:ascii="宋体" w:hAnsi="宋体" w:cs="宋体" w:hint="eastAsia"/>
                <w:kern w:val="0"/>
                <w:sz w:val="24"/>
                <w:szCs w:val="24"/>
                <w:lang w:bidi="ar"/>
              </w:rPr>
              <w:t>/</w:t>
            </w:r>
            <w:r>
              <w:rPr>
                <w:rFonts w:ascii="宋体" w:hAnsi="宋体" w:cs="宋体" w:hint="eastAsia"/>
                <w:kern w:val="0"/>
                <w:sz w:val="24"/>
                <w:szCs w:val="24"/>
                <w:lang w:bidi="ar"/>
              </w:rPr>
              <w:t>元</w:t>
            </w:r>
          </w:p>
        </w:tc>
      </w:tr>
      <w:tr w:rsidR="00551A3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551A3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r>
      <w:tr w:rsidR="00551A3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1A3D" w:rsidRDefault="00551A3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r>
      <w:tr w:rsidR="00551A3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1A3D" w:rsidRDefault="00551A3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551A3D">
            <w:pPr>
              <w:jc w:val="center"/>
              <w:rPr>
                <w:rFonts w:ascii="宋体" w:hAnsi="宋体" w:cs="宋体"/>
                <w:sz w:val="24"/>
                <w:szCs w:val="24"/>
              </w:rPr>
            </w:pPr>
          </w:p>
        </w:tc>
      </w:tr>
      <w:tr w:rsidR="00551A3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551A3D">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51A3D" w:rsidRDefault="00C7722A">
            <w:pPr>
              <w:widowControl/>
              <w:jc w:val="left"/>
              <w:textAlignment w:val="center"/>
              <w:rPr>
                <w:rFonts w:ascii="宋体" w:hAnsi="宋体" w:cs="宋体"/>
                <w:kern w:val="0"/>
                <w:sz w:val="24"/>
                <w:szCs w:val="24"/>
                <w:lang w:bidi="ar"/>
              </w:rPr>
            </w:pPr>
            <w:r>
              <w:rPr>
                <w:rFonts w:ascii="宋体" w:hAnsi="宋体" w:cs="宋体" w:hint="eastAsia"/>
                <w:kern w:val="0"/>
                <w:sz w:val="24"/>
                <w:szCs w:val="24"/>
                <w:lang w:bidi="ar"/>
              </w:rPr>
              <w:t>承诺满足询价文件全部技术与商务需求。</w:t>
            </w:r>
          </w:p>
        </w:tc>
      </w:tr>
      <w:tr w:rsidR="00551A3D">
        <w:trPr>
          <w:trHeight w:val="430"/>
        </w:trPr>
        <w:tc>
          <w:tcPr>
            <w:tcW w:w="1861" w:type="pct"/>
            <w:gridSpan w:val="4"/>
            <w:tcBorders>
              <w:top w:val="nil"/>
              <w:left w:val="nil"/>
              <w:bottom w:val="nil"/>
              <w:right w:val="nil"/>
            </w:tcBorders>
            <w:shd w:val="clear" w:color="auto" w:fill="auto"/>
            <w:noWrap/>
            <w:vAlign w:val="center"/>
          </w:tcPr>
          <w:p w:rsidR="00551A3D" w:rsidRDefault="00551A3D">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551A3D" w:rsidRDefault="00551A3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551A3D" w:rsidRDefault="00551A3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551A3D" w:rsidRDefault="00551A3D">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551A3D" w:rsidRDefault="00551A3D">
            <w:pPr>
              <w:jc w:val="center"/>
              <w:rPr>
                <w:rFonts w:ascii="宋体" w:hAnsi="宋体" w:cs="宋体"/>
                <w:sz w:val="24"/>
                <w:szCs w:val="24"/>
              </w:rPr>
            </w:pPr>
          </w:p>
        </w:tc>
      </w:tr>
      <w:tr w:rsidR="00551A3D">
        <w:trPr>
          <w:trHeight w:val="1247"/>
        </w:trPr>
        <w:tc>
          <w:tcPr>
            <w:tcW w:w="1172" w:type="pct"/>
            <w:gridSpan w:val="2"/>
            <w:tcBorders>
              <w:top w:val="nil"/>
              <w:left w:val="nil"/>
              <w:bottom w:val="nil"/>
              <w:right w:val="nil"/>
            </w:tcBorders>
            <w:shd w:val="clear" w:color="auto" w:fill="auto"/>
            <w:noWrap/>
            <w:vAlign w:val="bottom"/>
          </w:tcPr>
          <w:p w:rsidR="00551A3D" w:rsidRDefault="00C7722A">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551A3D" w:rsidRDefault="00C7722A">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551A3D" w:rsidRDefault="00551A3D">
            <w:pPr>
              <w:widowControl/>
              <w:jc w:val="center"/>
              <w:textAlignment w:val="bottom"/>
              <w:rPr>
                <w:rFonts w:ascii="宋体" w:hAnsi="宋体" w:cs="宋体"/>
                <w:sz w:val="24"/>
                <w:szCs w:val="24"/>
              </w:rPr>
            </w:pPr>
          </w:p>
        </w:tc>
      </w:tr>
      <w:tr w:rsidR="00551A3D">
        <w:trPr>
          <w:trHeight w:val="1247"/>
        </w:trPr>
        <w:tc>
          <w:tcPr>
            <w:tcW w:w="1172" w:type="pct"/>
            <w:gridSpan w:val="2"/>
            <w:tcBorders>
              <w:top w:val="nil"/>
              <w:left w:val="nil"/>
              <w:bottom w:val="nil"/>
              <w:right w:val="nil"/>
            </w:tcBorders>
            <w:shd w:val="clear" w:color="auto" w:fill="auto"/>
            <w:noWrap/>
            <w:vAlign w:val="bottom"/>
          </w:tcPr>
          <w:p w:rsidR="00551A3D" w:rsidRDefault="00C7722A">
            <w:pPr>
              <w:widowControl/>
              <w:jc w:val="center"/>
              <w:textAlignment w:val="bottom"/>
              <w:rPr>
                <w:sz w:val="24"/>
                <w:szCs w:val="18"/>
              </w:rPr>
            </w:pPr>
            <w:r>
              <w:rPr>
                <w:rFonts w:hint="eastAsia"/>
                <w:sz w:val="24"/>
                <w:szCs w:val="18"/>
              </w:rPr>
              <w:t>法定代表人或其授权代表：</w:t>
            </w:r>
          </w:p>
          <w:p w:rsidR="00551A3D" w:rsidRDefault="00C7722A">
            <w:pPr>
              <w:pStyle w:val="a0"/>
              <w:ind w:firstLine="240"/>
              <w:jc w:val="center"/>
            </w:pPr>
            <w:r>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551A3D" w:rsidRDefault="00551A3D">
            <w:pPr>
              <w:widowControl/>
              <w:jc w:val="center"/>
              <w:textAlignment w:val="bottom"/>
              <w:rPr>
                <w:rFonts w:ascii="宋体" w:hAnsi="宋体" w:cs="宋体"/>
                <w:sz w:val="24"/>
                <w:szCs w:val="24"/>
              </w:rPr>
            </w:pPr>
          </w:p>
        </w:tc>
      </w:tr>
      <w:tr w:rsidR="00551A3D">
        <w:trPr>
          <w:trHeight w:val="1225"/>
        </w:trPr>
        <w:tc>
          <w:tcPr>
            <w:tcW w:w="2449" w:type="pct"/>
            <w:gridSpan w:val="5"/>
            <w:tcBorders>
              <w:top w:val="nil"/>
              <w:left w:val="nil"/>
              <w:bottom w:val="nil"/>
              <w:right w:val="nil"/>
            </w:tcBorders>
            <w:shd w:val="clear" w:color="auto" w:fill="auto"/>
            <w:noWrap/>
            <w:vAlign w:val="bottom"/>
          </w:tcPr>
          <w:p w:rsidR="00551A3D" w:rsidRDefault="00C7722A">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551A3D" w:rsidRDefault="00C7722A">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551A3D" w:rsidRDefault="00551A3D">
      <w:pPr>
        <w:widowControl/>
        <w:jc w:val="left"/>
        <w:sectPr w:rsidR="00551A3D">
          <w:headerReference w:type="default" r:id="rId16"/>
          <w:footerReference w:type="default" r:id="rId17"/>
          <w:pgSz w:w="11906" w:h="16838"/>
          <w:pgMar w:top="1440" w:right="1800" w:bottom="1440" w:left="1800" w:header="851" w:footer="992" w:gutter="0"/>
          <w:cols w:space="425"/>
          <w:docGrid w:type="lines" w:linePitch="312"/>
        </w:sectPr>
      </w:pPr>
    </w:p>
    <w:p w:rsidR="00551A3D" w:rsidRDefault="00C7722A">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营业执照复印件并加盖鲜章</w:t>
      </w:r>
    </w:p>
    <w:p w:rsidR="00551A3D" w:rsidRDefault="00551A3D">
      <w:pPr>
        <w:ind w:firstLineChars="200" w:firstLine="640"/>
        <w:rPr>
          <w:rFonts w:eastAsia="楷体_GB2312"/>
          <w:sz w:val="32"/>
          <w:szCs w:val="32"/>
        </w:rPr>
      </w:pPr>
    </w:p>
    <w:p w:rsidR="00551A3D" w:rsidRDefault="00551A3D">
      <w:pPr>
        <w:widowControl/>
        <w:jc w:val="center"/>
        <w:textAlignment w:val="bottom"/>
        <w:rPr>
          <w:rFonts w:ascii="Arial Unicode MS" w:eastAsia="Arial Unicode MS" w:hAnsi="Arial Unicode MS" w:cs="Arial Unicode MS"/>
          <w:kern w:val="0"/>
          <w:sz w:val="48"/>
          <w:szCs w:val="48"/>
          <w:lang w:bidi="ar"/>
        </w:rPr>
        <w:sectPr w:rsidR="00551A3D">
          <w:pgSz w:w="11906" w:h="16838"/>
          <w:pgMar w:top="1440" w:right="1800" w:bottom="1440" w:left="1800" w:header="851" w:footer="992" w:gutter="0"/>
          <w:cols w:space="425"/>
          <w:docGrid w:type="lines" w:linePitch="312"/>
        </w:sectPr>
      </w:pPr>
    </w:p>
    <w:p w:rsidR="00551A3D" w:rsidRDefault="00C7722A">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法定代表人资格证明书</w:t>
      </w:r>
    </w:p>
    <w:p w:rsidR="00551A3D" w:rsidRDefault="00551A3D">
      <w:pPr>
        <w:ind w:firstLineChars="200" w:firstLine="622"/>
        <w:rPr>
          <w:rFonts w:eastAsia="楷体_GB2312"/>
          <w:sz w:val="32"/>
          <w:szCs w:val="32"/>
        </w:rPr>
      </w:pPr>
    </w:p>
    <w:p w:rsidR="00551A3D" w:rsidRDefault="00C7722A">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551A3D" w:rsidRDefault="00551A3D">
      <w:pPr>
        <w:ind w:firstLineChars="200" w:firstLine="622"/>
        <w:rPr>
          <w:rFonts w:eastAsia="仿宋_GB2312"/>
          <w:sz w:val="32"/>
          <w:szCs w:val="32"/>
        </w:rPr>
      </w:pPr>
    </w:p>
    <w:p w:rsidR="00551A3D" w:rsidRDefault="00C7722A">
      <w:pPr>
        <w:ind w:firstLineChars="200" w:firstLine="622"/>
        <w:rPr>
          <w:rFonts w:eastAsia="仿宋_GB2312"/>
          <w:sz w:val="32"/>
          <w:szCs w:val="32"/>
        </w:rPr>
      </w:pPr>
      <w:r>
        <w:rPr>
          <w:rFonts w:eastAsia="仿宋_GB2312" w:hint="eastAsia"/>
          <w:sz w:val="32"/>
          <w:szCs w:val="32"/>
        </w:rPr>
        <w:t>特此证明</w:t>
      </w:r>
    </w:p>
    <w:p w:rsidR="00551A3D" w:rsidRDefault="00C7722A">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551A3D" w:rsidRDefault="00C7722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51A3D" w:rsidRDefault="00C7722A">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551A3D" w:rsidRDefault="00C7722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51A3D" w:rsidRDefault="00C7722A">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551A3D" w:rsidRDefault="00551A3D">
      <w:pPr>
        <w:rPr>
          <w:szCs w:val="28"/>
        </w:rPr>
      </w:pPr>
    </w:p>
    <w:p w:rsidR="00551A3D" w:rsidRDefault="00551A3D">
      <w:pPr>
        <w:rPr>
          <w:szCs w:val="28"/>
        </w:rPr>
      </w:pPr>
    </w:p>
    <w:p w:rsidR="00551A3D" w:rsidRDefault="00551A3D">
      <w:pPr>
        <w:rPr>
          <w:szCs w:val="28"/>
        </w:rPr>
      </w:pPr>
    </w:p>
    <w:p w:rsidR="00551A3D" w:rsidRDefault="00551A3D">
      <w:pPr>
        <w:rPr>
          <w:szCs w:val="28"/>
        </w:rPr>
      </w:pPr>
    </w:p>
    <w:p w:rsidR="00551A3D" w:rsidRDefault="00551A3D">
      <w:pPr>
        <w:rPr>
          <w:kern w:val="0"/>
          <w:szCs w:val="28"/>
        </w:rPr>
      </w:pPr>
    </w:p>
    <w:p w:rsidR="00551A3D" w:rsidRDefault="00551A3D">
      <w:pPr>
        <w:pStyle w:val="a0"/>
        <w:ind w:firstLine="201"/>
        <w:rPr>
          <w:szCs w:val="28"/>
        </w:rPr>
      </w:pPr>
    </w:p>
    <w:p w:rsidR="00551A3D" w:rsidRDefault="00551A3D">
      <w:pPr>
        <w:rPr>
          <w:kern w:val="0"/>
          <w:szCs w:val="28"/>
        </w:rPr>
      </w:pPr>
    </w:p>
    <w:p w:rsidR="00551A3D" w:rsidRDefault="00551A3D">
      <w:pPr>
        <w:pStyle w:val="a0"/>
        <w:ind w:firstLine="201"/>
      </w:pPr>
    </w:p>
    <w:p w:rsidR="00551A3D" w:rsidRDefault="00C7722A">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551A3D" w:rsidRDefault="00C7722A">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551A3D" w:rsidRDefault="00551A3D" w:rsidP="00C7722A">
      <w:pPr>
        <w:ind w:firstLineChars="1750" w:firstLine="5442"/>
        <w:rPr>
          <w:rFonts w:eastAsia="仿宋_GB2312"/>
          <w:kern w:val="0"/>
          <w:sz w:val="32"/>
          <w:szCs w:val="32"/>
        </w:rPr>
      </w:pPr>
    </w:p>
    <w:p w:rsidR="00551A3D" w:rsidRDefault="00551A3D">
      <w:pPr>
        <w:rPr>
          <w:kern w:val="0"/>
          <w:sz w:val="24"/>
          <w:szCs w:val="24"/>
        </w:rPr>
      </w:pPr>
    </w:p>
    <w:p w:rsidR="00551A3D" w:rsidRDefault="00C7722A">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551A3D" w:rsidRDefault="00C7722A">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法定代表人授权书</w:t>
      </w:r>
    </w:p>
    <w:p w:rsidR="00551A3D" w:rsidRDefault="00551A3D">
      <w:pPr>
        <w:ind w:firstLineChars="200" w:firstLine="622"/>
        <w:rPr>
          <w:rFonts w:eastAsia="楷体_GB2312"/>
          <w:sz w:val="32"/>
          <w:szCs w:val="32"/>
        </w:rPr>
      </w:pPr>
    </w:p>
    <w:p w:rsidR="00551A3D" w:rsidRDefault="00C7722A">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551A3D" w:rsidRDefault="00C7722A">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551A3D" w:rsidRDefault="00C7722A">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551A3D" w:rsidRDefault="00C7722A">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551A3D" w:rsidRDefault="00C7722A">
      <w:pPr>
        <w:ind w:firstLineChars="200" w:firstLine="622"/>
        <w:rPr>
          <w:rFonts w:eastAsia="仿宋_GB2312"/>
          <w:kern w:val="0"/>
          <w:sz w:val="32"/>
          <w:szCs w:val="32"/>
        </w:rPr>
      </w:pPr>
      <w:r>
        <w:rPr>
          <w:rFonts w:eastAsia="仿宋_GB2312" w:hint="eastAsia"/>
          <w:kern w:val="0"/>
          <w:sz w:val="32"/>
          <w:szCs w:val="32"/>
        </w:rPr>
        <w:t>附：</w:t>
      </w:r>
    </w:p>
    <w:p w:rsidR="00551A3D" w:rsidRDefault="00C7722A">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551A3D" w:rsidRDefault="00C7722A">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551A3D" w:rsidRDefault="00C7722A">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551A3D" w:rsidRDefault="00C7722A">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551A3D" w:rsidRDefault="00C7722A">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551A3D" w:rsidRDefault="00C7722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51A3D" w:rsidRDefault="00C7722A">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551A3D" w:rsidRDefault="00C7722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51A3D" w:rsidRDefault="00C7722A">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551A3D" w:rsidRDefault="00551A3D">
      <w:pPr>
        <w:spacing w:line="560" w:lineRule="exact"/>
        <w:ind w:firstLine="573"/>
        <w:rPr>
          <w:kern w:val="0"/>
          <w:sz w:val="24"/>
          <w:szCs w:val="24"/>
        </w:rPr>
      </w:pPr>
    </w:p>
    <w:p w:rsidR="00551A3D" w:rsidRDefault="00551A3D">
      <w:pPr>
        <w:spacing w:line="560" w:lineRule="exact"/>
        <w:ind w:firstLine="573"/>
        <w:rPr>
          <w:kern w:val="0"/>
          <w:sz w:val="24"/>
          <w:szCs w:val="24"/>
        </w:rPr>
      </w:pPr>
    </w:p>
    <w:p w:rsidR="00551A3D" w:rsidRDefault="00551A3D">
      <w:pPr>
        <w:spacing w:line="560" w:lineRule="exact"/>
        <w:ind w:firstLine="573"/>
        <w:rPr>
          <w:kern w:val="0"/>
          <w:sz w:val="24"/>
          <w:szCs w:val="24"/>
        </w:rPr>
      </w:pPr>
    </w:p>
    <w:p w:rsidR="00551A3D" w:rsidRDefault="00551A3D">
      <w:pPr>
        <w:spacing w:line="460" w:lineRule="atLeast"/>
        <w:rPr>
          <w:rFonts w:eastAsia="仿宋"/>
          <w:kern w:val="0"/>
        </w:rPr>
      </w:pPr>
    </w:p>
    <w:p w:rsidR="00551A3D" w:rsidRDefault="00551A3D">
      <w:pPr>
        <w:pStyle w:val="a0"/>
        <w:ind w:firstLine="201"/>
      </w:pPr>
    </w:p>
    <w:p w:rsidR="00551A3D" w:rsidRDefault="00C7722A">
      <w:pPr>
        <w:pStyle w:val="a0"/>
        <w:ind w:firstLine="201"/>
        <w:sectPr w:rsidR="00551A3D">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551A3D" w:rsidRDefault="00551A3D">
      <w:pPr>
        <w:pStyle w:val="1"/>
      </w:pPr>
    </w:p>
    <w:sectPr w:rsidR="00551A3D">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722A">
      <w:r>
        <w:separator/>
      </w:r>
    </w:p>
  </w:endnote>
  <w:endnote w:type="continuationSeparator" w:id="0">
    <w:p w:rsidR="00000000" w:rsidRDefault="00C7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EF6C41EB-5111-4F38-970C-944AF6052F37}"/>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61EAEFDB-E54D-4752-8116-E7DDAB6CCC6C}"/>
    <w:embedBold r:id="rId3" w:subsetted="1" w:fontKey="{698199F9-BFD5-4C9B-97BE-391250218F48}"/>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4" w:subsetted="1" w:fontKey="{B8E1E440-AB9F-436B-906B-55FFAAEC0AA3}"/>
  </w:font>
  <w:font w:name="等线">
    <w:charset w:val="86"/>
    <w:family w:val="auto"/>
    <w:pitch w:val="default"/>
    <w:sig w:usb0="A00002BF" w:usb1="38CF7CFA" w:usb2="00000016" w:usb3="00000000" w:csb0="0004000F" w:csb1="00000000"/>
    <w:embedRegular r:id="rId5" w:fontKey="{D1835CB5-65EC-4BDC-A4A0-4FDEE28233EC}"/>
  </w:font>
  <w:font w:name="仿宋">
    <w:panose1 w:val="02010609060101010101"/>
    <w:charset w:val="86"/>
    <w:family w:val="modern"/>
    <w:pitch w:val="fixed"/>
    <w:sig w:usb0="800002BF" w:usb1="38CF7CFA" w:usb2="00000016" w:usb3="00000000" w:csb0="00040001" w:csb1="00000000"/>
    <w:embedRegular r:id="rId6" w:subsetted="1" w:fontKey="{064FD2B7-50A5-4528-B525-D3F8D9E10F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3D" w:rsidRDefault="00C7722A">
    <w:pPr>
      <w:pStyle w:val="ab"/>
      <w:framePr w:wrap="around" w:vAnchor="text" w:hAnchor="margin" w:xAlign="center" w:y="1"/>
      <w:rPr>
        <w:rStyle w:val="af1"/>
      </w:rPr>
    </w:pPr>
    <w:r>
      <w:fldChar w:fldCharType="begin"/>
    </w:r>
    <w:r>
      <w:rPr>
        <w:rStyle w:val="af1"/>
      </w:rPr>
      <w:instrText xml:space="preserve">PAGE  </w:instrText>
    </w:r>
    <w:r>
      <w:fldChar w:fldCharType="end"/>
    </w:r>
  </w:p>
  <w:p w:rsidR="00551A3D" w:rsidRDefault="00551A3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3D" w:rsidRDefault="00C7722A">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1A3D" w:rsidRDefault="00C7722A">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3D" w:rsidRDefault="00C7722A">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1A3D" w:rsidRDefault="00C7722A">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551A3D" w:rsidRDefault="00C7722A">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v:textbox>
              <w10:wrap anchorx="margin"/>
            </v:shape>
          </w:pict>
        </mc:Fallback>
      </mc:AlternateContent>
    </w:r>
  </w:p>
  <w:p w:rsidR="00551A3D" w:rsidRDefault="00551A3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3D" w:rsidRDefault="00551A3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3D" w:rsidRDefault="00C7722A">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Pr>
        <w:rStyle w:val="af1"/>
        <w:rFonts w:ascii="宋体" w:hAnsi="宋体"/>
        <w:noProof/>
        <w:szCs w:val="28"/>
      </w:rPr>
      <w:t>11</w:t>
    </w:r>
    <w:r>
      <w:rPr>
        <w:rStyle w:val="af1"/>
        <w:rFonts w:ascii="宋体" w:hAnsi="宋体"/>
        <w:szCs w:val="28"/>
      </w:rPr>
      <w:fldChar w:fldCharType="end"/>
    </w:r>
    <w:r>
      <w:rPr>
        <w:rStyle w:val="af1"/>
        <w:rFonts w:ascii="宋体" w:hAnsi="宋体" w:hint="eastAsia"/>
        <w:szCs w:val="28"/>
      </w:rPr>
      <w:t>—</w:t>
    </w:r>
  </w:p>
  <w:p w:rsidR="00551A3D" w:rsidRDefault="00551A3D">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722A">
      <w:r>
        <w:separator/>
      </w:r>
    </w:p>
  </w:footnote>
  <w:footnote w:type="continuationSeparator" w:id="0">
    <w:p w:rsidR="00000000" w:rsidRDefault="00C77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3D" w:rsidRDefault="00C7722A">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3D" w:rsidRDefault="00551A3D">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3D" w:rsidRDefault="00551A3D">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3D" w:rsidRDefault="00551A3D">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46DA"/>
    <w:rsid w:val="0007370D"/>
    <w:rsid w:val="0008059B"/>
    <w:rsid w:val="00083364"/>
    <w:rsid w:val="00083E5B"/>
    <w:rsid w:val="00085667"/>
    <w:rsid w:val="00091B84"/>
    <w:rsid w:val="000A6D0C"/>
    <w:rsid w:val="000B3A64"/>
    <w:rsid w:val="000D2073"/>
    <w:rsid w:val="000D3A1D"/>
    <w:rsid w:val="000D551C"/>
    <w:rsid w:val="000D6E74"/>
    <w:rsid w:val="000E2AF7"/>
    <w:rsid w:val="000F4B27"/>
    <w:rsid w:val="000F6D08"/>
    <w:rsid w:val="00107BAB"/>
    <w:rsid w:val="00131918"/>
    <w:rsid w:val="0013721C"/>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45020"/>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3582D"/>
    <w:rsid w:val="005446BD"/>
    <w:rsid w:val="005478D9"/>
    <w:rsid w:val="00547A46"/>
    <w:rsid w:val="00551A3D"/>
    <w:rsid w:val="00555B2E"/>
    <w:rsid w:val="00572A60"/>
    <w:rsid w:val="00581B83"/>
    <w:rsid w:val="005837CA"/>
    <w:rsid w:val="00584143"/>
    <w:rsid w:val="0058469B"/>
    <w:rsid w:val="0058775D"/>
    <w:rsid w:val="005905F2"/>
    <w:rsid w:val="0059534C"/>
    <w:rsid w:val="005A1DB8"/>
    <w:rsid w:val="005A1FA0"/>
    <w:rsid w:val="005A4B43"/>
    <w:rsid w:val="005B1E6B"/>
    <w:rsid w:val="005C28F0"/>
    <w:rsid w:val="005D1EE6"/>
    <w:rsid w:val="005D4297"/>
    <w:rsid w:val="005E4B2B"/>
    <w:rsid w:val="005E5C21"/>
    <w:rsid w:val="005F3F5E"/>
    <w:rsid w:val="005F4DD7"/>
    <w:rsid w:val="00615640"/>
    <w:rsid w:val="00620F4F"/>
    <w:rsid w:val="006337FD"/>
    <w:rsid w:val="006542BE"/>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401"/>
    <w:rsid w:val="007C0F35"/>
    <w:rsid w:val="007C4F70"/>
    <w:rsid w:val="00803D6E"/>
    <w:rsid w:val="00804720"/>
    <w:rsid w:val="008102FB"/>
    <w:rsid w:val="00810706"/>
    <w:rsid w:val="00815D23"/>
    <w:rsid w:val="008220EC"/>
    <w:rsid w:val="00840267"/>
    <w:rsid w:val="00842062"/>
    <w:rsid w:val="00847D8E"/>
    <w:rsid w:val="00851DDC"/>
    <w:rsid w:val="008572E2"/>
    <w:rsid w:val="00866224"/>
    <w:rsid w:val="008668B9"/>
    <w:rsid w:val="008777EB"/>
    <w:rsid w:val="008B04DE"/>
    <w:rsid w:val="008B6C3D"/>
    <w:rsid w:val="008C24E6"/>
    <w:rsid w:val="008C3CEF"/>
    <w:rsid w:val="008C481B"/>
    <w:rsid w:val="008D03DD"/>
    <w:rsid w:val="008D3553"/>
    <w:rsid w:val="008D7515"/>
    <w:rsid w:val="008F06D9"/>
    <w:rsid w:val="008F736E"/>
    <w:rsid w:val="00920902"/>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215A0"/>
    <w:rsid w:val="00A3195B"/>
    <w:rsid w:val="00A419E6"/>
    <w:rsid w:val="00A75CF0"/>
    <w:rsid w:val="00A81862"/>
    <w:rsid w:val="00A8190E"/>
    <w:rsid w:val="00A8220C"/>
    <w:rsid w:val="00A9126D"/>
    <w:rsid w:val="00A92097"/>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A68EE"/>
    <w:rsid w:val="00BC7B4B"/>
    <w:rsid w:val="00BD32AB"/>
    <w:rsid w:val="00BF0416"/>
    <w:rsid w:val="00C020E5"/>
    <w:rsid w:val="00C1625D"/>
    <w:rsid w:val="00C206A6"/>
    <w:rsid w:val="00C35B08"/>
    <w:rsid w:val="00C463DB"/>
    <w:rsid w:val="00C5176F"/>
    <w:rsid w:val="00C55921"/>
    <w:rsid w:val="00C7722A"/>
    <w:rsid w:val="00C873F4"/>
    <w:rsid w:val="00C901E6"/>
    <w:rsid w:val="00C90292"/>
    <w:rsid w:val="00C91ED5"/>
    <w:rsid w:val="00C94925"/>
    <w:rsid w:val="00CC4A2B"/>
    <w:rsid w:val="00CC729E"/>
    <w:rsid w:val="00CD2E04"/>
    <w:rsid w:val="00CF1DCE"/>
    <w:rsid w:val="00D03BD2"/>
    <w:rsid w:val="00D050B2"/>
    <w:rsid w:val="00D06112"/>
    <w:rsid w:val="00D06506"/>
    <w:rsid w:val="00D47737"/>
    <w:rsid w:val="00D677A6"/>
    <w:rsid w:val="00D7774A"/>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0BFD"/>
    <w:rsid w:val="00ED47FF"/>
    <w:rsid w:val="00EF2BE7"/>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E34A3F"/>
    <w:rsid w:val="09420C01"/>
    <w:rsid w:val="0B0C1D12"/>
    <w:rsid w:val="0B47616D"/>
    <w:rsid w:val="0DE853E9"/>
    <w:rsid w:val="0EEB5D10"/>
    <w:rsid w:val="0FF17279"/>
    <w:rsid w:val="11674266"/>
    <w:rsid w:val="143D7A24"/>
    <w:rsid w:val="14765EED"/>
    <w:rsid w:val="14AF636D"/>
    <w:rsid w:val="150474D2"/>
    <w:rsid w:val="1CCE22DB"/>
    <w:rsid w:val="1D7A26DD"/>
    <w:rsid w:val="1E421D2E"/>
    <w:rsid w:val="20672FDF"/>
    <w:rsid w:val="22C11D1B"/>
    <w:rsid w:val="22FB11C1"/>
    <w:rsid w:val="260B6E6E"/>
    <w:rsid w:val="2C245261"/>
    <w:rsid w:val="2E28703E"/>
    <w:rsid w:val="2EED207D"/>
    <w:rsid w:val="30B402AF"/>
    <w:rsid w:val="3104090C"/>
    <w:rsid w:val="31711667"/>
    <w:rsid w:val="34EE2AA6"/>
    <w:rsid w:val="35500CBF"/>
    <w:rsid w:val="36372989"/>
    <w:rsid w:val="37A42A2A"/>
    <w:rsid w:val="37B238AC"/>
    <w:rsid w:val="3C446528"/>
    <w:rsid w:val="3DD74805"/>
    <w:rsid w:val="3E0B5931"/>
    <w:rsid w:val="3FF12096"/>
    <w:rsid w:val="40F40090"/>
    <w:rsid w:val="432805AA"/>
    <w:rsid w:val="43A62AD6"/>
    <w:rsid w:val="46CD3E3E"/>
    <w:rsid w:val="46F920D7"/>
    <w:rsid w:val="478F7ED7"/>
    <w:rsid w:val="481F6B1F"/>
    <w:rsid w:val="48E064A0"/>
    <w:rsid w:val="49A37EA2"/>
    <w:rsid w:val="4B5C7602"/>
    <w:rsid w:val="4BD405AD"/>
    <w:rsid w:val="4D796F28"/>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8B27EEE"/>
    <w:rsid w:val="69B41D13"/>
    <w:rsid w:val="6B8B6553"/>
    <w:rsid w:val="6CF509AA"/>
    <w:rsid w:val="6D9A218A"/>
    <w:rsid w:val="6EFC7023"/>
    <w:rsid w:val="702E553E"/>
    <w:rsid w:val="72FB2DC4"/>
    <w:rsid w:val="75EE17D5"/>
    <w:rsid w:val="76B4003B"/>
    <w:rsid w:val="7778345E"/>
    <w:rsid w:val="79BF69E3"/>
    <w:rsid w:val="7B457AA3"/>
    <w:rsid w:val="7C047797"/>
    <w:rsid w:val="7C852A05"/>
    <w:rsid w:val="7D1260EF"/>
    <w:rsid w:val="7D55281C"/>
    <w:rsid w:val="7DAA4898"/>
    <w:rsid w:val="7E3711BB"/>
    <w:rsid w:val="7E866349"/>
    <w:rsid w:val="7EF055D6"/>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2183</Words>
  <Characters>628</Characters>
  <Application>Microsoft Office Word</Application>
  <DocSecurity>0</DocSecurity>
  <Lines>5</Lines>
  <Paragraphs>5</Paragraphs>
  <ScaleCrop>false</ScaleCrop>
  <Company>微软中国</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145</cp:revision>
  <cp:lastPrinted>2021-08-23T01:01:00Z</cp:lastPrinted>
  <dcterms:created xsi:type="dcterms:W3CDTF">2019-01-04T03:28:00Z</dcterms:created>
  <dcterms:modified xsi:type="dcterms:W3CDTF">2023-10-08T02:42:00Z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22F978B228D34C3DBF886522689B1F60_13</vt:lpwstr>
  </property>
</Properties>
</file>